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1B9B" w:rsidRPr="004D1B9B" w:rsidRDefault="004D1B9B" w:rsidP="004D1B9B">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D1B9B">
        <w:rPr>
          <w:rFonts w:ascii="Times New Roman" w:eastAsia="Times New Roman" w:hAnsi="Times New Roman" w:cs="Times New Roman"/>
          <w:sz w:val="24"/>
          <w:szCs w:val="24"/>
          <w:lang w:eastAsia="nl-NL"/>
        </w:rPr>
        <w:t>equest for expression of interest for selection # 1266397</w:t>
      </w:r>
    </w:p>
    <w:p w:rsid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Assignment Title</w:t>
      </w:r>
    </w:p>
    <w:p w:rsidR="004D1B9B" w:rsidRDefault="004D1B9B" w:rsidP="004D1B9B">
      <w:pPr>
        <w:spacing w:after="0" w:line="240" w:lineRule="auto"/>
        <w:rPr>
          <w:rFonts w:ascii="Times New Roman" w:eastAsia="Times New Roman" w:hAnsi="Times New Roman" w:cs="Times New Roman"/>
          <w:sz w:val="24"/>
          <w:szCs w:val="24"/>
          <w:lang w:eastAsia="nl-NL"/>
        </w:rPr>
      </w:pPr>
      <w:bookmarkStart w:id="0" w:name="_GoBack"/>
      <w:r w:rsidRPr="004D1B9B">
        <w:rPr>
          <w:rFonts w:ascii="Times New Roman" w:eastAsia="Times New Roman" w:hAnsi="Times New Roman" w:cs="Times New Roman"/>
          <w:sz w:val="24"/>
          <w:szCs w:val="24"/>
          <w:lang w:eastAsia="nl-NL"/>
        </w:rPr>
        <w:t>Gender-disaggregated Impacts of Street Lighting in Brazil</w:t>
      </w:r>
    </w:p>
    <w:bookmarkEnd w:id="0"/>
    <w:p w:rsidR="004D1B9B" w:rsidRP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Publication Date</w:t>
      </w:r>
    </w:p>
    <w:p w:rsid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15-Jan-2020</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Expression of Interest Deadline</w:t>
      </w:r>
    </w:p>
    <w:p w:rsid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30-Jan-2020 at 11:59:59 PM (Eastern Time – Washington D.C.)</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Language of Notice</w:t>
      </w:r>
    </w:p>
    <w:p w:rsid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English</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xml:space="preserve">Selection Notice </w:t>
      </w:r>
    </w:p>
    <w:p w:rsidR="004D1B9B" w:rsidRPr="004D1B9B" w:rsidRDefault="004D1B9B" w:rsidP="004D1B9B">
      <w:pPr>
        <w:spacing w:after="0"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Assignment Country</w:t>
      </w:r>
    </w:p>
    <w:p w:rsidR="004D1B9B" w:rsidRPr="004D1B9B" w:rsidRDefault="004D1B9B" w:rsidP="004D1B9B">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BR - Brazil</w:t>
      </w:r>
    </w:p>
    <w:p w:rsidR="004D1B9B" w:rsidRPr="004D1B9B" w:rsidRDefault="004D1B9B" w:rsidP="004D1B9B">
      <w:pPr>
        <w:spacing w:after="0"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Funding Sources</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xml:space="preserve">The World Bank Group intends to finance the assignment/services under: </w:t>
      </w:r>
    </w:p>
    <w:p w:rsidR="004D1B9B" w:rsidRPr="004D1B9B" w:rsidRDefault="004D1B9B" w:rsidP="004D1B9B">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BB - BANK BUDGET</w:t>
      </w:r>
    </w:p>
    <w:p w:rsidR="004D1B9B" w:rsidRPr="004D1B9B" w:rsidRDefault="004D1B9B" w:rsidP="004D1B9B">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TF0A4742 - LAC Energy and Gender Program</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Individual/Firm</w:t>
      </w:r>
    </w:p>
    <w:p w:rsid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xml:space="preserve">The consultant will be a firm. </w:t>
      </w:r>
    </w:p>
    <w:p w:rsidR="004D1B9B" w:rsidRP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 xml:space="preserve">Assignment Description </w:t>
      </w:r>
    </w:p>
    <w:p w:rsid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t>SELECTION FOR CONSULTANTS BY THE WORLD BANK GROUP</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REQUEST FOR EXPRESSIONS OF INTEREST</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Electronic Submissions through World Bank Group eConsultant2</w:t>
      </w:r>
      <w:r w:rsidRPr="004D1B9B">
        <w:rPr>
          <w:rFonts w:ascii="Times New Roman" w:eastAsia="Times New Roman" w:hAnsi="Times New Roman" w:cs="Times New Roman"/>
          <w:sz w:val="24"/>
          <w:szCs w:val="24"/>
          <w:lang w:eastAsia="nl-NL"/>
        </w:rPr>
        <w:br/>
        <w:t>https://wbgeconsult2.worldbank.org/wbgec/index.html</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ASSIGNMENT OVERVIEW</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Assignment Title: 1266397 - Gender-disaggregated Impacts of Street Lighting in Brazil</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Assignment Countries:</w:t>
      </w:r>
      <w:r w:rsidRPr="004D1B9B">
        <w:rPr>
          <w:rFonts w:ascii="Times New Roman" w:eastAsia="Times New Roman" w:hAnsi="Times New Roman" w:cs="Times New Roman"/>
          <w:sz w:val="24"/>
          <w:szCs w:val="24"/>
          <w:lang w:eastAsia="nl-NL"/>
        </w:rPr>
        <w:br/>
        <w:t>- Brazil</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r>
    </w:p>
    <w:p w:rsidR="004D1B9B" w:rsidRDefault="004D1B9B" w:rsidP="004D1B9B">
      <w:pPr>
        <w:spacing w:after="0" w:line="240" w:lineRule="auto"/>
        <w:rPr>
          <w:rFonts w:ascii="Times New Roman" w:eastAsia="Times New Roman" w:hAnsi="Times New Roman" w:cs="Times New Roman"/>
          <w:sz w:val="24"/>
          <w:szCs w:val="24"/>
          <w:lang w:eastAsia="nl-NL"/>
        </w:rPr>
      </w:pPr>
    </w:p>
    <w:p w:rsidR="004D1B9B" w:rsidRPr="004D1B9B" w:rsidRDefault="004D1B9B" w:rsidP="004D1B9B">
      <w:pPr>
        <w:spacing w:after="0" w:line="240" w:lineRule="auto"/>
        <w:rPr>
          <w:rFonts w:ascii="Times New Roman" w:eastAsia="Times New Roman" w:hAnsi="Times New Roman" w:cs="Times New Roman"/>
          <w:sz w:val="24"/>
          <w:szCs w:val="24"/>
          <w:lang w:eastAsia="nl-NL"/>
        </w:rPr>
      </w:pPr>
      <w:r w:rsidRPr="004D1B9B">
        <w:rPr>
          <w:rFonts w:ascii="Times New Roman" w:eastAsia="Times New Roman" w:hAnsi="Times New Roman" w:cs="Times New Roman"/>
          <w:sz w:val="24"/>
          <w:szCs w:val="24"/>
          <w:lang w:eastAsia="nl-NL"/>
        </w:rPr>
        <w:lastRenderedPageBreak/>
        <w:t>ASSIGNMENT DESCRIPTION</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The objective of this activity is to carry out a qualitative baseline assessment of the effects of street lighting (or the lack of it) on mens and womens perceptions of safety and on mobility, economic activity, and educational and professional opportunities. The analysis will also include a comprehensive qualitative assessment of the current level of street lighting (pole presence, energy source, technology, brightness, availability, reliability, etc.), and a review of the literature on the impacts of street lighting on crime and violence.</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FUNDING SOURCE</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The World Bank Group intends to finance the assignment / services described below under the following:</w:t>
      </w:r>
      <w:r w:rsidRPr="004D1B9B">
        <w:rPr>
          <w:rFonts w:ascii="Times New Roman" w:eastAsia="Times New Roman" w:hAnsi="Times New Roman" w:cs="Times New Roman"/>
          <w:sz w:val="24"/>
          <w:szCs w:val="24"/>
          <w:lang w:eastAsia="nl-NL"/>
        </w:rPr>
        <w:br/>
        <w:t>- BANK BUDGET</w:t>
      </w:r>
      <w:r w:rsidRPr="004D1B9B">
        <w:rPr>
          <w:rFonts w:ascii="Times New Roman" w:eastAsia="Times New Roman" w:hAnsi="Times New Roman" w:cs="Times New Roman"/>
          <w:sz w:val="24"/>
          <w:szCs w:val="24"/>
          <w:lang w:eastAsia="nl-NL"/>
        </w:rPr>
        <w:br/>
        <w:t>- LAC Energy and Gender Program</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ELIGIBILITY</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Eligibility restrictions apply:</w:t>
      </w:r>
      <w:r w:rsidRPr="004D1B9B">
        <w:rPr>
          <w:rFonts w:ascii="Times New Roman" w:eastAsia="Times New Roman" w:hAnsi="Times New Roman" w:cs="Times New Roman"/>
          <w:sz w:val="24"/>
          <w:szCs w:val="24"/>
          <w:lang w:eastAsia="nl-NL"/>
        </w:rPr>
        <w:br/>
        <w:t>[Please type list of restrictions]</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INDIVIDUAL / FIRM PROFILE</w:t>
      </w:r>
      <w:r w:rsidRPr="004D1B9B">
        <w:rPr>
          <w:rFonts w:ascii="Times New Roman" w:eastAsia="Times New Roman" w:hAnsi="Times New Roman" w:cs="Times New Roman"/>
          <w:sz w:val="24"/>
          <w:szCs w:val="24"/>
          <w:lang w:eastAsia="nl-NL"/>
        </w:rPr>
        <w:br/>
        <w:t xml:space="preserve">The consultant will be a firm. </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SUBMISSION REQUIREMENTS</w:t>
      </w:r>
      <w:r w:rsidRPr="004D1B9B">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Interested firms are hereby invited to submit expressions of interest.</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NOTES</w:t>
      </w:r>
      <w:r w:rsidRPr="004D1B9B">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4D1B9B">
        <w:rPr>
          <w:rFonts w:ascii="Times New Roman" w:eastAsia="Times New Roman" w:hAnsi="Times New Roman" w:cs="Times New Roman"/>
          <w:sz w:val="24"/>
          <w:szCs w:val="24"/>
          <w:lang w:eastAsia="nl-NL"/>
        </w:rPr>
        <w:br/>
      </w:r>
      <w:r w:rsidRPr="004D1B9B">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D1B9B" w:rsidRPr="004D1B9B" w:rsidRDefault="004D1B9B" w:rsidP="004D1B9B">
      <w:pPr>
        <w:spacing w:after="0"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Attachments</w:t>
      </w:r>
    </w:p>
    <w:p w:rsidR="004D1B9B" w:rsidRPr="004D1B9B" w:rsidRDefault="004D1B9B" w:rsidP="004D1B9B">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4D1B9B">
          <w:rPr>
            <w:rFonts w:ascii="Times New Roman" w:eastAsia="Times New Roman" w:hAnsi="Times New Roman" w:cs="Times New Roman"/>
            <w:color w:val="0000FF"/>
            <w:sz w:val="24"/>
            <w:szCs w:val="24"/>
            <w:u w:val="single"/>
            <w:lang w:val="nl-NL" w:eastAsia="nl-NL"/>
          </w:rPr>
          <w:t>Optional TOR File</w:t>
        </w:r>
      </w:hyperlink>
    </w:p>
    <w:p w:rsidR="004D1B9B" w:rsidRPr="004D1B9B" w:rsidRDefault="004D1B9B" w:rsidP="004D1B9B">
      <w:pPr>
        <w:spacing w:after="0"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sz w:val="24"/>
          <w:szCs w:val="24"/>
          <w:lang w:val="nl-NL" w:eastAsia="nl-NL"/>
        </w:rPr>
        <w:t xml:space="preserve">Qualification Criteria </w:t>
      </w:r>
    </w:p>
    <w:p w:rsidR="004D1B9B" w:rsidRPr="004D1B9B" w:rsidRDefault="004D1B9B" w:rsidP="004D1B9B">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b/>
          <w:bCs/>
          <w:sz w:val="24"/>
          <w:szCs w:val="24"/>
          <w:lang w:eastAsia="nl-NL"/>
        </w:rPr>
        <w:t>1.</w:t>
      </w:r>
      <w:r w:rsidRPr="004D1B9B">
        <w:rPr>
          <w:rFonts w:ascii="Times New Roman" w:eastAsia="Times New Roman" w:hAnsi="Times New Roman" w:cs="Times New Roman"/>
          <w:sz w:val="24"/>
          <w:szCs w:val="24"/>
          <w:lang w:eastAsia="nl-NL"/>
        </w:rPr>
        <w:t xml:space="preserve"> Provide information showing that they are qualified in the field of the assignment. </w:t>
      </w:r>
      <w:r w:rsidRPr="004D1B9B">
        <w:rPr>
          <w:rFonts w:ascii="Times New Roman" w:eastAsia="Times New Roman" w:hAnsi="Times New Roman" w:cs="Times New Roman"/>
          <w:sz w:val="24"/>
          <w:szCs w:val="24"/>
          <w:lang w:val="nl-NL" w:eastAsia="nl-NL"/>
        </w:rPr>
        <w:t>*</w:t>
      </w:r>
    </w:p>
    <w:p w:rsidR="004D1B9B" w:rsidRPr="004D1B9B" w:rsidRDefault="004D1B9B" w:rsidP="004D1B9B">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b/>
          <w:bCs/>
          <w:sz w:val="24"/>
          <w:szCs w:val="24"/>
          <w:lang w:eastAsia="nl-NL"/>
        </w:rPr>
        <w:t>2.</w:t>
      </w:r>
      <w:r w:rsidRPr="004D1B9B">
        <w:rPr>
          <w:rFonts w:ascii="Times New Roman" w:eastAsia="Times New Roman" w:hAnsi="Times New Roman" w:cs="Times New Roman"/>
          <w:sz w:val="24"/>
          <w:szCs w:val="24"/>
          <w:lang w:eastAsia="nl-NL"/>
        </w:rPr>
        <w:t xml:space="preserve"> Provide information on the technical and managerial capabilities of the firm. </w:t>
      </w:r>
      <w:r w:rsidRPr="004D1B9B">
        <w:rPr>
          <w:rFonts w:ascii="Times New Roman" w:eastAsia="Times New Roman" w:hAnsi="Times New Roman" w:cs="Times New Roman"/>
          <w:sz w:val="24"/>
          <w:szCs w:val="24"/>
          <w:lang w:val="nl-NL" w:eastAsia="nl-NL"/>
        </w:rPr>
        <w:t>*</w:t>
      </w:r>
    </w:p>
    <w:p w:rsidR="004D1B9B" w:rsidRPr="004D1B9B" w:rsidRDefault="004D1B9B" w:rsidP="004D1B9B">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b/>
          <w:bCs/>
          <w:sz w:val="24"/>
          <w:szCs w:val="24"/>
          <w:lang w:eastAsia="nl-NL"/>
        </w:rPr>
        <w:t>3.</w:t>
      </w:r>
      <w:r w:rsidRPr="004D1B9B">
        <w:rPr>
          <w:rFonts w:ascii="Times New Roman" w:eastAsia="Times New Roman" w:hAnsi="Times New Roman" w:cs="Times New Roman"/>
          <w:sz w:val="24"/>
          <w:szCs w:val="24"/>
          <w:lang w:eastAsia="nl-NL"/>
        </w:rPr>
        <w:t xml:space="preserve"> Provide information on their core business and years in business. </w:t>
      </w:r>
      <w:r w:rsidRPr="004D1B9B">
        <w:rPr>
          <w:rFonts w:ascii="Times New Roman" w:eastAsia="Times New Roman" w:hAnsi="Times New Roman" w:cs="Times New Roman"/>
          <w:sz w:val="24"/>
          <w:szCs w:val="24"/>
          <w:lang w:val="nl-NL" w:eastAsia="nl-NL"/>
        </w:rPr>
        <w:t>*</w:t>
      </w:r>
    </w:p>
    <w:p w:rsidR="004D1B9B" w:rsidRPr="004D1B9B" w:rsidRDefault="004D1B9B" w:rsidP="004D1B9B">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1B9B">
        <w:rPr>
          <w:rFonts w:ascii="Times New Roman" w:eastAsia="Times New Roman" w:hAnsi="Times New Roman" w:cs="Times New Roman"/>
          <w:b/>
          <w:bCs/>
          <w:sz w:val="24"/>
          <w:szCs w:val="24"/>
          <w:lang w:eastAsia="nl-NL"/>
        </w:rPr>
        <w:t>4.</w:t>
      </w:r>
      <w:r w:rsidRPr="004D1B9B">
        <w:rPr>
          <w:rFonts w:ascii="Times New Roman" w:eastAsia="Times New Roman" w:hAnsi="Times New Roman" w:cs="Times New Roman"/>
          <w:sz w:val="24"/>
          <w:szCs w:val="24"/>
          <w:lang w:eastAsia="nl-NL"/>
        </w:rPr>
        <w:t xml:space="preserve"> Provide information on the qualifications of key staff. </w:t>
      </w:r>
      <w:r w:rsidRPr="004D1B9B">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30744"/>
    <w:multiLevelType w:val="multilevel"/>
    <w:tmpl w:val="BE08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15274"/>
    <w:multiLevelType w:val="multilevel"/>
    <w:tmpl w:val="04CE9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486CF5"/>
    <w:multiLevelType w:val="multilevel"/>
    <w:tmpl w:val="8A067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7D6CD2"/>
    <w:multiLevelType w:val="multilevel"/>
    <w:tmpl w:val="E222F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9B"/>
    <w:rsid w:val="004D1B9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638B1"/>
  <w15:chartTrackingRefBased/>
  <w15:docId w15:val="{42178979-9BEE-47D7-8A9D-5888B7FE6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1B9B"/>
    <w:rPr>
      <w:color w:val="0000FF"/>
      <w:u w:val="single"/>
    </w:rPr>
  </w:style>
  <w:style w:type="character" w:customStyle="1" w:styleId="required">
    <w:name w:val="required"/>
    <w:basedOn w:val="DefaultParagraphFont"/>
    <w:rsid w:val="004D1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7073777">
      <w:bodyDiv w:val="1"/>
      <w:marLeft w:val="0"/>
      <w:marRight w:val="0"/>
      <w:marTop w:val="0"/>
      <w:marBottom w:val="0"/>
      <w:divBdr>
        <w:top w:val="none" w:sz="0" w:space="0" w:color="auto"/>
        <w:left w:val="none" w:sz="0" w:space="0" w:color="auto"/>
        <w:bottom w:val="none" w:sz="0" w:space="0" w:color="auto"/>
        <w:right w:val="none" w:sz="0" w:space="0" w:color="auto"/>
      </w:divBdr>
      <w:divsChild>
        <w:div w:id="1521311123">
          <w:marLeft w:val="0"/>
          <w:marRight w:val="0"/>
          <w:marTop w:val="0"/>
          <w:marBottom w:val="0"/>
          <w:divBdr>
            <w:top w:val="none" w:sz="0" w:space="0" w:color="auto"/>
            <w:left w:val="none" w:sz="0" w:space="0" w:color="auto"/>
            <w:bottom w:val="none" w:sz="0" w:space="0" w:color="auto"/>
            <w:right w:val="none" w:sz="0" w:space="0" w:color="auto"/>
          </w:divBdr>
        </w:div>
        <w:div w:id="1343046786">
          <w:marLeft w:val="0"/>
          <w:marRight w:val="0"/>
          <w:marTop w:val="0"/>
          <w:marBottom w:val="0"/>
          <w:divBdr>
            <w:top w:val="none" w:sz="0" w:space="0" w:color="auto"/>
            <w:left w:val="none" w:sz="0" w:space="0" w:color="auto"/>
            <w:bottom w:val="none" w:sz="0" w:space="0" w:color="auto"/>
            <w:right w:val="none" w:sz="0" w:space="0" w:color="auto"/>
          </w:divBdr>
          <w:divsChild>
            <w:div w:id="630553911">
              <w:marLeft w:val="0"/>
              <w:marRight w:val="0"/>
              <w:marTop w:val="0"/>
              <w:marBottom w:val="0"/>
              <w:divBdr>
                <w:top w:val="none" w:sz="0" w:space="0" w:color="auto"/>
                <w:left w:val="none" w:sz="0" w:space="0" w:color="auto"/>
                <w:bottom w:val="none" w:sz="0" w:space="0" w:color="auto"/>
                <w:right w:val="none" w:sz="0" w:space="0" w:color="auto"/>
              </w:divBdr>
              <w:divsChild>
                <w:div w:id="1795831726">
                  <w:marLeft w:val="0"/>
                  <w:marRight w:val="0"/>
                  <w:marTop w:val="0"/>
                  <w:marBottom w:val="0"/>
                  <w:divBdr>
                    <w:top w:val="none" w:sz="0" w:space="0" w:color="auto"/>
                    <w:left w:val="none" w:sz="0" w:space="0" w:color="auto"/>
                    <w:bottom w:val="none" w:sz="0" w:space="0" w:color="auto"/>
                    <w:right w:val="none" w:sz="0" w:space="0" w:color="auto"/>
                  </w:divBdr>
                </w:div>
              </w:divsChild>
            </w:div>
            <w:div w:id="473526742">
              <w:marLeft w:val="0"/>
              <w:marRight w:val="0"/>
              <w:marTop w:val="0"/>
              <w:marBottom w:val="0"/>
              <w:divBdr>
                <w:top w:val="none" w:sz="0" w:space="0" w:color="auto"/>
                <w:left w:val="none" w:sz="0" w:space="0" w:color="auto"/>
                <w:bottom w:val="none" w:sz="0" w:space="0" w:color="auto"/>
                <w:right w:val="none" w:sz="0" w:space="0" w:color="auto"/>
              </w:divBdr>
              <w:divsChild>
                <w:div w:id="1715346252">
                  <w:marLeft w:val="0"/>
                  <w:marRight w:val="0"/>
                  <w:marTop w:val="0"/>
                  <w:marBottom w:val="0"/>
                  <w:divBdr>
                    <w:top w:val="none" w:sz="0" w:space="0" w:color="auto"/>
                    <w:left w:val="none" w:sz="0" w:space="0" w:color="auto"/>
                    <w:bottom w:val="none" w:sz="0" w:space="0" w:color="auto"/>
                    <w:right w:val="none" w:sz="0" w:space="0" w:color="auto"/>
                  </w:divBdr>
                </w:div>
                <w:div w:id="884220474">
                  <w:marLeft w:val="0"/>
                  <w:marRight w:val="0"/>
                  <w:marTop w:val="0"/>
                  <w:marBottom w:val="0"/>
                  <w:divBdr>
                    <w:top w:val="none" w:sz="0" w:space="0" w:color="auto"/>
                    <w:left w:val="none" w:sz="0" w:space="0" w:color="auto"/>
                    <w:bottom w:val="none" w:sz="0" w:space="0" w:color="auto"/>
                    <w:right w:val="none" w:sz="0" w:space="0" w:color="auto"/>
                  </w:divBdr>
                </w:div>
              </w:divsChild>
            </w:div>
            <w:div w:id="272251753">
              <w:marLeft w:val="0"/>
              <w:marRight w:val="0"/>
              <w:marTop w:val="0"/>
              <w:marBottom w:val="0"/>
              <w:divBdr>
                <w:top w:val="none" w:sz="0" w:space="0" w:color="auto"/>
                <w:left w:val="none" w:sz="0" w:space="0" w:color="auto"/>
                <w:bottom w:val="none" w:sz="0" w:space="0" w:color="auto"/>
                <w:right w:val="none" w:sz="0" w:space="0" w:color="auto"/>
              </w:divBdr>
              <w:divsChild>
                <w:div w:id="1109082637">
                  <w:marLeft w:val="0"/>
                  <w:marRight w:val="0"/>
                  <w:marTop w:val="0"/>
                  <w:marBottom w:val="0"/>
                  <w:divBdr>
                    <w:top w:val="none" w:sz="0" w:space="0" w:color="auto"/>
                    <w:left w:val="none" w:sz="0" w:space="0" w:color="auto"/>
                    <w:bottom w:val="none" w:sz="0" w:space="0" w:color="auto"/>
                    <w:right w:val="none" w:sz="0" w:space="0" w:color="auto"/>
                  </w:divBdr>
                </w:div>
                <w:div w:id="340931341">
                  <w:marLeft w:val="0"/>
                  <w:marRight w:val="0"/>
                  <w:marTop w:val="0"/>
                  <w:marBottom w:val="0"/>
                  <w:divBdr>
                    <w:top w:val="none" w:sz="0" w:space="0" w:color="auto"/>
                    <w:left w:val="none" w:sz="0" w:space="0" w:color="auto"/>
                    <w:bottom w:val="none" w:sz="0" w:space="0" w:color="auto"/>
                    <w:right w:val="none" w:sz="0" w:space="0" w:color="auto"/>
                  </w:divBdr>
                </w:div>
              </w:divsChild>
            </w:div>
            <w:div w:id="828406626">
              <w:marLeft w:val="0"/>
              <w:marRight w:val="0"/>
              <w:marTop w:val="0"/>
              <w:marBottom w:val="0"/>
              <w:divBdr>
                <w:top w:val="none" w:sz="0" w:space="0" w:color="auto"/>
                <w:left w:val="none" w:sz="0" w:space="0" w:color="auto"/>
                <w:bottom w:val="none" w:sz="0" w:space="0" w:color="auto"/>
                <w:right w:val="none" w:sz="0" w:space="0" w:color="auto"/>
              </w:divBdr>
              <w:divsChild>
                <w:div w:id="945187329">
                  <w:marLeft w:val="0"/>
                  <w:marRight w:val="0"/>
                  <w:marTop w:val="0"/>
                  <w:marBottom w:val="0"/>
                  <w:divBdr>
                    <w:top w:val="none" w:sz="0" w:space="0" w:color="auto"/>
                    <w:left w:val="none" w:sz="0" w:space="0" w:color="auto"/>
                    <w:bottom w:val="none" w:sz="0" w:space="0" w:color="auto"/>
                    <w:right w:val="none" w:sz="0" w:space="0" w:color="auto"/>
                  </w:divBdr>
                </w:div>
                <w:div w:id="1570115816">
                  <w:marLeft w:val="0"/>
                  <w:marRight w:val="0"/>
                  <w:marTop w:val="0"/>
                  <w:marBottom w:val="0"/>
                  <w:divBdr>
                    <w:top w:val="none" w:sz="0" w:space="0" w:color="auto"/>
                    <w:left w:val="none" w:sz="0" w:space="0" w:color="auto"/>
                    <w:bottom w:val="none" w:sz="0" w:space="0" w:color="auto"/>
                    <w:right w:val="none" w:sz="0" w:space="0" w:color="auto"/>
                  </w:divBdr>
                </w:div>
              </w:divsChild>
            </w:div>
            <w:div w:id="1145470220">
              <w:marLeft w:val="0"/>
              <w:marRight w:val="0"/>
              <w:marTop w:val="0"/>
              <w:marBottom w:val="0"/>
              <w:divBdr>
                <w:top w:val="none" w:sz="0" w:space="0" w:color="auto"/>
                <w:left w:val="none" w:sz="0" w:space="0" w:color="auto"/>
                <w:bottom w:val="none" w:sz="0" w:space="0" w:color="auto"/>
                <w:right w:val="none" w:sz="0" w:space="0" w:color="auto"/>
              </w:divBdr>
              <w:divsChild>
                <w:div w:id="126556142">
                  <w:marLeft w:val="0"/>
                  <w:marRight w:val="0"/>
                  <w:marTop w:val="0"/>
                  <w:marBottom w:val="0"/>
                  <w:divBdr>
                    <w:top w:val="none" w:sz="0" w:space="0" w:color="auto"/>
                    <w:left w:val="none" w:sz="0" w:space="0" w:color="auto"/>
                    <w:bottom w:val="none" w:sz="0" w:space="0" w:color="auto"/>
                    <w:right w:val="none" w:sz="0" w:space="0" w:color="auto"/>
                  </w:divBdr>
                </w:div>
                <w:div w:id="562527860">
                  <w:marLeft w:val="0"/>
                  <w:marRight w:val="0"/>
                  <w:marTop w:val="0"/>
                  <w:marBottom w:val="0"/>
                  <w:divBdr>
                    <w:top w:val="none" w:sz="0" w:space="0" w:color="auto"/>
                    <w:left w:val="none" w:sz="0" w:space="0" w:color="auto"/>
                    <w:bottom w:val="none" w:sz="0" w:space="0" w:color="auto"/>
                    <w:right w:val="none" w:sz="0" w:space="0" w:color="auto"/>
                  </w:divBdr>
                </w:div>
              </w:divsChild>
            </w:div>
            <w:div w:id="462582055">
              <w:marLeft w:val="0"/>
              <w:marRight w:val="0"/>
              <w:marTop w:val="0"/>
              <w:marBottom w:val="0"/>
              <w:divBdr>
                <w:top w:val="none" w:sz="0" w:space="0" w:color="auto"/>
                <w:left w:val="none" w:sz="0" w:space="0" w:color="auto"/>
                <w:bottom w:val="none" w:sz="0" w:space="0" w:color="auto"/>
                <w:right w:val="none" w:sz="0" w:space="0" w:color="auto"/>
              </w:divBdr>
              <w:divsChild>
                <w:div w:id="1479105776">
                  <w:marLeft w:val="0"/>
                  <w:marRight w:val="0"/>
                  <w:marTop w:val="0"/>
                  <w:marBottom w:val="0"/>
                  <w:divBdr>
                    <w:top w:val="none" w:sz="0" w:space="0" w:color="auto"/>
                    <w:left w:val="none" w:sz="0" w:space="0" w:color="auto"/>
                    <w:bottom w:val="none" w:sz="0" w:space="0" w:color="auto"/>
                    <w:right w:val="none" w:sz="0" w:space="0" w:color="auto"/>
                  </w:divBdr>
                </w:div>
                <w:div w:id="904413686">
                  <w:marLeft w:val="0"/>
                  <w:marRight w:val="0"/>
                  <w:marTop w:val="0"/>
                  <w:marBottom w:val="0"/>
                  <w:divBdr>
                    <w:top w:val="none" w:sz="0" w:space="0" w:color="auto"/>
                    <w:left w:val="none" w:sz="0" w:space="0" w:color="auto"/>
                    <w:bottom w:val="none" w:sz="0" w:space="0" w:color="auto"/>
                    <w:right w:val="none" w:sz="0" w:space="0" w:color="auto"/>
                  </w:divBdr>
                </w:div>
              </w:divsChild>
            </w:div>
            <w:div w:id="1807972426">
              <w:marLeft w:val="0"/>
              <w:marRight w:val="0"/>
              <w:marTop w:val="0"/>
              <w:marBottom w:val="0"/>
              <w:divBdr>
                <w:top w:val="none" w:sz="0" w:space="0" w:color="auto"/>
                <w:left w:val="none" w:sz="0" w:space="0" w:color="auto"/>
                <w:bottom w:val="none" w:sz="0" w:space="0" w:color="auto"/>
                <w:right w:val="none" w:sz="0" w:space="0" w:color="auto"/>
              </w:divBdr>
              <w:divsChild>
                <w:div w:id="539588120">
                  <w:marLeft w:val="0"/>
                  <w:marRight w:val="0"/>
                  <w:marTop w:val="0"/>
                  <w:marBottom w:val="0"/>
                  <w:divBdr>
                    <w:top w:val="none" w:sz="0" w:space="0" w:color="auto"/>
                    <w:left w:val="none" w:sz="0" w:space="0" w:color="auto"/>
                    <w:bottom w:val="none" w:sz="0" w:space="0" w:color="auto"/>
                    <w:right w:val="none" w:sz="0" w:space="0" w:color="auto"/>
                  </w:divBdr>
                </w:div>
                <w:div w:id="923535066">
                  <w:marLeft w:val="0"/>
                  <w:marRight w:val="0"/>
                  <w:marTop w:val="0"/>
                  <w:marBottom w:val="0"/>
                  <w:divBdr>
                    <w:top w:val="none" w:sz="0" w:space="0" w:color="auto"/>
                    <w:left w:val="none" w:sz="0" w:space="0" w:color="auto"/>
                    <w:bottom w:val="none" w:sz="0" w:space="0" w:color="auto"/>
                    <w:right w:val="none" w:sz="0" w:space="0" w:color="auto"/>
                  </w:divBdr>
                </w:div>
              </w:divsChild>
            </w:div>
            <w:div w:id="2123453612">
              <w:marLeft w:val="0"/>
              <w:marRight w:val="0"/>
              <w:marTop w:val="0"/>
              <w:marBottom w:val="0"/>
              <w:divBdr>
                <w:top w:val="none" w:sz="0" w:space="0" w:color="auto"/>
                <w:left w:val="none" w:sz="0" w:space="0" w:color="auto"/>
                <w:bottom w:val="none" w:sz="0" w:space="0" w:color="auto"/>
                <w:right w:val="none" w:sz="0" w:space="0" w:color="auto"/>
              </w:divBdr>
              <w:divsChild>
                <w:div w:id="1306274261">
                  <w:marLeft w:val="0"/>
                  <w:marRight w:val="0"/>
                  <w:marTop w:val="0"/>
                  <w:marBottom w:val="0"/>
                  <w:divBdr>
                    <w:top w:val="none" w:sz="0" w:space="0" w:color="auto"/>
                    <w:left w:val="none" w:sz="0" w:space="0" w:color="auto"/>
                    <w:bottom w:val="none" w:sz="0" w:space="0" w:color="auto"/>
                    <w:right w:val="none" w:sz="0" w:space="0" w:color="auto"/>
                  </w:divBdr>
                </w:div>
                <w:div w:id="1895241206">
                  <w:marLeft w:val="0"/>
                  <w:marRight w:val="0"/>
                  <w:marTop w:val="0"/>
                  <w:marBottom w:val="0"/>
                  <w:divBdr>
                    <w:top w:val="none" w:sz="0" w:space="0" w:color="auto"/>
                    <w:left w:val="none" w:sz="0" w:space="0" w:color="auto"/>
                    <w:bottom w:val="none" w:sz="0" w:space="0" w:color="auto"/>
                    <w:right w:val="none" w:sz="0" w:space="0" w:color="auto"/>
                  </w:divBdr>
                </w:div>
              </w:divsChild>
            </w:div>
            <w:div w:id="1569997606">
              <w:marLeft w:val="0"/>
              <w:marRight w:val="0"/>
              <w:marTop w:val="0"/>
              <w:marBottom w:val="0"/>
              <w:divBdr>
                <w:top w:val="none" w:sz="0" w:space="0" w:color="auto"/>
                <w:left w:val="none" w:sz="0" w:space="0" w:color="auto"/>
                <w:bottom w:val="none" w:sz="0" w:space="0" w:color="auto"/>
                <w:right w:val="none" w:sz="0" w:space="0" w:color="auto"/>
              </w:divBdr>
            </w:div>
            <w:div w:id="414670493">
              <w:marLeft w:val="0"/>
              <w:marRight w:val="0"/>
              <w:marTop w:val="0"/>
              <w:marBottom w:val="0"/>
              <w:divBdr>
                <w:top w:val="none" w:sz="0" w:space="0" w:color="auto"/>
                <w:left w:val="none" w:sz="0" w:space="0" w:color="auto"/>
                <w:bottom w:val="none" w:sz="0" w:space="0" w:color="auto"/>
                <w:right w:val="none" w:sz="0" w:space="0" w:color="auto"/>
              </w:divBdr>
              <w:divsChild>
                <w:div w:id="89721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532c6169-92c0-4cab-a0f9-8ff4b7662e0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6FDDA89C</Template>
  <TotalTime>2</TotalTime>
  <Pages>3</Pages>
  <Words>524</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2020-01-15T15:42:00Z</dcterms:created>
  <dcterms:modified xsi:type="dcterms:W3CDTF">2020-01-15T15:49:00Z</dcterms:modified>
</cp:coreProperties>
</file>