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7E6" w:rsidRPr="008357E6" w:rsidRDefault="005E3C6F" w:rsidP="008357E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8357E6" w:rsidRPr="008357E6">
        <w:rPr>
          <w:rFonts w:ascii="Times New Roman" w:eastAsia="Times New Roman" w:hAnsi="Times New Roman" w:cs="Times New Roman"/>
          <w:sz w:val="24"/>
          <w:szCs w:val="24"/>
          <w:lang w:eastAsia="nl-NL"/>
        </w:rPr>
        <w:t>equest for expression of interest for selection # 1265397</w:t>
      </w:r>
    </w:p>
    <w:p w:rsidR="005E3C6F"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Assignment Title</w:t>
      </w:r>
    </w:p>
    <w:p w:rsidR="008357E6" w:rsidRDefault="008357E6" w:rsidP="008357E6">
      <w:pPr>
        <w:spacing w:after="0" w:line="240" w:lineRule="auto"/>
        <w:rPr>
          <w:rFonts w:ascii="Times New Roman" w:eastAsia="Times New Roman" w:hAnsi="Times New Roman" w:cs="Times New Roman"/>
          <w:sz w:val="24"/>
          <w:szCs w:val="24"/>
          <w:lang w:eastAsia="nl-NL"/>
        </w:rPr>
      </w:pPr>
      <w:bookmarkStart w:id="0" w:name="_GoBack"/>
      <w:r w:rsidRPr="008357E6">
        <w:rPr>
          <w:rFonts w:ascii="Times New Roman" w:eastAsia="Times New Roman" w:hAnsi="Times New Roman" w:cs="Times New Roman"/>
          <w:sz w:val="24"/>
          <w:szCs w:val="24"/>
          <w:lang w:eastAsia="nl-NL"/>
        </w:rPr>
        <w:t>Development of Creatives and Deployment Plan for Accelerating Nutrition Results in Nigeria (ANRiN) Project</w:t>
      </w:r>
    </w:p>
    <w:bookmarkEnd w:id="0"/>
    <w:p w:rsidR="005E3C6F" w:rsidRPr="008357E6"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Publication Date</w:t>
      </w:r>
    </w:p>
    <w:p w:rsid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14-Nov-2019</w:t>
      </w:r>
    </w:p>
    <w:p w:rsidR="005E3C6F" w:rsidRPr="008357E6"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Expression of Interest Deadline</w:t>
      </w:r>
    </w:p>
    <w:p w:rsid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02-Dec-2019 at 11:59:59 PM (Eastern Time – Washington D.C.)</w:t>
      </w:r>
    </w:p>
    <w:p w:rsidR="005E3C6F" w:rsidRPr="008357E6"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Language of Notice</w:t>
      </w:r>
    </w:p>
    <w:p w:rsid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English</w:t>
      </w:r>
    </w:p>
    <w:p w:rsidR="005E3C6F" w:rsidRPr="008357E6"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xml:space="preserve">Selection Notice </w:t>
      </w:r>
    </w:p>
    <w:p w:rsidR="008357E6" w:rsidRPr="008357E6" w:rsidRDefault="008357E6" w:rsidP="008357E6">
      <w:pPr>
        <w:spacing w:after="0"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Assignment Country</w:t>
      </w:r>
    </w:p>
    <w:p w:rsidR="008357E6" w:rsidRPr="008357E6" w:rsidRDefault="008357E6" w:rsidP="008357E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NG - Nigeria</w:t>
      </w:r>
    </w:p>
    <w:p w:rsidR="008357E6" w:rsidRPr="008357E6" w:rsidRDefault="008357E6" w:rsidP="008357E6">
      <w:pPr>
        <w:spacing w:after="0"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Funding Sources</w:t>
      </w: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xml:space="preserve">The World Bank Group intends to finance the assignment/services under: </w:t>
      </w:r>
    </w:p>
    <w:p w:rsidR="008357E6" w:rsidRPr="008357E6" w:rsidRDefault="008357E6" w:rsidP="008357E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BB - BANK BUDGET</w:t>
      </w:r>
    </w:p>
    <w:p w:rsidR="008357E6" w:rsidRPr="008357E6" w:rsidRDefault="008357E6" w:rsidP="008357E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TF0A9306 - Technical Assistance and enhanced supervision for effective nutrition interventions</w:t>
      </w: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Individual/Firm</w:t>
      </w:r>
    </w:p>
    <w:p w:rsid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 xml:space="preserve">The consultant will be a firm. </w:t>
      </w:r>
    </w:p>
    <w:p w:rsidR="005E3C6F" w:rsidRPr="008357E6" w:rsidRDefault="005E3C6F" w:rsidP="008357E6">
      <w:pPr>
        <w:spacing w:after="0" w:line="240" w:lineRule="auto"/>
        <w:rPr>
          <w:rFonts w:ascii="Times New Roman" w:eastAsia="Times New Roman" w:hAnsi="Times New Roman" w:cs="Times New Roman"/>
          <w:sz w:val="24"/>
          <w:szCs w:val="24"/>
          <w:lang w:eastAsia="nl-NL"/>
        </w:rPr>
      </w:pPr>
    </w:p>
    <w:p w:rsidR="008357E6" w:rsidRPr="008357E6" w:rsidRDefault="008357E6" w:rsidP="008357E6">
      <w:pPr>
        <w:spacing w:after="0"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 xml:space="preserve">Assignment Description </w:t>
      </w:r>
    </w:p>
    <w:p w:rsidR="008357E6" w:rsidRPr="008357E6" w:rsidRDefault="008357E6" w:rsidP="008357E6">
      <w:pPr>
        <w:spacing w:after="0"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sz w:val="24"/>
          <w:szCs w:val="24"/>
          <w:lang w:eastAsia="nl-NL"/>
        </w:rPr>
        <w:t>SELECTION FOR CONSULTANTS BY THE WORLD BANK GROUP</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REQUEST FOR EXPRESSIONS OF INTEREST</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Electronic Submissions through World Bank Group eConsultant2</w:t>
      </w:r>
      <w:r w:rsidRPr="008357E6">
        <w:rPr>
          <w:rFonts w:ascii="Times New Roman" w:eastAsia="Times New Roman" w:hAnsi="Times New Roman" w:cs="Times New Roman"/>
          <w:sz w:val="24"/>
          <w:szCs w:val="24"/>
          <w:lang w:eastAsia="nl-NL"/>
        </w:rPr>
        <w:br/>
        <w:t>https://wbgeconsult2.worldbank.org/wbgec/index.html</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ASSIGNMENT OVERVIEW</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Assignment Title: 1265397 - Development of Creatives and Deployment Plan for Accelerating Nutrition Results in Nigeria (ANRiN) Project</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Assignment Countries:</w:t>
      </w:r>
      <w:r w:rsidRPr="008357E6">
        <w:rPr>
          <w:rFonts w:ascii="Times New Roman" w:eastAsia="Times New Roman" w:hAnsi="Times New Roman" w:cs="Times New Roman"/>
          <w:sz w:val="24"/>
          <w:szCs w:val="24"/>
          <w:lang w:eastAsia="nl-NL"/>
        </w:rPr>
        <w:br/>
        <w:t>- Nigeria</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lastRenderedPageBreak/>
        <w:t>ASSIGNMENT DESCRIPTION</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The objective of this assignment is to develop for the ANRiN PMU, creatives and associated collaterals, for an effective above-the-line and below-the-line mass media campaign to improve nutrition during the first thousand days window in Nigeria through the ANRiN project. Additionally, a model media plan will be proposed for the mass media campaign to the PMU for roll out during the life of the ANRiN project.</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FUNDING SOURCE</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The World Bank Group intends to finance the assignment / services described below under the following:</w:t>
      </w:r>
      <w:r w:rsidRPr="008357E6">
        <w:rPr>
          <w:rFonts w:ascii="Times New Roman" w:eastAsia="Times New Roman" w:hAnsi="Times New Roman" w:cs="Times New Roman"/>
          <w:sz w:val="24"/>
          <w:szCs w:val="24"/>
          <w:lang w:eastAsia="nl-NL"/>
        </w:rPr>
        <w:br/>
        <w:t>- BANK BUDGET</w:t>
      </w:r>
      <w:r w:rsidRPr="008357E6">
        <w:rPr>
          <w:rFonts w:ascii="Times New Roman" w:eastAsia="Times New Roman" w:hAnsi="Times New Roman" w:cs="Times New Roman"/>
          <w:sz w:val="24"/>
          <w:szCs w:val="24"/>
          <w:lang w:eastAsia="nl-NL"/>
        </w:rPr>
        <w:br/>
        <w:t>- Technical Assistance and enhanced supervision for effective nutrition interventions</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ELIGIBILITY</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Eligibility restrictions apply:</w:t>
      </w:r>
      <w:r w:rsidRPr="008357E6">
        <w:rPr>
          <w:rFonts w:ascii="Times New Roman" w:eastAsia="Times New Roman" w:hAnsi="Times New Roman" w:cs="Times New Roman"/>
          <w:sz w:val="24"/>
          <w:szCs w:val="24"/>
          <w:lang w:eastAsia="nl-NL"/>
        </w:rPr>
        <w:br/>
        <w:t>[Please type list of restrictions]</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INDIVIDUAL / FIRM PROFILE</w:t>
      </w:r>
      <w:r w:rsidRPr="008357E6">
        <w:rPr>
          <w:rFonts w:ascii="Times New Roman" w:eastAsia="Times New Roman" w:hAnsi="Times New Roman" w:cs="Times New Roman"/>
          <w:sz w:val="24"/>
          <w:szCs w:val="24"/>
          <w:lang w:eastAsia="nl-NL"/>
        </w:rPr>
        <w:br/>
        <w:t xml:space="preserve">The consultant will be a firm. </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SUBMISSION REQUIREMENTS</w:t>
      </w:r>
      <w:r w:rsidRPr="008357E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Interested firms are hereby invited to submit expressions of interest.</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NOTES</w:t>
      </w:r>
      <w:r w:rsidRPr="008357E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8357E6">
        <w:rPr>
          <w:rFonts w:ascii="Times New Roman" w:eastAsia="Times New Roman" w:hAnsi="Times New Roman" w:cs="Times New Roman"/>
          <w:sz w:val="24"/>
          <w:szCs w:val="24"/>
          <w:lang w:eastAsia="nl-NL"/>
        </w:rPr>
        <w:br/>
      </w:r>
      <w:r w:rsidRPr="008357E6">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8357E6" w:rsidRPr="008357E6" w:rsidRDefault="008357E6" w:rsidP="008357E6">
      <w:pPr>
        <w:spacing w:after="0"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 xml:space="preserve">Qualification Criteria </w:t>
      </w:r>
    </w:p>
    <w:p w:rsidR="008357E6" w:rsidRPr="008357E6" w:rsidRDefault="008357E6" w:rsidP="008357E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b/>
          <w:bCs/>
          <w:sz w:val="24"/>
          <w:szCs w:val="24"/>
          <w:lang w:eastAsia="nl-NL"/>
        </w:rPr>
        <w:t>1.</w:t>
      </w:r>
      <w:r w:rsidRPr="008357E6">
        <w:rPr>
          <w:rFonts w:ascii="Times New Roman" w:eastAsia="Times New Roman" w:hAnsi="Times New Roman" w:cs="Times New Roman"/>
          <w:sz w:val="24"/>
          <w:szCs w:val="24"/>
          <w:lang w:eastAsia="nl-NL"/>
        </w:rPr>
        <w:t xml:space="preserve"> Provide information showing that they are qualified in the field of the assignment.</w:t>
      </w:r>
    </w:p>
    <w:p w:rsidR="008357E6" w:rsidRPr="008357E6" w:rsidRDefault="008357E6" w:rsidP="008357E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b/>
          <w:bCs/>
          <w:sz w:val="24"/>
          <w:szCs w:val="24"/>
          <w:lang w:eastAsia="nl-NL"/>
        </w:rPr>
        <w:lastRenderedPageBreak/>
        <w:t>2.</w:t>
      </w:r>
      <w:r w:rsidRPr="008357E6">
        <w:rPr>
          <w:rFonts w:ascii="Times New Roman" w:eastAsia="Times New Roman" w:hAnsi="Times New Roman" w:cs="Times New Roman"/>
          <w:sz w:val="24"/>
          <w:szCs w:val="24"/>
          <w:lang w:eastAsia="nl-NL"/>
        </w:rPr>
        <w:t xml:space="preserve"> Provide information on the technical and managerial capabilities of the firm.</w:t>
      </w:r>
    </w:p>
    <w:p w:rsidR="008357E6" w:rsidRPr="008357E6" w:rsidRDefault="008357E6" w:rsidP="008357E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b/>
          <w:bCs/>
          <w:sz w:val="24"/>
          <w:szCs w:val="24"/>
          <w:lang w:eastAsia="nl-NL"/>
        </w:rPr>
        <w:t>3.</w:t>
      </w:r>
      <w:r w:rsidRPr="008357E6">
        <w:rPr>
          <w:rFonts w:ascii="Times New Roman" w:eastAsia="Times New Roman" w:hAnsi="Times New Roman" w:cs="Times New Roman"/>
          <w:sz w:val="24"/>
          <w:szCs w:val="24"/>
          <w:lang w:eastAsia="nl-NL"/>
        </w:rPr>
        <w:t xml:space="preserve"> Provide information on their core business and years in business.</w:t>
      </w:r>
    </w:p>
    <w:p w:rsidR="008357E6" w:rsidRPr="008357E6" w:rsidRDefault="008357E6" w:rsidP="008357E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357E6">
        <w:rPr>
          <w:rFonts w:ascii="Times New Roman" w:eastAsia="Times New Roman" w:hAnsi="Times New Roman" w:cs="Times New Roman"/>
          <w:b/>
          <w:bCs/>
          <w:sz w:val="24"/>
          <w:szCs w:val="24"/>
          <w:lang w:eastAsia="nl-NL"/>
        </w:rPr>
        <w:t>4.</w:t>
      </w:r>
      <w:r w:rsidRPr="008357E6">
        <w:rPr>
          <w:rFonts w:ascii="Times New Roman" w:eastAsia="Times New Roman" w:hAnsi="Times New Roman" w:cs="Times New Roman"/>
          <w:sz w:val="24"/>
          <w:szCs w:val="24"/>
          <w:lang w:eastAsia="nl-NL"/>
        </w:rPr>
        <w:t xml:space="preserve"> Provide information on the qualifications of key staff.</w:t>
      </w:r>
    </w:p>
    <w:p w:rsidR="008357E6" w:rsidRPr="008357E6" w:rsidRDefault="008357E6" w:rsidP="008357E6">
      <w:pPr>
        <w:spacing w:after="0" w:line="240" w:lineRule="auto"/>
        <w:rPr>
          <w:rFonts w:ascii="Times New Roman" w:eastAsia="Times New Roman" w:hAnsi="Times New Roman" w:cs="Times New Roman"/>
          <w:sz w:val="24"/>
          <w:szCs w:val="24"/>
          <w:lang w:val="nl-NL" w:eastAsia="nl-NL"/>
        </w:rPr>
      </w:pPr>
      <w:r w:rsidRPr="008357E6">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9570A"/>
    <w:multiLevelType w:val="multilevel"/>
    <w:tmpl w:val="E4A6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B115FF"/>
    <w:multiLevelType w:val="multilevel"/>
    <w:tmpl w:val="0414D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3857C4"/>
    <w:multiLevelType w:val="multilevel"/>
    <w:tmpl w:val="9120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7E6"/>
    <w:rsid w:val="00575BC6"/>
    <w:rsid w:val="005E3C6F"/>
    <w:rsid w:val="008357E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3755"/>
  <w15:chartTrackingRefBased/>
  <w15:docId w15:val="{ADDD8A16-3899-47BE-8A94-C0815C3B4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35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9784538">
      <w:bodyDiv w:val="1"/>
      <w:marLeft w:val="0"/>
      <w:marRight w:val="0"/>
      <w:marTop w:val="0"/>
      <w:marBottom w:val="0"/>
      <w:divBdr>
        <w:top w:val="none" w:sz="0" w:space="0" w:color="auto"/>
        <w:left w:val="none" w:sz="0" w:space="0" w:color="auto"/>
        <w:bottom w:val="none" w:sz="0" w:space="0" w:color="auto"/>
        <w:right w:val="none" w:sz="0" w:space="0" w:color="auto"/>
      </w:divBdr>
      <w:divsChild>
        <w:div w:id="595752082">
          <w:marLeft w:val="0"/>
          <w:marRight w:val="0"/>
          <w:marTop w:val="0"/>
          <w:marBottom w:val="0"/>
          <w:divBdr>
            <w:top w:val="none" w:sz="0" w:space="0" w:color="auto"/>
            <w:left w:val="none" w:sz="0" w:space="0" w:color="auto"/>
            <w:bottom w:val="none" w:sz="0" w:space="0" w:color="auto"/>
            <w:right w:val="none" w:sz="0" w:space="0" w:color="auto"/>
          </w:divBdr>
        </w:div>
        <w:div w:id="2132163084">
          <w:marLeft w:val="0"/>
          <w:marRight w:val="0"/>
          <w:marTop w:val="0"/>
          <w:marBottom w:val="0"/>
          <w:divBdr>
            <w:top w:val="none" w:sz="0" w:space="0" w:color="auto"/>
            <w:left w:val="none" w:sz="0" w:space="0" w:color="auto"/>
            <w:bottom w:val="none" w:sz="0" w:space="0" w:color="auto"/>
            <w:right w:val="none" w:sz="0" w:space="0" w:color="auto"/>
          </w:divBdr>
          <w:divsChild>
            <w:div w:id="840197710">
              <w:marLeft w:val="0"/>
              <w:marRight w:val="0"/>
              <w:marTop w:val="0"/>
              <w:marBottom w:val="0"/>
              <w:divBdr>
                <w:top w:val="none" w:sz="0" w:space="0" w:color="auto"/>
                <w:left w:val="none" w:sz="0" w:space="0" w:color="auto"/>
                <w:bottom w:val="none" w:sz="0" w:space="0" w:color="auto"/>
                <w:right w:val="none" w:sz="0" w:space="0" w:color="auto"/>
              </w:divBdr>
              <w:divsChild>
                <w:div w:id="961225485">
                  <w:marLeft w:val="0"/>
                  <w:marRight w:val="0"/>
                  <w:marTop w:val="0"/>
                  <w:marBottom w:val="0"/>
                  <w:divBdr>
                    <w:top w:val="none" w:sz="0" w:space="0" w:color="auto"/>
                    <w:left w:val="none" w:sz="0" w:space="0" w:color="auto"/>
                    <w:bottom w:val="none" w:sz="0" w:space="0" w:color="auto"/>
                    <w:right w:val="none" w:sz="0" w:space="0" w:color="auto"/>
                  </w:divBdr>
                </w:div>
              </w:divsChild>
            </w:div>
            <w:div w:id="1206337105">
              <w:marLeft w:val="0"/>
              <w:marRight w:val="0"/>
              <w:marTop w:val="0"/>
              <w:marBottom w:val="0"/>
              <w:divBdr>
                <w:top w:val="none" w:sz="0" w:space="0" w:color="auto"/>
                <w:left w:val="none" w:sz="0" w:space="0" w:color="auto"/>
                <w:bottom w:val="none" w:sz="0" w:space="0" w:color="auto"/>
                <w:right w:val="none" w:sz="0" w:space="0" w:color="auto"/>
              </w:divBdr>
              <w:divsChild>
                <w:div w:id="1385255167">
                  <w:marLeft w:val="0"/>
                  <w:marRight w:val="0"/>
                  <w:marTop w:val="0"/>
                  <w:marBottom w:val="0"/>
                  <w:divBdr>
                    <w:top w:val="none" w:sz="0" w:space="0" w:color="auto"/>
                    <w:left w:val="none" w:sz="0" w:space="0" w:color="auto"/>
                    <w:bottom w:val="none" w:sz="0" w:space="0" w:color="auto"/>
                    <w:right w:val="none" w:sz="0" w:space="0" w:color="auto"/>
                  </w:divBdr>
                </w:div>
                <w:div w:id="1548176511">
                  <w:marLeft w:val="0"/>
                  <w:marRight w:val="0"/>
                  <w:marTop w:val="0"/>
                  <w:marBottom w:val="0"/>
                  <w:divBdr>
                    <w:top w:val="none" w:sz="0" w:space="0" w:color="auto"/>
                    <w:left w:val="none" w:sz="0" w:space="0" w:color="auto"/>
                    <w:bottom w:val="none" w:sz="0" w:space="0" w:color="auto"/>
                    <w:right w:val="none" w:sz="0" w:space="0" w:color="auto"/>
                  </w:divBdr>
                </w:div>
              </w:divsChild>
            </w:div>
            <w:div w:id="1656760209">
              <w:marLeft w:val="0"/>
              <w:marRight w:val="0"/>
              <w:marTop w:val="0"/>
              <w:marBottom w:val="0"/>
              <w:divBdr>
                <w:top w:val="none" w:sz="0" w:space="0" w:color="auto"/>
                <w:left w:val="none" w:sz="0" w:space="0" w:color="auto"/>
                <w:bottom w:val="none" w:sz="0" w:space="0" w:color="auto"/>
                <w:right w:val="none" w:sz="0" w:space="0" w:color="auto"/>
              </w:divBdr>
              <w:divsChild>
                <w:div w:id="934702889">
                  <w:marLeft w:val="0"/>
                  <w:marRight w:val="0"/>
                  <w:marTop w:val="0"/>
                  <w:marBottom w:val="0"/>
                  <w:divBdr>
                    <w:top w:val="none" w:sz="0" w:space="0" w:color="auto"/>
                    <w:left w:val="none" w:sz="0" w:space="0" w:color="auto"/>
                    <w:bottom w:val="none" w:sz="0" w:space="0" w:color="auto"/>
                    <w:right w:val="none" w:sz="0" w:space="0" w:color="auto"/>
                  </w:divBdr>
                </w:div>
                <w:div w:id="598484186">
                  <w:marLeft w:val="0"/>
                  <w:marRight w:val="0"/>
                  <w:marTop w:val="0"/>
                  <w:marBottom w:val="0"/>
                  <w:divBdr>
                    <w:top w:val="none" w:sz="0" w:space="0" w:color="auto"/>
                    <w:left w:val="none" w:sz="0" w:space="0" w:color="auto"/>
                    <w:bottom w:val="none" w:sz="0" w:space="0" w:color="auto"/>
                    <w:right w:val="none" w:sz="0" w:space="0" w:color="auto"/>
                  </w:divBdr>
                </w:div>
              </w:divsChild>
            </w:div>
            <w:div w:id="1790315234">
              <w:marLeft w:val="0"/>
              <w:marRight w:val="0"/>
              <w:marTop w:val="0"/>
              <w:marBottom w:val="0"/>
              <w:divBdr>
                <w:top w:val="none" w:sz="0" w:space="0" w:color="auto"/>
                <w:left w:val="none" w:sz="0" w:space="0" w:color="auto"/>
                <w:bottom w:val="none" w:sz="0" w:space="0" w:color="auto"/>
                <w:right w:val="none" w:sz="0" w:space="0" w:color="auto"/>
              </w:divBdr>
              <w:divsChild>
                <w:div w:id="1987129784">
                  <w:marLeft w:val="0"/>
                  <w:marRight w:val="0"/>
                  <w:marTop w:val="0"/>
                  <w:marBottom w:val="0"/>
                  <w:divBdr>
                    <w:top w:val="none" w:sz="0" w:space="0" w:color="auto"/>
                    <w:left w:val="none" w:sz="0" w:space="0" w:color="auto"/>
                    <w:bottom w:val="none" w:sz="0" w:space="0" w:color="auto"/>
                    <w:right w:val="none" w:sz="0" w:space="0" w:color="auto"/>
                  </w:divBdr>
                </w:div>
                <w:div w:id="56827885">
                  <w:marLeft w:val="0"/>
                  <w:marRight w:val="0"/>
                  <w:marTop w:val="0"/>
                  <w:marBottom w:val="0"/>
                  <w:divBdr>
                    <w:top w:val="none" w:sz="0" w:space="0" w:color="auto"/>
                    <w:left w:val="none" w:sz="0" w:space="0" w:color="auto"/>
                    <w:bottom w:val="none" w:sz="0" w:space="0" w:color="auto"/>
                    <w:right w:val="none" w:sz="0" w:space="0" w:color="auto"/>
                  </w:divBdr>
                </w:div>
              </w:divsChild>
            </w:div>
            <w:div w:id="958998699">
              <w:marLeft w:val="0"/>
              <w:marRight w:val="0"/>
              <w:marTop w:val="0"/>
              <w:marBottom w:val="0"/>
              <w:divBdr>
                <w:top w:val="none" w:sz="0" w:space="0" w:color="auto"/>
                <w:left w:val="none" w:sz="0" w:space="0" w:color="auto"/>
                <w:bottom w:val="none" w:sz="0" w:space="0" w:color="auto"/>
                <w:right w:val="none" w:sz="0" w:space="0" w:color="auto"/>
              </w:divBdr>
              <w:divsChild>
                <w:div w:id="2084521306">
                  <w:marLeft w:val="0"/>
                  <w:marRight w:val="0"/>
                  <w:marTop w:val="0"/>
                  <w:marBottom w:val="0"/>
                  <w:divBdr>
                    <w:top w:val="none" w:sz="0" w:space="0" w:color="auto"/>
                    <w:left w:val="none" w:sz="0" w:space="0" w:color="auto"/>
                    <w:bottom w:val="none" w:sz="0" w:space="0" w:color="auto"/>
                    <w:right w:val="none" w:sz="0" w:space="0" w:color="auto"/>
                  </w:divBdr>
                </w:div>
                <w:div w:id="776605922">
                  <w:marLeft w:val="0"/>
                  <w:marRight w:val="0"/>
                  <w:marTop w:val="0"/>
                  <w:marBottom w:val="0"/>
                  <w:divBdr>
                    <w:top w:val="none" w:sz="0" w:space="0" w:color="auto"/>
                    <w:left w:val="none" w:sz="0" w:space="0" w:color="auto"/>
                    <w:bottom w:val="none" w:sz="0" w:space="0" w:color="auto"/>
                    <w:right w:val="none" w:sz="0" w:space="0" w:color="auto"/>
                  </w:divBdr>
                </w:div>
              </w:divsChild>
            </w:div>
            <w:div w:id="967509117">
              <w:marLeft w:val="0"/>
              <w:marRight w:val="0"/>
              <w:marTop w:val="0"/>
              <w:marBottom w:val="0"/>
              <w:divBdr>
                <w:top w:val="none" w:sz="0" w:space="0" w:color="auto"/>
                <w:left w:val="none" w:sz="0" w:space="0" w:color="auto"/>
                <w:bottom w:val="none" w:sz="0" w:space="0" w:color="auto"/>
                <w:right w:val="none" w:sz="0" w:space="0" w:color="auto"/>
              </w:divBdr>
              <w:divsChild>
                <w:div w:id="1294671359">
                  <w:marLeft w:val="0"/>
                  <w:marRight w:val="0"/>
                  <w:marTop w:val="0"/>
                  <w:marBottom w:val="0"/>
                  <w:divBdr>
                    <w:top w:val="none" w:sz="0" w:space="0" w:color="auto"/>
                    <w:left w:val="none" w:sz="0" w:space="0" w:color="auto"/>
                    <w:bottom w:val="none" w:sz="0" w:space="0" w:color="auto"/>
                    <w:right w:val="none" w:sz="0" w:space="0" w:color="auto"/>
                  </w:divBdr>
                </w:div>
                <w:div w:id="2045597293">
                  <w:marLeft w:val="0"/>
                  <w:marRight w:val="0"/>
                  <w:marTop w:val="0"/>
                  <w:marBottom w:val="0"/>
                  <w:divBdr>
                    <w:top w:val="none" w:sz="0" w:space="0" w:color="auto"/>
                    <w:left w:val="none" w:sz="0" w:space="0" w:color="auto"/>
                    <w:bottom w:val="none" w:sz="0" w:space="0" w:color="auto"/>
                    <w:right w:val="none" w:sz="0" w:space="0" w:color="auto"/>
                  </w:divBdr>
                </w:div>
              </w:divsChild>
            </w:div>
            <w:div w:id="462112738">
              <w:marLeft w:val="0"/>
              <w:marRight w:val="0"/>
              <w:marTop w:val="0"/>
              <w:marBottom w:val="0"/>
              <w:divBdr>
                <w:top w:val="none" w:sz="0" w:space="0" w:color="auto"/>
                <w:left w:val="none" w:sz="0" w:space="0" w:color="auto"/>
                <w:bottom w:val="none" w:sz="0" w:space="0" w:color="auto"/>
                <w:right w:val="none" w:sz="0" w:space="0" w:color="auto"/>
              </w:divBdr>
              <w:divsChild>
                <w:div w:id="712509843">
                  <w:marLeft w:val="0"/>
                  <w:marRight w:val="0"/>
                  <w:marTop w:val="0"/>
                  <w:marBottom w:val="0"/>
                  <w:divBdr>
                    <w:top w:val="none" w:sz="0" w:space="0" w:color="auto"/>
                    <w:left w:val="none" w:sz="0" w:space="0" w:color="auto"/>
                    <w:bottom w:val="none" w:sz="0" w:space="0" w:color="auto"/>
                    <w:right w:val="none" w:sz="0" w:space="0" w:color="auto"/>
                  </w:divBdr>
                </w:div>
                <w:div w:id="1624000881">
                  <w:marLeft w:val="0"/>
                  <w:marRight w:val="0"/>
                  <w:marTop w:val="0"/>
                  <w:marBottom w:val="0"/>
                  <w:divBdr>
                    <w:top w:val="none" w:sz="0" w:space="0" w:color="auto"/>
                    <w:left w:val="none" w:sz="0" w:space="0" w:color="auto"/>
                    <w:bottom w:val="none" w:sz="0" w:space="0" w:color="auto"/>
                    <w:right w:val="none" w:sz="0" w:space="0" w:color="auto"/>
                  </w:divBdr>
                </w:div>
              </w:divsChild>
            </w:div>
            <w:div w:id="1461608309">
              <w:marLeft w:val="0"/>
              <w:marRight w:val="0"/>
              <w:marTop w:val="0"/>
              <w:marBottom w:val="0"/>
              <w:divBdr>
                <w:top w:val="none" w:sz="0" w:space="0" w:color="auto"/>
                <w:left w:val="none" w:sz="0" w:space="0" w:color="auto"/>
                <w:bottom w:val="none" w:sz="0" w:space="0" w:color="auto"/>
                <w:right w:val="none" w:sz="0" w:space="0" w:color="auto"/>
              </w:divBdr>
              <w:divsChild>
                <w:div w:id="1318849480">
                  <w:marLeft w:val="0"/>
                  <w:marRight w:val="0"/>
                  <w:marTop w:val="0"/>
                  <w:marBottom w:val="0"/>
                  <w:divBdr>
                    <w:top w:val="none" w:sz="0" w:space="0" w:color="auto"/>
                    <w:left w:val="none" w:sz="0" w:space="0" w:color="auto"/>
                    <w:bottom w:val="none" w:sz="0" w:space="0" w:color="auto"/>
                    <w:right w:val="none" w:sz="0" w:space="0" w:color="auto"/>
                  </w:divBdr>
                </w:div>
                <w:div w:id="79766112">
                  <w:marLeft w:val="0"/>
                  <w:marRight w:val="0"/>
                  <w:marTop w:val="0"/>
                  <w:marBottom w:val="0"/>
                  <w:divBdr>
                    <w:top w:val="none" w:sz="0" w:space="0" w:color="auto"/>
                    <w:left w:val="none" w:sz="0" w:space="0" w:color="auto"/>
                    <w:bottom w:val="none" w:sz="0" w:space="0" w:color="auto"/>
                    <w:right w:val="none" w:sz="0" w:space="0" w:color="auto"/>
                  </w:divBdr>
                </w:div>
              </w:divsChild>
            </w:div>
            <w:div w:id="1037047637">
              <w:marLeft w:val="0"/>
              <w:marRight w:val="0"/>
              <w:marTop w:val="0"/>
              <w:marBottom w:val="0"/>
              <w:divBdr>
                <w:top w:val="none" w:sz="0" w:space="0" w:color="auto"/>
                <w:left w:val="none" w:sz="0" w:space="0" w:color="auto"/>
                <w:bottom w:val="none" w:sz="0" w:space="0" w:color="auto"/>
                <w:right w:val="none" w:sz="0" w:space="0" w:color="auto"/>
              </w:divBdr>
            </w:div>
            <w:div w:id="1061564422">
              <w:marLeft w:val="0"/>
              <w:marRight w:val="0"/>
              <w:marTop w:val="0"/>
              <w:marBottom w:val="0"/>
              <w:divBdr>
                <w:top w:val="none" w:sz="0" w:space="0" w:color="auto"/>
                <w:left w:val="none" w:sz="0" w:space="0" w:color="auto"/>
                <w:bottom w:val="none" w:sz="0" w:space="0" w:color="auto"/>
                <w:right w:val="none" w:sz="0" w:space="0" w:color="auto"/>
              </w:divBdr>
              <w:divsChild>
                <w:div w:id="843977304">
                  <w:marLeft w:val="0"/>
                  <w:marRight w:val="0"/>
                  <w:marTop w:val="0"/>
                  <w:marBottom w:val="0"/>
                  <w:divBdr>
                    <w:top w:val="none" w:sz="0" w:space="0" w:color="auto"/>
                    <w:left w:val="none" w:sz="0" w:space="0" w:color="auto"/>
                    <w:bottom w:val="none" w:sz="0" w:space="0" w:color="auto"/>
                    <w:right w:val="none" w:sz="0" w:space="0" w:color="auto"/>
                  </w:divBdr>
                </w:div>
                <w:div w:id="123778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5948691C</Template>
  <TotalTime>36</TotalTime>
  <Pages>3</Pages>
  <Words>511</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2019-11-14T14:04:00Z</dcterms:created>
  <dcterms:modified xsi:type="dcterms:W3CDTF">2019-11-14T15:25:00Z</dcterms:modified>
</cp:coreProperties>
</file>