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660" w:rsidRPr="007B4660" w:rsidRDefault="008513EE" w:rsidP="007B4660">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7B4660" w:rsidRPr="007B4660">
        <w:rPr>
          <w:rFonts w:ascii="Times New Roman" w:eastAsia="Times New Roman" w:hAnsi="Times New Roman" w:cs="Times New Roman"/>
          <w:sz w:val="24"/>
          <w:szCs w:val="24"/>
          <w:lang w:eastAsia="nl-NL"/>
        </w:rPr>
        <w:t>equest for expression of interest for selection # 1265248</w:t>
      </w:r>
    </w:p>
    <w:p w:rsidR="007B4660" w:rsidRDefault="007B4660"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Assignment Title</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bookmarkStart w:id="0" w:name="_GoBack"/>
      <w:r w:rsidRPr="007B4660">
        <w:rPr>
          <w:rFonts w:ascii="Times New Roman" w:eastAsia="Times New Roman" w:hAnsi="Times New Roman" w:cs="Times New Roman"/>
          <w:sz w:val="24"/>
          <w:szCs w:val="24"/>
          <w:lang w:eastAsia="nl-NL"/>
        </w:rPr>
        <w:t>Development of national approaches for assessment of hydromorphological status of Surface Water Bodies and of national methodology for identification and designation of Heavily Modified Water Bodies</w:t>
      </w:r>
    </w:p>
    <w:bookmarkEnd w:id="0"/>
    <w:p w:rsidR="007B4660" w:rsidRDefault="007B4660"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Publication Date</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29-Oct-2019</w:t>
      </w:r>
    </w:p>
    <w:p w:rsidR="007B4660" w:rsidRDefault="007B4660"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Expression of Interest Deadline</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12-Nov-2019 at 11:59:59 PM (Eastern Time – Washington D.C.)</w:t>
      </w:r>
    </w:p>
    <w:p w:rsidR="007B4660" w:rsidRDefault="007B4660"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Language of Notice</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English</w:t>
      </w:r>
    </w:p>
    <w:p w:rsidR="007B4660" w:rsidRDefault="007B4660"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xml:space="preserve">Selection Notice </w:t>
      </w:r>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Assignment Country</w:t>
      </w:r>
    </w:p>
    <w:p w:rsidR="007B4660" w:rsidRPr="007B4660" w:rsidRDefault="007B4660" w:rsidP="007B4660">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BG - Bulgaria</w:t>
      </w:r>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Funding Sources</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xml:space="preserve">The World Bank Group intends to finance the assignment/services under: </w:t>
      </w:r>
    </w:p>
    <w:p w:rsidR="007B4660" w:rsidRPr="007B4660" w:rsidRDefault="007B4660" w:rsidP="007B4660">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BB - BANK BUDGET</w:t>
      </w:r>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Individual/Firm</w:t>
      </w:r>
    </w:p>
    <w:p w:rsid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xml:space="preserve">The consultant will be a firm. </w:t>
      </w:r>
    </w:p>
    <w:p w:rsidR="008513EE" w:rsidRPr="007B4660" w:rsidRDefault="008513EE" w:rsidP="007B4660">
      <w:pPr>
        <w:spacing w:after="0" w:line="240" w:lineRule="auto"/>
        <w:rPr>
          <w:rFonts w:ascii="Times New Roman" w:eastAsia="Times New Roman" w:hAnsi="Times New Roman" w:cs="Times New Roman"/>
          <w:sz w:val="24"/>
          <w:szCs w:val="24"/>
          <w:lang w:eastAsia="nl-NL"/>
        </w:rPr>
      </w:pP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 xml:space="preserve">Assignment Description </w:t>
      </w:r>
    </w:p>
    <w:p w:rsidR="007B4660" w:rsidRPr="007B4660" w:rsidRDefault="007B4660" w:rsidP="007B4660">
      <w:pPr>
        <w:spacing w:after="0" w:line="240" w:lineRule="auto"/>
        <w:rPr>
          <w:rFonts w:ascii="Times New Roman" w:eastAsia="Times New Roman" w:hAnsi="Times New Roman" w:cs="Times New Roman"/>
          <w:sz w:val="24"/>
          <w:szCs w:val="24"/>
          <w:lang w:eastAsia="nl-NL"/>
        </w:rPr>
      </w:pPr>
      <w:r w:rsidRPr="007B4660">
        <w:rPr>
          <w:rFonts w:ascii="Times New Roman" w:eastAsia="Times New Roman" w:hAnsi="Times New Roman" w:cs="Times New Roman"/>
          <w:sz w:val="24"/>
          <w:szCs w:val="24"/>
          <w:lang w:eastAsia="nl-NL"/>
        </w:rPr>
        <w:t>SELECTION FOR CONSULTANTS BY THE WORLD BANK GROUP</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REQUEST FOR EXPRESSIONS OF INTEREST</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Electronic Submissions through World Bank Group eConsultant2</w:t>
      </w:r>
      <w:r w:rsidRPr="007B4660">
        <w:rPr>
          <w:rFonts w:ascii="Times New Roman" w:eastAsia="Times New Roman" w:hAnsi="Times New Roman" w:cs="Times New Roman"/>
          <w:sz w:val="24"/>
          <w:szCs w:val="24"/>
          <w:lang w:eastAsia="nl-NL"/>
        </w:rPr>
        <w:br/>
        <w:t>https://wbgeconsult2.worldbank.org/wbgec/index.html</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ASSIGNMENT OVERVIEW</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Assignment Title: 1265248 - Development of national approaches for assessment of hydromorphological status of Surface Water Bodies and of national methodology for identification and designation of Heavily Modified Water Bodies</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Assignment Countries:</w:t>
      </w:r>
      <w:r w:rsidRPr="007B4660">
        <w:rPr>
          <w:rFonts w:ascii="Times New Roman" w:eastAsia="Times New Roman" w:hAnsi="Times New Roman" w:cs="Times New Roman"/>
          <w:sz w:val="24"/>
          <w:szCs w:val="24"/>
          <w:lang w:eastAsia="nl-NL"/>
        </w:rPr>
        <w:br/>
        <w:t>- Bulgaria</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lastRenderedPageBreak/>
        <w:t>ASSIGNMENT DESCRIPTION</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The assignment aims at filling the encountered gaps in terms of methodical base, qualitative and quantitative data for hydromorphological quality elements (HMQE), required for the assessment of the ecological status of surface water bodies (SWBs) and potential of Heavily Modified Water Bodies (HMWB) and Artificial Water Bodies (AWBs), in compliance with the WFD and most recent good practices and CIS guidance documents. The procedures are mandatory for achieving the objectives of Directive 2000/60/EC and the obligations of Bulgaria as a MS with respect to the EU water policy. The results have to provide the missing and further develop the existing methodical basis, which should regulate and guide the identification and designation of HMWBs &amp; AWBs, the execution of further field works and monitoring programs, the interpretation of the results for HMQEs and the following assessment of the hydromorphological status of SWBs of category rivers, lakes and transitional waters as supporting the overall ecological status assessment.</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FUNDING SOURCE</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The World Bank Group intends to finance the assignment / services described below under the following:</w:t>
      </w:r>
      <w:r w:rsidRPr="007B4660">
        <w:rPr>
          <w:rFonts w:ascii="Times New Roman" w:eastAsia="Times New Roman" w:hAnsi="Times New Roman" w:cs="Times New Roman"/>
          <w:sz w:val="24"/>
          <w:szCs w:val="24"/>
          <w:lang w:eastAsia="nl-NL"/>
        </w:rPr>
        <w:br/>
        <w:t>- BANK BUDGET</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INDIVIDUAL / FIRM PROFILE</w:t>
      </w:r>
      <w:r w:rsidRPr="007B4660">
        <w:rPr>
          <w:rFonts w:ascii="Times New Roman" w:eastAsia="Times New Roman" w:hAnsi="Times New Roman" w:cs="Times New Roman"/>
          <w:sz w:val="24"/>
          <w:szCs w:val="24"/>
          <w:lang w:eastAsia="nl-NL"/>
        </w:rPr>
        <w:br/>
        <w:t xml:space="preserve">The consultant will be a firm. </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SUBMISSION REQUIREMENTS</w:t>
      </w:r>
      <w:r w:rsidRPr="007B4660">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Interested firms are hereby invited to submit expressions of interest.</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NOTES</w:t>
      </w:r>
      <w:r w:rsidRPr="007B4660">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B4660">
        <w:rPr>
          <w:rFonts w:ascii="Times New Roman" w:eastAsia="Times New Roman" w:hAnsi="Times New Roman" w:cs="Times New Roman"/>
          <w:sz w:val="24"/>
          <w:szCs w:val="24"/>
          <w:lang w:eastAsia="nl-NL"/>
        </w:rPr>
        <w:br/>
      </w:r>
      <w:r w:rsidRPr="007B4660">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Attachments</w:t>
      </w:r>
    </w:p>
    <w:p w:rsidR="007B4660" w:rsidRPr="007B4660" w:rsidRDefault="007B4660" w:rsidP="007B4660">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7B4660">
          <w:rPr>
            <w:rFonts w:ascii="Times New Roman" w:eastAsia="Times New Roman" w:hAnsi="Times New Roman" w:cs="Times New Roman"/>
            <w:color w:val="0000FF"/>
            <w:sz w:val="24"/>
            <w:szCs w:val="24"/>
            <w:u w:val="single"/>
            <w:lang w:val="nl-NL" w:eastAsia="nl-NL"/>
          </w:rPr>
          <w:t>Optional TOR File</w:t>
        </w:r>
      </w:hyperlink>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 xml:space="preserve">Qualification Criteria </w:t>
      </w:r>
    </w:p>
    <w:p w:rsidR="007B4660" w:rsidRPr="007B4660" w:rsidRDefault="007B4660" w:rsidP="007B4660">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b/>
          <w:bCs/>
          <w:sz w:val="24"/>
          <w:szCs w:val="24"/>
          <w:lang w:eastAsia="nl-NL"/>
        </w:rPr>
        <w:t>1.</w:t>
      </w:r>
      <w:r w:rsidRPr="007B4660">
        <w:rPr>
          <w:rFonts w:ascii="Times New Roman" w:eastAsia="Times New Roman" w:hAnsi="Times New Roman" w:cs="Times New Roman"/>
          <w:sz w:val="24"/>
          <w:szCs w:val="24"/>
          <w:lang w:eastAsia="nl-NL"/>
        </w:rPr>
        <w:t xml:space="preserve"> Provide information showing that they are qualified in the field of the assignment. </w:t>
      </w:r>
      <w:r w:rsidRPr="007B4660">
        <w:rPr>
          <w:rFonts w:ascii="Times New Roman" w:eastAsia="Times New Roman" w:hAnsi="Times New Roman" w:cs="Times New Roman"/>
          <w:sz w:val="24"/>
          <w:szCs w:val="24"/>
          <w:lang w:val="nl-NL" w:eastAsia="nl-NL"/>
        </w:rPr>
        <w:t>*</w:t>
      </w:r>
    </w:p>
    <w:p w:rsidR="007B4660" w:rsidRPr="007B4660" w:rsidRDefault="007B4660" w:rsidP="007B4660">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b/>
          <w:bCs/>
          <w:sz w:val="24"/>
          <w:szCs w:val="24"/>
          <w:lang w:eastAsia="nl-NL"/>
        </w:rPr>
        <w:t>2.</w:t>
      </w:r>
      <w:r w:rsidRPr="007B4660">
        <w:rPr>
          <w:rFonts w:ascii="Times New Roman" w:eastAsia="Times New Roman" w:hAnsi="Times New Roman" w:cs="Times New Roman"/>
          <w:sz w:val="24"/>
          <w:szCs w:val="24"/>
          <w:lang w:eastAsia="nl-NL"/>
        </w:rPr>
        <w:t xml:space="preserve"> Provide information on the technical and managerial capabilities of the firm. </w:t>
      </w:r>
      <w:r w:rsidRPr="007B4660">
        <w:rPr>
          <w:rFonts w:ascii="Times New Roman" w:eastAsia="Times New Roman" w:hAnsi="Times New Roman" w:cs="Times New Roman"/>
          <w:sz w:val="24"/>
          <w:szCs w:val="24"/>
          <w:lang w:val="nl-NL" w:eastAsia="nl-NL"/>
        </w:rPr>
        <w:t>*</w:t>
      </w:r>
    </w:p>
    <w:p w:rsidR="007B4660" w:rsidRPr="007B4660" w:rsidRDefault="007B4660" w:rsidP="007B4660">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b/>
          <w:bCs/>
          <w:sz w:val="24"/>
          <w:szCs w:val="24"/>
          <w:lang w:eastAsia="nl-NL"/>
        </w:rPr>
        <w:t>3.</w:t>
      </w:r>
      <w:r w:rsidRPr="007B4660">
        <w:rPr>
          <w:rFonts w:ascii="Times New Roman" w:eastAsia="Times New Roman" w:hAnsi="Times New Roman" w:cs="Times New Roman"/>
          <w:sz w:val="24"/>
          <w:szCs w:val="24"/>
          <w:lang w:eastAsia="nl-NL"/>
        </w:rPr>
        <w:t xml:space="preserve"> Provide information on their core business and years in business. </w:t>
      </w:r>
      <w:r w:rsidRPr="007B4660">
        <w:rPr>
          <w:rFonts w:ascii="Times New Roman" w:eastAsia="Times New Roman" w:hAnsi="Times New Roman" w:cs="Times New Roman"/>
          <w:sz w:val="24"/>
          <w:szCs w:val="24"/>
          <w:lang w:val="nl-NL" w:eastAsia="nl-NL"/>
        </w:rPr>
        <w:t>*</w:t>
      </w:r>
    </w:p>
    <w:p w:rsidR="007B4660" w:rsidRPr="007B4660" w:rsidRDefault="007B4660" w:rsidP="007B4660">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b/>
          <w:bCs/>
          <w:sz w:val="24"/>
          <w:szCs w:val="24"/>
          <w:lang w:eastAsia="nl-NL"/>
        </w:rPr>
        <w:t>4.</w:t>
      </w:r>
      <w:r w:rsidRPr="007B4660">
        <w:rPr>
          <w:rFonts w:ascii="Times New Roman" w:eastAsia="Times New Roman" w:hAnsi="Times New Roman" w:cs="Times New Roman"/>
          <w:sz w:val="24"/>
          <w:szCs w:val="24"/>
          <w:lang w:eastAsia="nl-NL"/>
        </w:rPr>
        <w:t xml:space="preserve"> Provide information on the qualifications of key staff. </w:t>
      </w:r>
      <w:r w:rsidRPr="007B4660">
        <w:rPr>
          <w:rFonts w:ascii="Times New Roman" w:eastAsia="Times New Roman" w:hAnsi="Times New Roman" w:cs="Times New Roman"/>
          <w:sz w:val="24"/>
          <w:szCs w:val="24"/>
          <w:lang w:val="nl-NL" w:eastAsia="nl-NL"/>
        </w:rPr>
        <w:t>*</w:t>
      </w:r>
    </w:p>
    <w:p w:rsidR="007B4660" w:rsidRPr="007B4660" w:rsidRDefault="007B4660" w:rsidP="007B4660">
      <w:pPr>
        <w:spacing w:after="0" w:line="240" w:lineRule="auto"/>
        <w:rPr>
          <w:rFonts w:ascii="Times New Roman" w:eastAsia="Times New Roman" w:hAnsi="Times New Roman" w:cs="Times New Roman"/>
          <w:sz w:val="24"/>
          <w:szCs w:val="24"/>
          <w:lang w:val="nl-NL" w:eastAsia="nl-NL"/>
        </w:rPr>
      </w:pPr>
      <w:r w:rsidRPr="007B4660">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51D1E"/>
    <w:multiLevelType w:val="multilevel"/>
    <w:tmpl w:val="5BF2D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400AC"/>
    <w:multiLevelType w:val="multilevel"/>
    <w:tmpl w:val="E9842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0E6F59"/>
    <w:multiLevelType w:val="multilevel"/>
    <w:tmpl w:val="D01E9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4909E2"/>
    <w:multiLevelType w:val="multilevel"/>
    <w:tmpl w:val="B0F65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660"/>
    <w:rsid w:val="007B4660"/>
    <w:rsid w:val="008513E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0122D"/>
  <w15:chartTrackingRefBased/>
  <w15:docId w15:val="{A8A52DC8-7588-4F03-8CF6-5D7938792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780300">
      <w:bodyDiv w:val="1"/>
      <w:marLeft w:val="0"/>
      <w:marRight w:val="0"/>
      <w:marTop w:val="0"/>
      <w:marBottom w:val="0"/>
      <w:divBdr>
        <w:top w:val="none" w:sz="0" w:space="0" w:color="auto"/>
        <w:left w:val="none" w:sz="0" w:space="0" w:color="auto"/>
        <w:bottom w:val="none" w:sz="0" w:space="0" w:color="auto"/>
        <w:right w:val="none" w:sz="0" w:space="0" w:color="auto"/>
      </w:divBdr>
      <w:divsChild>
        <w:div w:id="1548565869">
          <w:marLeft w:val="0"/>
          <w:marRight w:val="0"/>
          <w:marTop w:val="0"/>
          <w:marBottom w:val="0"/>
          <w:divBdr>
            <w:top w:val="none" w:sz="0" w:space="0" w:color="auto"/>
            <w:left w:val="none" w:sz="0" w:space="0" w:color="auto"/>
            <w:bottom w:val="none" w:sz="0" w:space="0" w:color="auto"/>
            <w:right w:val="none" w:sz="0" w:space="0" w:color="auto"/>
          </w:divBdr>
        </w:div>
        <w:div w:id="1049263484">
          <w:marLeft w:val="0"/>
          <w:marRight w:val="0"/>
          <w:marTop w:val="0"/>
          <w:marBottom w:val="0"/>
          <w:divBdr>
            <w:top w:val="none" w:sz="0" w:space="0" w:color="auto"/>
            <w:left w:val="none" w:sz="0" w:space="0" w:color="auto"/>
            <w:bottom w:val="none" w:sz="0" w:space="0" w:color="auto"/>
            <w:right w:val="none" w:sz="0" w:space="0" w:color="auto"/>
          </w:divBdr>
          <w:divsChild>
            <w:div w:id="780304111">
              <w:marLeft w:val="0"/>
              <w:marRight w:val="0"/>
              <w:marTop w:val="0"/>
              <w:marBottom w:val="0"/>
              <w:divBdr>
                <w:top w:val="none" w:sz="0" w:space="0" w:color="auto"/>
                <w:left w:val="none" w:sz="0" w:space="0" w:color="auto"/>
                <w:bottom w:val="none" w:sz="0" w:space="0" w:color="auto"/>
                <w:right w:val="none" w:sz="0" w:space="0" w:color="auto"/>
              </w:divBdr>
              <w:divsChild>
                <w:div w:id="583340094">
                  <w:marLeft w:val="0"/>
                  <w:marRight w:val="0"/>
                  <w:marTop w:val="0"/>
                  <w:marBottom w:val="0"/>
                  <w:divBdr>
                    <w:top w:val="none" w:sz="0" w:space="0" w:color="auto"/>
                    <w:left w:val="none" w:sz="0" w:space="0" w:color="auto"/>
                    <w:bottom w:val="none" w:sz="0" w:space="0" w:color="auto"/>
                    <w:right w:val="none" w:sz="0" w:space="0" w:color="auto"/>
                  </w:divBdr>
                </w:div>
              </w:divsChild>
            </w:div>
            <w:div w:id="893277359">
              <w:marLeft w:val="0"/>
              <w:marRight w:val="0"/>
              <w:marTop w:val="0"/>
              <w:marBottom w:val="0"/>
              <w:divBdr>
                <w:top w:val="none" w:sz="0" w:space="0" w:color="auto"/>
                <w:left w:val="none" w:sz="0" w:space="0" w:color="auto"/>
                <w:bottom w:val="none" w:sz="0" w:space="0" w:color="auto"/>
                <w:right w:val="none" w:sz="0" w:space="0" w:color="auto"/>
              </w:divBdr>
              <w:divsChild>
                <w:div w:id="1341465555">
                  <w:marLeft w:val="0"/>
                  <w:marRight w:val="0"/>
                  <w:marTop w:val="0"/>
                  <w:marBottom w:val="0"/>
                  <w:divBdr>
                    <w:top w:val="none" w:sz="0" w:space="0" w:color="auto"/>
                    <w:left w:val="none" w:sz="0" w:space="0" w:color="auto"/>
                    <w:bottom w:val="none" w:sz="0" w:space="0" w:color="auto"/>
                    <w:right w:val="none" w:sz="0" w:space="0" w:color="auto"/>
                  </w:divBdr>
                </w:div>
                <w:div w:id="2028214902">
                  <w:marLeft w:val="0"/>
                  <w:marRight w:val="0"/>
                  <w:marTop w:val="0"/>
                  <w:marBottom w:val="0"/>
                  <w:divBdr>
                    <w:top w:val="none" w:sz="0" w:space="0" w:color="auto"/>
                    <w:left w:val="none" w:sz="0" w:space="0" w:color="auto"/>
                    <w:bottom w:val="none" w:sz="0" w:space="0" w:color="auto"/>
                    <w:right w:val="none" w:sz="0" w:space="0" w:color="auto"/>
                  </w:divBdr>
                </w:div>
              </w:divsChild>
            </w:div>
            <w:div w:id="444933020">
              <w:marLeft w:val="0"/>
              <w:marRight w:val="0"/>
              <w:marTop w:val="0"/>
              <w:marBottom w:val="0"/>
              <w:divBdr>
                <w:top w:val="none" w:sz="0" w:space="0" w:color="auto"/>
                <w:left w:val="none" w:sz="0" w:space="0" w:color="auto"/>
                <w:bottom w:val="none" w:sz="0" w:space="0" w:color="auto"/>
                <w:right w:val="none" w:sz="0" w:space="0" w:color="auto"/>
              </w:divBdr>
              <w:divsChild>
                <w:div w:id="1817868351">
                  <w:marLeft w:val="0"/>
                  <w:marRight w:val="0"/>
                  <w:marTop w:val="0"/>
                  <w:marBottom w:val="0"/>
                  <w:divBdr>
                    <w:top w:val="none" w:sz="0" w:space="0" w:color="auto"/>
                    <w:left w:val="none" w:sz="0" w:space="0" w:color="auto"/>
                    <w:bottom w:val="none" w:sz="0" w:space="0" w:color="auto"/>
                    <w:right w:val="none" w:sz="0" w:space="0" w:color="auto"/>
                  </w:divBdr>
                </w:div>
                <w:div w:id="1049693986">
                  <w:marLeft w:val="0"/>
                  <w:marRight w:val="0"/>
                  <w:marTop w:val="0"/>
                  <w:marBottom w:val="0"/>
                  <w:divBdr>
                    <w:top w:val="none" w:sz="0" w:space="0" w:color="auto"/>
                    <w:left w:val="none" w:sz="0" w:space="0" w:color="auto"/>
                    <w:bottom w:val="none" w:sz="0" w:space="0" w:color="auto"/>
                    <w:right w:val="none" w:sz="0" w:space="0" w:color="auto"/>
                  </w:divBdr>
                </w:div>
              </w:divsChild>
            </w:div>
            <w:div w:id="542062001">
              <w:marLeft w:val="0"/>
              <w:marRight w:val="0"/>
              <w:marTop w:val="0"/>
              <w:marBottom w:val="0"/>
              <w:divBdr>
                <w:top w:val="none" w:sz="0" w:space="0" w:color="auto"/>
                <w:left w:val="none" w:sz="0" w:space="0" w:color="auto"/>
                <w:bottom w:val="none" w:sz="0" w:space="0" w:color="auto"/>
                <w:right w:val="none" w:sz="0" w:space="0" w:color="auto"/>
              </w:divBdr>
              <w:divsChild>
                <w:div w:id="789864465">
                  <w:marLeft w:val="0"/>
                  <w:marRight w:val="0"/>
                  <w:marTop w:val="0"/>
                  <w:marBottom w:val="0"/>
                  <w:divBdr>
                    <w:top w:val="none" w:sz="0" w:space="0" w:color="auto"/>
                    <w:left w:val="none" w:sz="0" w:space="0" w:color="auto"/>
                    <w:bottom w:val="none" w:sz="0" w:space="0" w:color="auto"/>
                    <w:right w:val="none" w:sz="0" w:space="0" w:color="auto"/>
                  </w:divBdr>
                </w:div>
                <w:div w:id="158665309">
                  <w:marLeft w:val="0"/>
                  <w:marRight w:val="0"/>
                  <w:marTop w:val="0"/>
                  <w:marBottom w:val="0"/>
                  <w:divBdr>
                    <w:top w:val="none" w:sz="0" w:space="0" w:color="auto"/>
                    <w:left w:val="none" w:sz="0" w:space="0" w:color="auto"/>
                    <w:bottom w:val="none" w:sz="0" w:space="0" w:color="auto"/>
                    <w:right w:val="none" w:sz="0" w:space="0" w:color="auto"/>
                  </w:divBdr>
                </w:div>
              </w:divsChild>
            </w:div>
            <w:div w:id="1427534152">
              <w:marLeft w:val="0"/>
              <w:marRight w:val="0"/>
              <w:marTop w:val="0"/>
              <w:marBottom w:val="0"/>
              <w:divBdr>
                <w:top w:val="none" w:sz="0" w:space="0" w:color="auto"/>
                <w:left w:val="none" w:sz="0" w:space="0" w:color="auto"/>
                <w:bottom w:val="none" w:sz="0" w:space="0" w:color="auto"/>
                <w:right w:val="none" w:sz="0" w:space="0" w:color="auto"/>
              </w:divBdr>
              <w:divsChild>
                <w:div w:id="1738671654">
                  <w:marLeft w:val="0"/>
                  <w:marRight w:val="0"/>
                  <w:marTop w:val="0"/>
                  <w:marBottom w:val="0"/>
                  <w:divBdr>
                    <w:top w:val="none" w:sz="0" w:space="0" w:color="auto"/>
                    <w:left w:val="none" w:sz="0" w:space="0" w:color="auto"/>
                    <w:bottom w:val="none" w:sz="0" w:space="0" w:color="auto"/>
                    <w:right w:val="none" w:sz="0" w:space="0" w:color="auto"/>
                  </w:divBdr>
                </w:div>
                <w:div w:id="1492677592">
                  <w:marLeft w:val="0"/>
                  <w:marRight w:val="0"/>
                  <w:marTop w:val="0"/>
                  <w:marBottom w:val="0"/>
                  <w:divBdr>
                    <w:top w:val="none" w:sz="0" w:space="0" w:color="auto"/>
                    <w:left w:val="none" w:sz="0" w:space="0" w:color="auto"/>
                    <w:bottom w:val="none" w:sz="0" w:space="0" w:color="auto"/>
                    <w:right w:val="none" w:sz="0" w:space="0" w:color="auto"/>
                  </w:divBdr>
                </w:div>
              </w:divsChild>
            </w:div>
            <w:div w:id="740104686">
              <w:marLeft w:val="0"/>
              <w:marRight w:val="0"/>
              <w:marTop w:val="0"/>
              <w:marBottom w:val="0"/>
              <w:divBdr>
                <w:top w:val="none" w:sz="0" w:space="0" w:color="auto"/>
                <w:left w:val="none" w:sz="0" w:space="0" w:color="auto"/>
                <w:bottom w:val="none" w:sz="0" w:space="0" w:color="auto"/>
                <w:right w:val="none" w:sz="0" w:space="0" w:color="auto"/>
              </w:divBdr>
              <w:divsChild>
                <w:div w:id="101803024">
                  <w:marLeft w:val="0"/>
                  <w:marRight w:val="0"/>
                  <w:marTop w:val="0"/>
                  <w:marBottom w:val="0"/>
                  <w:divBdr>
                    <w:top w:val="none" w:sz="0" w:space="0" w:color="auto"/>
                    <w:left w:val="none" w:sz="0" w:space="0" w:color="auto"/>
                    <w:bottom w:val="none" w:sz="0" w:space="0" w:color="auto"/>
                    <w:right w:val="none" w:sz="0" w:space="0" w:color="auto"/>
                  </w:divBdr>
                </w:div>
                <w:div w:id="833909299">
                  <w:marLeft w:val="0"/>
                  <w:marRight w:val="0"/>
                  <w:marTop w:val="0"/>
                  <w:marBottom w:val="0"/>
                  <w:divBdr>
                    <w:top w:val="none" w:sz="0" w:space="0" w:color="auto"/>
                    <w:left w:val="none" w:sz="0" w:space="0" w:color="auto"/>
                    <w:bottom w:val="none" w:sz="0" w:space="0" w:color="auto"/>
                    <w:right w:val="none" w:sz="0" w:space="0" w:color="auto"/>
                  </w:divBdr>
                </w:div>
              </w:divsChild>
            </w:div>
            <w:div w:id="888997007">
              <w:marLeft w:val="0"/>
              <w:marRight w:val="0"/>
              <w:marTop w:val="0"/>
              <w:marBottom w:val="0"/>
              <w:divBdr>
                <w:top w:val="none" w:sz="0" w:space="0" w:color="auto"/>
                <w:left w:val="none" w:sz="0" w:space="0" w:color="auto"/>
                <w:bottom w:val="none" w:sz="0" w:space="0" w:color="auto"/>
                <w:right w:val="none" w:sz="0" w:space="0" w:color="auto"/>
              </w:divBdr>
              <w:divsChild>
                <w:div w:id="1381513502">
                  <w:marLeft w:val="0"/>
                  <w:marRight w:val="0"/>
                  <w:marTop w:val="0"/>
                  <w:marBottom w:val="0"/>
                  <w:divBdr>
                    <w:top w:val="none" w:sz="0" w:space="0" w:color="auto"/>
                    <w:left w:val="none" w:sz="0" w:space="0" w:color="auto"/>
                    <w:bottom w:val="none" w:sz="0" w:space="0" w:color="auto"/>
                    <w:right w:val="none" w:sz="0" w:space="0" w:color="auto"/>
                  </w:divBdr>
                </w:div>
                <w:div w:id="681663165">
                  <w:marLeft w:val="0"/>
                  <w:marRight w:val="0"/>
                  <w:marTop w:val="0"/>
                  <w:marBottom w:val="0"/>
                  <w:divBdr>
                    <w:top w:val="none" w:sz="0" w:space="0" w:color="auto"/>
                    <w:left w:val="none" w:sz="0" w:space="0" w:color="auto"/>
                    <w:bottom w:val="none" w:sz="0" w:space="0" w:color="auto"/>
                    <w:right w:val="none" w:sz="0" w:space="0" w:color="auto"/>
                  </w:divBdr>
                </w:div>
              </w:divsChild>
            </w:div>
            <w:div w:id="660354261">
              <w:marLeft w:val="0"/>
              <w:marRight w:val="0"/>
              <w:marTop w:val="0"/>
              <w:marBottom w:val="0"/>
              <w:divBdr>
                <w:top w:val="none" w:sz="0" w:space="0" w:color="auto"/>
                <w:left w:val="none" w:sz="0" w:space="0" w:color="auto"/>
                <w:bottom w:val="none" w:sz="0" w:space="0" w:color="auto"/>
                <w:right w:val="none" w:sz="0" w:space="0" w:color="auto"/>
              </w:divBdr>
              <w:divsChild>
                <w:div w:id="1614286688">
                  <w:marLeft w:val="0"/>
                  <w:marRight w:val="0"/>
                  <w:marTop w:val="0"/>
                  <w:marBottom w:val="0"/>
                  <w:divBdr>
                    <w:top w:val="none" w:sz="0" w:space="0" w:color="auto"/>
                    <w:left w:val="none" w:sz="0" w:space="0" w:color="auto"/>
                    <w:bottom w:val="none" w:sz="0" w:space="0" w:color="auto"/>
                    <w:right w:val="none" w:sz="0" w:space="0" w:color="auto"/>
                  </w:divBdr>
                </w:div>
                <w:div w:id="1709641403">
                  <w:marLeft w:val="0"/>
                  <w:marRight w:val="0"/>
                  <w:marTop w:val="0"/>
                  <w:marBottom w:val="0"/>
                  <w:divBdr>
                    <w:top w:val="none" w:sz="0" w:space="0" w:color="auto"/>
                    <w:left w:val="none" w:sz="0" w:space="0" w:color="auto"/>
                    <w:bottom w:val="none" w:sz="0" w:space="0" w:color="auto"/>
                    <w:right w:val="none" w:sz="0" w:space="0" w:color="auto"/>
                  </w:divBdr>
                </w:div>
              </w:divsChild>
            </w:div>
            <w:div w:id="1488470604">
              <w:marLeft w:val="0"/>
              <w:marRight w:val="0"/>
              <w:marTop w:val="0"/>
              <w:marBottom w:val="0"/>
              <w:divBdr>
                <w:top w:val="none" w:sz="0" w:space="0" w:color="auto"/>
                <w:left w:val="none" w:sz="0" w:space="0" w:color="auto"/>
                <w:bottom w:val="none" w:sz="0" w:space="0" w:color="auto"/>
                <w:right w:val="none" w:sz="0" w:space="0" w:color="auto"/>
              </w:divBdr>
            </w:div>
            <w:div w:id="645663840">
              <w:marLeft w:val="0"/>
              <w:marRight w:val="0"/>
              <w:marTop w:val="0"/>
              <w:marBottom w:val="0"/>
              <w:divBdr>
                <w:top w:val="none" w:sz="0" w:space="0" w:color="auto"/>
                <w:left w:val="none" w:sz="0" w:space="0" w:color="auto"/>
                <w:bottom w:val="none" w:sz="0" w:space="0" w:color="auto"/>
                <w:right w:val="none" w:sz="0" w:space="0" w:color="auto"/>
              </w:divBdr>
              <w:divsChild>
                <w:div w:id="1764451665">
                  <w:marLeft w:val="0"/>
                  <w:marRight w:val="0"/>
                  <w:marTop w:val="0"/>
                  <w:marBottom w:val="0"/>
                  <w:divBdr>
                    <w:top w:val="none" w:sz="0" w:space="0" w:color="auto"/>
                    <w:left w:val="none" w:sz="0" w:space="0" w:color="auto"/>
                    <w:bottom w:val="none" w:sz="0" w:space="0" w:color="auto"/>
                    <w:right w:val="none" w:sz="0" w:space="0" w:color="auto"/>
                  </w:divBdr>
                </w:div>
                <w:div w:id="176895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5e6bac6-9ae4-4439-bb20-321dd62a373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707E2CA5</Template>
  <TotalTime>2</TotalTime>
  <Pages>3</Pages>
  <Words>615</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2019-10-29T15:23:00Z</dcterms:created>
  <dcterms:modified xsi:type="dcterms:W3CDTF">2019-10-29T15:43:00Z</dcterms:modified>
</cp:coreProperties>
</file>