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41DA" w:rsidRPr="006C41DA" w:rsidRDefault="006C41DA" w:rsidP="006C41DA">
      <w:pPr>
        <w:spacing w:after="0" w:line="240" w:lineRule="auto"/>
        <w:rPr>
          <w:rFonts w:ascii="Arial" w:eastAsia="Times New Roman" w:hAnsi="Arial" w:cs="Arial"/>
          <w:b/>
          <w:color w:val="222222"/>
          <w:szCs w:val="18"/>
          <w:lang w:eastAsia="nl-NL"/>
        </w:rPr>
      </w:pPr>
      <w:bookmarkStart w:id="0" w:name="_GoBack"/>
      <w:r w:rsidRPr="006C41DA">
        <w:rPr>
          <w:rFonts w:ascii="Arial" w:eastAsia="Times New Roman" w:hAnsi="Arial" w:cs="Arial"/>
          <w:b/>
          <w:color w:val="222222"/>
          <w:szCs w:val="18"/>
          <w:lang w:eastAsia="nl-NL"/>
        </w:rPr>
        <w:t>Assessment of economic circularity options in the plastics sector in Nigeria</w:t>
      </w:r>
      <w:r w:rsidRPr="006C41DA">
        <w:rPr>
          <w:rFonts w:ascii="Arial" w:eastAsia="Times New Roman" w:hAnsi="Arial" w:cs="Arial"/>
          <w:b/>
          <w:color w:val="222222"/>
          <w:szCs w:val="18"/>
          <w:lang w:eastAsia="nl-NL"/>
        </w:rPr>
        <w:t xml:space="preserve"> </w:t>
      </w:r>
      <w:bookmarkEnd w:id="0"/>
      <w:r w:rsidRPr="006C41DA">
        <w:rPr>
          <w:rFonts w:ascii="Arial" w:eastAsia="Times New Roman" w:hAnsi="Arial" w:cs="Arial"/>
          <w:b/>
          <w:color w:val="222222"/>
          <w:szCs w:val="18"/>
          <w:lang w:eastAsia="nl-NL"/>
        </w:rPr>
        <w:t>#1263560</w:t>
      </w:r>
    </w:p>
    <w:p w:rsidR="006C41DA" w:rsidRDefault="006C41DA" w:rsidP="006C41DA">
      <w:pPr>
        <w:spacing w:after="0" w:line="240" w:lineRule="auto"/>
        <w:rPr>
          <w:rFonts w:ascii="Arial" w:eastAsia="Times New Roman" w:hAnsi="Arial" w:cs="Arial"/>
          <w:b/>
          <w:bCs/>
          <w:color w:val="222222"/>
          <w:sz w:val="18"/>
          <w:szCs w:val="18"/>
          <w:lang w:eastAsia="nl-NL"/>
        </w:rPr>
      </w:pPr>
    </w:p>
    <w:p w:rsidR="006C41DA" w:rsidRPr="006C41DA" w:rsidRDefault="006C41DA" w:rsidP="006C41DA">
      <w:pPr>
        <w:spacing w:after="0" w:line="240" w:lineRule="auto"/>
        <w:rPr>
          <w:rFonts w:ascii="Arial" w:eastAsia="Times New Roman" w:hAnsi="Arial" w:cs="Arial"/>
          <w:b/>
          <w:bCs/>
          <w:color w:val="222222"/>
          <w:sz w:val="18"/>
          <w:szCs w:val="18"/>
          <w:lang w:eastAsia="nl-NL"/>
        </w:rPr>
      </w:pPr>
      <w:r w:rsidRPr="006C41DA">
        <w:rPr>
          <w:rFonts w:ascii="Arial" w:eastAsia="Times New Roman" w:hAnsi="Arial" w:cs="Arial"/>
          <w:b/>
          <w:bCs/>
          <w:color w:val="222222"/>
          <w:sz w:val="18"/>
          <w:szCs w:val="18"/>
          <w:lang w:eastAsia="nl-NL"/>
        </w:rPr>
        <w:t>Assignment Title</w:t>
      </w:r>
    </w:p>
    <w:p w:rsidR="006C41DA" w:rsidRPr="006C41DA" w:rsidRDefault="006C41DA" w:rsidP="006C41DA">
      <w:pPr>
        <w:spacing w:after="0" w:line="240" w:lineRule="auto"/>
        <w:rPr>
          <w:rFonts w:ascii="Arial" w:eastAsia="Times New Roman" w:hAnsi="Arial" w:cs="Arial"/>
          <w:color w:val="222222"/>
          <w:sz w:val="18"/>
          <w:szCs w:val="18"/>
          <w:lang w:eastAsia="nl-NL"/>
        </w:rPr>
      </w:pPr>
      <w:r w:rsidRPr="006C41DA">
        <w:rPr>
          <w:rFonts w:ascii="Arial" w:eastAsia="Times New Roman" w:hAnsi="Arial" w:cs="Arial"/>
          <w:color w:val="222222"/>
          <w:sz w:val="18"/>
          <w:szCs w:val="18"/>
          <w:lang w:eastAsia="nl-NL"/>
        </w:rPr>
        <w:t>Assessment of economic circularity options in the plastics sector in Nigeria</w:t>
      </w:r>
    </w:p>
    <w:p w:rsidR="006C41DA" w:rsidRDefault="006C41DA" w:rsidP="006C41DA">
      <w:pPr>
        <w:spacing w:after="0" w:line="240" w:lineRule="auto"/>
        <w:rPr>
          <w:rFonts w:ascii="Arial" w:eastAsia="Times New Roman" w:hAnsi="Arial" w:cs="Arial"/>
          <w:b/>
          <w:bCs/>
          <w:color w:val="222222"/>
          <w:sz w:val="18"/>
          <w:szCs w:val="18"/>
          <w:lang w:eastAsia="nl-NL"/>
        </w:rPr>
      </w:pPr>
    </w:p>
    <w:p w:rsidR="006C41DA" w:rsidRPr="006C41DA" w:rsidRDefault="006C41DA" w:rsidP="006C41DA">
      <w:pPr>
        <w:spacing w:after="0" w:line="240" w:lineRule="auto"/>
        <w:rPr>
          <w:rFonts w:ascii="Arial" w:eastAsia="Times New Roman" w:hAnsi="Arial" w:cs="Arial"/>
          <w:b/>
          <w:bCs/>
          <w:color w:val="222222"/>
          <w:sz w:val="18"/>
          <w:szCs w:val="18"/>
          <w:lang w:eastAsia="nl-NL"/>
        </w:rPr>
      </w:pPr>
      <w:r w:rsidRPr="006C41DA">
        <w:rPr>
          <w:rFonts w:ascii="Arial" w:eastAsia="Times New Roman" w:hAnsi="Arial" w:cs="Arial"/>
          <w:b/>
          <w:bCs/>
          <w:color w:val="222222"/>
          <w:sz w:val="18"/>
          <w:szCs w:val="18"/>
          <w:lang w:eastAsia="nl-NL"/>
        </w:rPr>
        <w:t>Publication Date</w:t>
      </w:r>
    </w:p>
    <w:p w:rsidR="006C41DA" w:rsidRPr="006C41DA" w:rsidRDefault="006C41DA" w:rsidP="006C41DA">
      <w:pPr>
        <w:spacing w:after="0" w:line="240" w:lineRule="auto"/>
        <w:rPr>
          <w:rFonts w:ascii="Arial" w:eastAsia="Times New Roman" w:hAnsi="Arial" w:cs="Arial"/>
          <w:color w:val="222222"/>
          <w:sz w:val="18"/>
          <w:szCs w:val="18"/>
          <w:lang w:eastAsia="nl-NL"/>
        </w:rPr>
      </w:pPr>
      <w:r w:rsidRPr="006C41DA">
        <w:rPr>
          <w:rFonts w:ascii="Arial" w:eastAsia="Times New Roman" w:hAnsi="Arial" w:cs="Arial"/>
          <w:color w:val="222222"/>
          <w:sz w:val="18"/>
          <w:szCs w:val="18"/>
          <w:lang w:eastAsia="nl-NL"/>
        </w:rPr>
        <w:t> 03-Jul-2019</w:t>
      </w:r>
    </w:p>
    <w:p w:rsidR="006C41DA" w:rsidRDefault="006C41DA" w:rsidP="006C41DA">
      <w:pPr>
        <w:spacing w:after="0" w:line="240" w:lineRule="auto"/>
        <w:rPr>
          <w:rFonts w:ascii="Arial" w:eastAsia="Times New Roman" w:hAnsi="Arial" w:cs="Arial"/>
          <w:b/>
          <w:bCs/>
          <w:color w:val="222222"/>
          <w:sz w:val="18"/>
          <w:szCs w:val="18"/>
          <w:lang w:eastAsia="nl-NL"/>
        </w:rPr>
      </w:pPr>
    </w:p>
    <w:p w:rsidR="006C41DA" w:rsidRPr="006C41DA" w:rsidRDefault="006C41DA" w:rsidP="006C41DA">
      <w:pPr>
        <w:spacing w:after="0" w:line="240" w:lineRule="auto"/>
        <w:rPr>
          <w:rFonts w:ascii="Arial" w:eastAsia="Times New Roman" w:hAnsi="Arial" w:cs="Arial"/>
          <w:b/>
          <w:bCs/>
          <w:color w:val="222222"/>
          <w:sz w:val="18"/>
          <w:szCs w:val="18"/>
          <w:lang w:eastAsia="nl-NL"/>
        </w:rPr>
      </w:pPr>
      <w:r w:rsidRPr="006C41DA">
        <w:rPr>
          <w:rFonts w:ascii="Arial" w:eastAsia="Times New Roman" w:hAnsi="Arial" w:cs="Arial"/>
          <w:b/>
          <w:bCs/>
          <w:color w:val="222222"/>
          <w:sz w:val="18"/>
          <w:szCs w:val="18"/>
          <w:lang w:eastAsia="nl-NL"/>
        </w:rPr>
        <w:t>Expression of Interest Deadline</w:t>
      </w:r>
    </w:p>
    <w:p w:rsidR="006C41DA" w:rsidRPr="006C41DA" w:rsidRDefault="006C41DA" w:rsidP="006C41DA">
      <w:pPr>
        <w:spacing w:after="0" w:line="240" w:lineRule="auto"/>
        <w:rPr>
          <w:rFonts w:ascii="Arial" w:eastAsia="Times New Roman" w:hAnsi="Arial" w:cs="Arial"/>
          <w:color w:val="222222"/>
          <w:sz w:val="18"/>
          <w:szCs w:val="18"/>
          <w:lang w:eastAsia="nl-NL"/>
        </w:rPr>
      </w:pPr>
      <w:r w:rsidRPr="006C41DA">
        <w:rPr>
          <w:rFonts w:ascii="Arial" w:eastAsia="Times New Roman" w:hAnsi="Arial" w:cs="Arial"/>
          <w:color w:val="222222"/>
          <w:sz w:val="18"/>
          <w:szCs w:val="18"/>
          <w:lang w:eastAsia="nl-NL"/>
        </w:rPr>
        <w:t> 17-Jul-2019 at 11:59:59 PM (Eastern Time – Washington D.C.)</w:t>
      </w:r>
    </w:p>
    <w:p w:rsidR="006C41DA" w:rsidRDefault="006C41DA" w:rsidP="006C41DA">
      <w:pPr>
        <w:spacing w:after="0" w:line="240" w:lineRule="auto"/>
        <w:rPr>
          <w:rFonts w:ascii="Arial" w:eastAsia="Times New Roman" w:hAnsi="Arial" w:cs="Arial"/>
          <w:b/>
          <w:bCs/>
          <w:color w:val="222222"/>
          <w:sz w:val="18"/>
          <w:szCs w:val="18"/>
          <w:lang w:val="nl-NL" w:eastAsia="nl-NL"/>
        </w:rPr>
      </w:pPr>
    </w:p>
    <w:p w:rsidR="006C41DA" w:rsidRPr="006C41DA" w:rsidRDefault="006C41DA" w:rsidP="006C41DA">
      <w:pPr>
        <w:spacing w:after="0" w:line="240" w:lineRule="auto"/>
        <w:rPr>
          <w:rFonts w:ascii="Arial" w:eastAsia="Times New Roman" w:hAnsi="Arial" w:cs="Arial"/>
          <w:b/>
          <w:bCs/>
          <w:vanish/>
          <w:color w:val="222222"/>
          <w:sz w:val="18"/>
          <w:szCs w:val="18"/>
          <w:lang w:val="nl-NL" w:eastAsia="nl-NL"/>
        </w:rPr>
      </w:pPr>
      <w:r w:rsidRPr="006C41DA">
        <w:rPr>
          <w:rFonts w:ascii="Arial" w:eastAsia="Times New Roman" w:hAnsi="Arial" w:cs="Arial"/>
          <w:b/>
          <w:bCs/>
          <w:vanish/>
          <w:color w:val="222222"/>
          <w:sz w:val="18"/>
          <w:szCs w:val="18"/>
          <w:lang w:val="nl-NL" w:eastAsia="nl-NL"/>
        </w:rPr>
        <w:t>Contact Name</w:t>
      </w:r>
    </w:p>
    <w:p w:rsidR="006C41DA" w:rsidRPr="006C41DA" w:rsidRDefault="006C41DA" w:rsidP="006C41DA">
      <w:pPr>
        <w:spacing w:after="0" w:line="240" w:lineRule="auto"/>
        <w:rPr>
          <w:rFonts w:ascii="Arial" w:eastAsia="Times New Roman" w:hAnsi="Arial" w:cs="Arial"/>
          <w:vanish/>
          <w:color w:val="222222"/>
          <w:sz w:val="18"/>
          <w:szCs w:val="18"/>
          <w:lang w:val="nl-NL" w:eastAsia="nl-NL"/>
        </w:rPr>
      </w:pPr>
      <w:r w:rsidRPr="006C41DA">
        <w:rPr>
          <w:rFonts w:ascii="Arial" w:eastAsia="Times New Roman" w:hAnsi="Arial" w:cs="Arial"/>
          <w:vanish/>
          <w:color w:val="222222"/>
          <w:sz w:val="18"/>
          <w:szCs w:val="18"/>
          <w:lang w:val="nl-NL" w:eastAsia="nl-NL"/>
        </w:rPr>
        <w:t> </w:t>
      </w:r>
    </w:p>
    <w:p w:rsidR="006C41DA" w:rsidRPr="006C41DA" w:rsidRDefault="006C41DA" w:rsidP="006C41DA">
      <w:pPr>
        <w:spacing w:after="0" w:line="240" w:lineRule="auto"/>
        <w:rPr>
          <w:rFonts w:ascii="Arial" w:eastAsia="Times New Roman" w:hAnsi="Arial" w:cs="Arial"/>
          <w:b/>
          <w:bCs/>
          <w:vanish/>
          <w:color w:val="222222"/>
          <w:sz w:val="18"/>
          <w:szCs w:val="18"/>
          <w:lang w:val="nl-NL" w:eastAsia="nl-NL"/>
        </w:rPr>
      </w:pPr>
      <w:r w:rsidRPr="006C41DA">
        <w:rPr>
          <w:rFonts w:ascii="Arial" w:eastAsia="Times New Roman" w:hAnsi="Arial" w:cs="Arial"/>
          <w:b/>
          <w:bCs/>
          <w:vanish/>
          <w:color w:val="222222"/>
          <w:sz w:val="18"/>
          <w:szCs w:val="18"/>
          <w:lang w:val="nl-NL" w:eastAsia="nl-NL"/>
        </w:rPr>
        <w:t>Contact Email</w:t>
      </w:r>
    </w:p>
    <w:p w:rsidR="006C41DA" w:rsidRPr="006C41DA" w:rsidRDefault="006C41DA" w:rsidP="006C41DA">
      <w:pPr>
        <w:spacing w:after="0" w:line="240" w:lineRule="auto"/>
        <w:rPr>
          <w:rFonts w:ascii="Arial" w:eastAsia="Times New Roman" w:hAnsi="Arial" w:cs="Arial"/>
          <w:vanish/>
          <w:color w:val="222222"/>
          <w:sz w:val="18"/>
          <w:szCs w:val="18"/>
          <w:lang w:val="nl-NL" w:eastAsia="nl-NL"/>
        </w:rPr>
      </w:pPr>
      <w:r w:rsidRPr="006C41DA">
        <w:rPr>
          <w:rFonts w:ascii="Arial" w:eastAsia="Times New Roman" w:hAnsi="Arial" w:cs="Arial"/>
          <w:vanish/>
          <w:color w:val="222222"/>
          <w:sz w:val="18"/>
          <w:szCs w:val="18"/>
          <w:lang w:val="nl-NL" w:eastAsia="nl-NL"/>
        </w:rPr>
        <w:t> </w:t>
      </w:r>
    </w:p>
    <w:p w:rsidR="006C41DA" w:rsidRPr="006C41DA" w:rsidRDefault="006C41DA" w:rsidP="006C41DA">
      <w:pPr>
        <w:spacing w:after="0" w:line="240" w:lineRule="auto"/>
        <w:rPr>
          <w:rFonts w:ascii="Arial" w:eastAsia="Times New Roman" w:hAnsi="Arial" w:cs="Arial"/>
          <w:b/>
          <w:bCs/>
          <w:vanish/>
          <w:color w:val="222222"/>
          <w:sz w:val="18"/>
          <w:szCs w:val="18"/>
          <w:lang w:val="nl-NL" w:eastAsia="nl-NL"/>
        </w:rPr>
      </w:pPr>
      <w:r w:rsidRPr="006C41DA">
        <w:rPr>
          <w:rFonts w:ascii="Arial" w:eastAsia="Times New Roman" w:hAnsi="Arial" w:cs="Arial"/>
          <w:b/>
          <w:bCs/>
          <w:vanish/>
          <w:color w:val="222222"/>
          <w:sz w:val="18"/>
          <w:szCs w:val="18"/>
          <w:lang w:val="nl-NL" w:eastAsia="nl-NL"/>
        </w:rPr>
        <w:t>Contact Phone</w:t>
      </w:r>
    </w:p>
    <w:p w:rsidR="006C41DA" w:rsidRPr="006C41DA" w:rsidRDefault="006C41DA" w:rsidP="006C41DA">
      <w:pPr>
        <w:spacing w:after="0" w:line="240" w:lineRule="auto"/>
        <w:rPr>
          <w:rFonts w:ascii="Arial" w:eastAsia="Times New Roman" w:hAnsi="Arial" w:cs="Arial"/>
          <w:vanish/>
          <w:color w:val="222222"/>
          <w:sz w:val="18"/>
          <w:szCs w:val="18"/>
          <w:lang w:val="nl-NL" w:eastAsia="nl-NL"/>
        </w:rPr>
      </w:pPr>
      <w:r w:rsidRPr="006C41DA">
        <w:rPr>
          <w:rFonts w:ascii="Arial" w:eastAsia="Times New Roman" w:hAnsi="Arial" w:cs="Arial"/>
          <w:vanish/>
          <w:color w:val="222222"/>
          <w:sz w:val="18"/>
          <w:szCs w:val="18"/>
          <w:lang w:val="nl-NL" w:eastAsia="nl-NL"/>
        </w:rPr>
        <w:t> </w:t>
      </w:r>
    </w:p>
    <w:p w:rsidR="006C41DA" w:rsidRPr="006C41DA" w:rsidRDefault="006C41DA" w:rsidP="006C41DA">
      <w:pPr>
        <w:spacing w:after="0" w:line="240" w:lineRule="auto"/>
        <w:rPr>
          <w:rFonts w:ascii="Arial" w:eastAsia="Times New Roman" w:hAnsi="Arial" w:cs="Arial"/>
          <w:b/>
          <w:bCs/>
          <w:vanish/>
          <w:color w:val="222222"/>
          <w:sz w:val="18"/>
          <w:szCs w:val="18"/>
          <w:lang w:val="nl-NL" w:eastAsia="nl-NL"/>
        </w:rPr>
      </w:pPr>
      <w:r w:rsidRPr="006C41DA">
        <w:rPr>
          <w:rFonts w:ascii="Arial" w:eastAsia="Times New Roman" w:hAnsi="Arial" w:cs="Arial"/>
          <w:b/>
          <w:bCs/>
          <w:vanish/>
          <w:color w:val="222222"/>
          <w:sz w:val="18"/>
          <w:szCs w:val="18"/>
          <w:lang w:val="nl-NL" w:eastAsia="nl-NL"/>
        </w:rPr>
        <w:t>Contact Fax</w:t>
      </w:r>
    </w:p>
    <w:p w:rsidR="006C41DA" w:rsidRPr="006C41DA" w:rsidRDefault="006C41DA" w:rsidP="006C41DA">
      <w:pPr>
        <w:spacing w:after="0" w:line="240" w:lineRule="auto"/>
        <w:rPr>
          <w:rFonts w:ascii="Arial" w:eastAsia="Times New Roman" w:hAnsi="Arial" w:cs="Arial"/>
          <w:vanish/>
          <w:color w:val="222222"/>
          <w:sz w:val="18"/>
          <w:szCs w:val="18"/>
          <w:lang w:val="nl-NL" w:eastAsia="nl-NL"/>
        </w:rPr>
      </w:pPr>
      <w:r w:rsidRPr="006C41DA">
        <w:rPr>
          <w:rFonts w:ascii="Arial" w:eastAsia="Times New Roman" w:hAnsi="Arial" w:cs="Arial"/>
          <w:vanish/>
          <w:color w:val="222222"/>
          <w:sz w:val="18"/>
          <w:szCs w:val="18"/>
          <w:lang w:val="nl-NL" w:eastAsia="nl-NL"/>
        </w:rPr>
        <w:t> </w:t>
      </w:r>
    </w:p>
    <w:p w:rsidR="006C41DA" w:rsidRPr="006C41DA" w:rsidRDefault="006C41DA" w:rsidP="006C41DA">
      <w:pPr>
        <w:spacing w:after="0" w:line="240" w:lineRule="auto"/>
        <w:rPr>
          <w:rFonts w:ascii="Arial" w:eastAsia="Times New Roman" w:hAnsi="Arial" w:cs="Arial"/>
          <w:b/>
          <w:bCs/>
          <w:color w:val="222222"/>
          <w:sz w:val="18"/>
          <w:szCs w:val="18"/>
          <w:lang w:eastAsia="nl-NL"/>
        </w:rPr>
      </w:pPr>
      <w:r w:rsidRPr="006C41DA">
        <w:rPr>
          <w:rFonts w:ascii="Arial" w:eastAsia="Times New Roman" w:hAnsi="Arial" w:cs="Arial"/>
          <w:b/>
          <w:bCs/>
          <w:color w:val="222222"/>
          <w:sz w:val="18"/>
          <w:szCs w:val="18"/>
          <w:lang w:eastAsia="nl-NL"/>
        </w:rPr>
        <w:t>Language of Notice</w:t>
      </w:r>
    </w:p>
    <w:p w:rsidR="006C41DA" w:rsidRPr="006C41DA" w:rsidRDefault="006C41DA" w:rsidP="006C41DA">
      <w:pPr>
        <w:spacing w:after="0" w:line="240" w:lineRule="auto"/>
        <w:rPr>
          <w:rFonts w:ascii="Arial" w:eastAsia="Times New Roman" w:hAnsi="Arial" w:cs="Arial"/>
          <w:color w:val="222222"/>
          <w:sz w:val="18"/>
          <w:szCs w:val="18"/>
          <w:lang w:eastAsia="nl-NL"/>
        </w:rPr>
      </w:pPr>
      <w:r w:rsidRPr="006C41DA">
        <w:rPr>
          <w:rFonts w:ascii="Arial" w:eastAsia="Times New Roman" w:hAnsi="Arial" w:cs="Arial"/>
          <w:color w:val="222222"/>
          <w:sz w:val="18"/>
          <w:szCs w:val="18"/>
          <w:lang w:eastAsia="nl-NL"/>
        </w:rPr>
        <w:t> English</w:t>
      </w:r>
    </w:p>
    <w:p w:rsidR="006C41DA" w:rsidRDefault="006C41DA" w:rsidP="006C41DA">
      <w:pPr>
        <w:spacing w:after="0" w:line="240" w:lineRule="auto"/>
        <w:rPr>
          <w:rFonts w:ascii="Arial" w:eastAsia="Times New Roman" w:hAnsi="Arial" w:cs="Arial"/>
          <w:b/>
          <w:bCs/>
          <w:color w:val="222222"/>
          <w:sz w:val="18"/>
          <w:szCs w:val="18"/>
          <w:lang w:val="nl-NL" w:eastAsia="nl-NL"/>
        </w:rPr>
      </w:pPr>
    </w:p>
    <w:p w:rsidR="006C41DA" w:rsidRPr="006C41DA" w:rsidRDefault="006C41DA" w:rsidP="006C41DA">
      <w:pPr>
        <w:spacing w:after="0" w:line="240" w:lineRule="auto"/>
        <w:rPr>
          <w:rFonts w:ascii="Arial" w:eastAsia="Times New Roman" w:hAnsi="Arial" w:cs="Arial"/>
          <w:b/>
          <w:bCs/>
          <w:color w:val="222222"/>
          <w:sz w:val="18"/>
          <w:szCs w:val="18"/>
          <w:lang w:val="nl-NL" w:eastAsia="nl-NL"/>
        </w:rPr>
      </w:pPr>
      <w:proofErr w:type="spellStart"/>
      <w:r w:rsidRPr="006C41DA">
        <w:rPr>
          <w:rFonts w:ascii="Arial" w:eastAsia="Times New Roman" w:hAnsi="Arial" w:cs="Arial"/>
          <w:b/>
          <w:bCs/>
          <w:color w:val="222222"/>
          <w:sz w:val="18"/>
          <w:szCs w:val="18"/>
          <w:lang w:val="nl-NL" w:eastAsia="nl-NL"/>
        </w:rPr>
        <w:t>Assignment</w:t>
      </w:r>
      <w:proofErr w:type="spellEnd"/>
      <w:r w:rsidRPr="006C41DA">
        <w:rPr>
          <w:rFonts w:ascii="Arial" w:eastAsia="Times New Roman" w:hAnsi="Arial" w:cs="Arial"/>
          <w:b/>
          <w:bCs/>
          <w:color w:val="222222"/>
          <w:sz w:val="18"/>
          <w:szCs w:val="18"/>
          <w:lang w:val="nl-NL" w:eastAsia="nl-NL"/>
        </w:rPr>
        <w:t xml:space="preserve"> Country</w:t>
      </w:r>
    </w:p>
    <w:p w:rsidR="006C41DA" w:rsidRPr="006C41DA" w:rsidRDefault="006C41DA" w:rsidP="006C41D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C41DA">
        <w:rPr>
          <w:rFonts w:ascii="Arial" w:eastAsia="Times New Roman" w:hAnsi="Arial" w:cs="Arial"/>
          <w:color w:val="222222"/>
          <w:sz w:val="18"/>
          <w:szCs w:val="18"/>
          <w:lang w:val="nl-NL" w:eastAsia="nl-NL"/>
        </w:rPr>
        <w:t>NG - Nigeria</w:t>
      </w:r>
    </w:p>
    <w:p w:rsidR="006C41DA" w:rsidRPr="006C41DA" w:rsidRDefault="006C41DA" w:rsidP="006C41DA">
      <w:pPr>
        <w:spacing w:after="0" w:line="240" w:lineRule="auto"/>
        <w:rPr>
          <w:rFonts w:ascii="Arial" w:eastAsia="Times New Roman" w:hAnsi="Arial" w:cs="Arial"/>
          <w:b/>
          <w:bCs/>
          <w:color w:val="222222"/>
          <w:sz w:val="18"/>
          <w:szCs w:val="18"/>
          <w:lang w:val="nl-NL" w:eastAsia="nl-NL"/>
        </w:rPr>
      </w:pPr>
      <w:proofErr w:type="spellStart"/>
      <w:r w:rsidRPr="006C41DA">
        <w:rPr>
          <w:rFonts w:ascii="Arial" w:eastAsia="Times New Roman" w:hAnsi="Arial" w:cs="Arial"/>
          <w:b/>
          <w:bCs/>
          <w:color w:val="222222"/>
          <w:sz w:val="18"/>
          <w:szCs w:val="18"/>
          <w:lang w:val="nl-NL" w:eastAsia="nl-NL"/>
        </w:rPr>
        <w:t>Funding</w:t>
      </w:r>
      <w:proofErr w:type="spellEnd"/>
      <w:r w:rsidRPr="006C41DA">
        <w:rPr>
          <w:rFonts w:ascii="Arial" w:eastAsia="Times New Roman" w:hAnsi="Arial" w:cs="Arial"/>
          <w:b/>
          <w:bCs/>
          <w:color w:val="222222"/>
          <w:sz w:val="18"/>
          <w:szCs w:val="18"/>
          <w:lang w:val="nl-NL" w:eastAsia="nl-NL"/>
        </w:rPr>
        <w:t xml:space="preserve"> Sources</w:t>
      </w:r>
    </w:p>
    <w:p w:rsidR="006C41DA" w:rsidRPr="006C41DA" w:rsidRDefault="006C41DA" w:rsidP="006C41DA">
      <w:pPr>
        <w:spacing w:after="0" w:line="240" w:lineRule="auto"/>
        <w:rPr>
          <w:rFonts w:ascii="Arial" w:eastAsia="Times New Roman" w:hAnsi="Arial" w:cs="Arial"/>
          <w:color w:val="222222"/>
          <w:sz w:val="18"/>
          <w:szCs w:val="18"/>
          <w:lang w:eastAsia="nl-NL"/>
        </w:rPr>
      </w:pPr>
      <w:r w:rsidRPr="006C41DA">
        <w:rPr>
          <w:rFonts w:ascii="Arial" w:eastAsia="Times New Roman" w:hAnsi="Arial" w:cs="Arial"/>
          <w:color w:val="222222"/>
          <w:sz w:val="18"/>
          <w:szCs w:val="18"/>
          <w:lang w:eastAsia="nl-NL"/>
        </w:rPr>
        <w:t xml:space="preserve">The World Bank Group intends to finance the assignment/services under: </w:t>
      </w:r>
    </w:p>
    <w:p w:rsidR="006C41DA" w:rsidRPr="006C41DA" w:rsidRDefault="006C41DA" w:rsidP="006C41D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C41DA">
        <w:rPr>
          <w:rFonts w:ascii="Arial" w:eastAsia="Times New Roman" w:hAnsi="Arial" w:cs="Arial"/>
          <w:color w:val="222222"/>
          <w:sz w:val="18"/>
          <w:szCs w:val="18"/>
          <w:lang w:val="nl-NL" w:eastAsia="nl-NL"/>
        </w:rPr>
        <w:t>BB - BANK BUDGET</w:t>
      </w:r>
    </w:p>
    <w:p w:rsidR="006C41DA" w:rsidRPr="006C41DA" w:rsidRDefault="006C41DA" w:rsidP="006C41DA">
      <w:pPr>
        <w:spacing w:after="0" w:line="240" w:lineRule="auto"/>
        <w:rPr>
          <w:rFonts w:ascii="Arial" w:eastAsia="Times New Roman" w:hAnsi="Arial" w:cs="Arial"/>
          <w:b/>
          <w:bCs/>
          <w:color w:val="222222"/>
          <w:sz w:val="18"/>
          <w:szCs w:val="18"/>
          <w:lang w:val="nl-NL" w:eastAsia="nl-NL"/>
        </w:rPr>
      </w:pPr>
      <w:proofErr w:type="spellStart"/>
      <w:r w:rsidRPr="006C41DA">
        <w:rPr>
          <w:rFonts w:ascii="Arial" w:eastAsia="Times New Roman" w:hAnsi="Arial" w:cs="Arial"/>
          <w:b/>
          <w:bCs/>
          <w:color w:val="222222"/>
          <w:sz w:val="18"/>
          <w:szCs w:val="18"/>
          <w:lang w:val="nl-NL" w:eastAsia="nl-NL"/>
        </w:rPr>
        <w:t>Individual</w:t>
      </w:r>
      <w:proofErr w:type="spellEnd"/>
      <w:r w:rsidRPr="006C41DA">
        <w:rPr>
          <w:rFonts w:ascii="Arial" w:eastAsia="Times New Roman" w:hAnsi="Arial" w:cs="Arial"/>
          <w:b/>
          <w:bCs/>
          <w:color w:val="222222"/>
          <w:sz w:val="18"/>
          <w:szCs w:val="18"/>
          <w:lang w:val="nl-NL" w:eastAsia="nl-NL"/>
        </w:rPr>
        <w:t>/</w:t>
      </w:r>
      <w:proofErr w:type="spellStart"/>
      <w:r w:rsidRPr="006C41DA">
        <w:rPr>
          <w:rFonts w:ascii="Arial" w:eastAsia="Times New Roman" w:hAnsi="Arial" w:cs="Arial"/>
          <w:b/>
          <w:bCs/>
          <w:color w:val="222222"/>
          <w:sz w:val="18"/>
          <w:szCs w:val="18"/>
          <w:lang w:val="nl-NL" w:eastAsia="nl-NL"/>
        </w:rPr>
        <w:t>Firm</w:t>
      </w:r>
      <w:proofErr w:type="spellEnd"/>
    </w:p>
    <w:p w:rsidR="006C41DA" w:rsidRPr="006C41DA" w:rsidRDefault="006C41DA" w:rsidP="006C41DA">
      <w:pPr>
        <w:spacing w:after="0" w:line="240" w:lineRule="auto"/>
        <w:rPr>
          <w:rFonts w:ascii="Arial" w:eastAsia="Times New Roman" w:hAnsi="Arial" w:cs="Arial"/>
          <w:color w:val="222222"/>
          <w:sz w:val="18"/>
          <w:szCs w:val="18"/>
          <w:lang w:eastAsia="nl-NL"/>
        </w:rPr>
      </w:pPr>
      <w:r w:rsidRPr="006C41DA">
        <w:rPr>
          <w:rFonts w:ascii="Arial" w:eastAsia="Times New Roman" w:hAnsi="Arial" w:cs="Arial"/>
          <w:vanish/>
          <w:color w:val="222222"/>
          <w:sz w:val="18"/>
          <w:szCs w:val="18"/>
          <w:lang w:eastAsia="nl-NL"/>
        </w:rPr>
        <w:t>The consultant will be an individual.</w:t>
      </w:r>
      <w:r w:rsidRPr="006C41DA">
        <w:rPr>
          <w:rFonts w:ascii="Arial" w:eastAsia="Times New Roman" w:hAnsi="Arial" w:cs="Arial"/>
          <w:color w:val="222222"/>
          <w:sz w:val="18"/>
          <w:szCs w:val="18"/>
          <w:lang w:eastAsia="nl-NL"/>
        </w:rPr>
        <w:t xml:space="preserve"> The consultant will be a firm. </w:t>
      </w:r>
    </w:p>
    <w:p w:rsidR="006C41DA" w:rsidRDefault="006C41DA" w:rsidP="006C41DA">
      <w:pPr>
        <w:spacing w:after="0" w:line="240" w:lineRule="auto"/>
        <w:rPr>
          <w:rFonts w:ascii="Arial" w:eastAsia="Times New Roman" w:hAnsi="Arial" w:cs="Arial"/>
          <w:color w:val="222222"/>
          <w:sz w:val="18"/>
          <w:szCs w:val="18"/>
          <w:lang w:val="nl-NL" w:eastAsia="nl-NL"/>
        </w:rPr>
      </w:pPr>
    </w:p>
    <w:p w:rsidR="006C41DA" w:rsidRPr="006C41DA" w:rsidRDefault="006C41DA" w:rsidP="006C41DA">
      <w:pPr>
        <w:spacing w:after="0" w:line="240" w:lineRule="auto"/>
        <w:rPr>
          <w:rFonts w:ascii="Arial" w:eastAsia="Times New Roman" w:hAnsi="Arial" w:cs="Arial"/>
          <w:b/>
          <w:color w:val="222222"/>
          <w:sz w:val="18"/>
          <w:szCs w:val="18"/>
          <w:lang w:eastAsia="nl-NL"/>
        </w:rPr>
      </w:pPr>
      <w:r w:rsidRPr="006C41DA">
        <w:rPr>
          <w:rFonts w:ascii="Arial" w:eastAsia="Times New Roman" w:hAnsi="Arial" w:cs="Arial"/>
          <w:b/>
          <w:color w:val="222222"/>
          <w:sz w:val="18"/>
          <w:szCs w:val="18"/>
          <w:lang w:eastAsia="nl-NL"/>
        </w:rPr>
        <w:t xml:space="preserve">Assignment Description </w:t>
      </w:r>
    </w:p>
    <w:p w:rsidR="006C41DA" w:rsidRPr="006C41DA" w:rsidRDefault="006C41DA" w:rsidP="006C41DA">
      <w:pPr>
        <w:spacing w:after="0" w:line="240" w:lineRule="auto"/>
        <w:rPr>
          <w:rFonts w:ascii="Arial" w:eastAsia="Times New Roman" w:hAnsi="Arial" w:cs="Arial"/>
          <w:color w:val="222222"/>
          <w:sz w:val="17"/>
          <w:szCs w:val="17"/>
          <w:lang w:eastAsia="nl-NL"/>
        </w:rPr>
      </w:pPr>
      <w:r w:rsidRPr="006C41DA">
        <w:rPr>
          <w:rFonts w:ascii="Arial" w:eastAsia="Times New Roman" w:hAnsi="Arial" w:cs="Arial"/>
          <w:color w:val="222222"/>
          <w:sz w:val="17"/>
          <w:szCs w:val="17"/>
          <w:lang w:eastAsia="nl-NL"/>
        </w:rPr>
        <w:t>The objectives of the market assessment are to understand the plastics sector in Nigeria, as well as scope out opportunities for impactful private sector interventions structured around circular supply chain for plastics. The assessment will specifically focus on the food &amp; beverage and textile/garment value chains and associated packaging activities in Nigeria. It will look into overall market size for applicable types of plastics, current practices for the use of plastics material, as well as recycling, reuse and disposal practices. The study will scope out value chain players and opportunities to increase the circularity linkages, including through offset of the virgin raw materials.</w:t>
      </w:r>
      <w:r w:rsidRPr="006C41DA">
        <w:rPr>
          <w:rFonts w:ascii="Arial" w:eastAsia="Times New Roman" w:hAnsi="Arial" w:cs="Arial"/>
          <w:color w:val="222222"/>
          <w:sz w:val="17"/>
          <w:szCs w:val="17"/>
          <w:lang w:eastAsia="nl-NL"/>
        </w:rPr>
        <w:br/>
      </w:r>
      <w:r w:rsidRPr="006C41DA">
        <w:rPr>
          <w:rFonts w:ascii="Arial" w:eastAsia="Times New Roman" w:hAnsi="Arial" w:cs="Arial"/>
          <w:color w:val="222222"/>
          <w:sz w:val="17"/>
          <w:szCs w:val="17"/>
          <w:lang w:eastAsia="nl-NL"/>
        </w:rPr>
        <w:br/>
      </w:r>
      <w:r w:rsidRPr="006C41DA">
        <w:rPr>
          <w:rFonts w:ascii="Arial" w:eastAsia="Times New Roman" w:hAnsi="Arial" w:cs="Arial"/>
          <w:b/>
          <w:color w:val="222222"/>
          <w:sz w:val="17"/>
          <w:szCs w:val="17"/>
          <w:lang w:eastAsia="nl-NL"/>
        </w:rPr>
        <w:t>SUBMISSION REQUIREMENTS</w:t>
      </w:r>
      <w:r w:rsidRPr="006C41DA">
        <w:rPr>
          <w:rFonts w:ascii="Arial" w:eastAsia="Times New Roman" w:hAnsi="Arial" w:cs="Arial"/>
          <w:b/>
          <w:color w:val="222222"/>
          <w:sz w:val="17"/>
          <w:szCs w:val="17"/>
          <w:lang w:eastAsia="nl-NL"/>
        </w:rPr>
        <w:br/>
      </w:r>
      <w:r w:rsidRPr="006C41DA">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 Experience and presence in the target sector/country (including by way of associating with other consultants) are a preference.</w:t>
      </w:r>
      <w:r w:rsidRPr="006C41DA">
        <w:rPr>
          <w:rFonts w:ascii="Arial" w:eastAsia="Times New Roman" w:hAnsi="Arial" w:cs="Arial"/>
          <w:color w:val="222222"/>
          <w:sz w:val="17"/>
          <w:szCs w:val="17"/>
          <w:lang w:eastAsia="nl-NL"/>
        </w:rPr>
        <w:br/>
      </w:r>
      <w:r w:rsidRPr="006C41DA">
        <w:rPr>
          <w:rFonts w:ascii="Arial" w:eastAsia="Times New Roman" w:hAnsi="Arial" w:cs="Arial"/>
          <w:color w:val="222222"/>
          <w:sz w:val="17"/>
          <w:szCs w:val="17"/>
          <w:lang w:eastAsia="nl-NL"/>
        </w:rPr>
        <w:br/>
        <w:t>Interested firms are hereby invited to submit expressions of interest.</w:t>
      </w:r>
      <w:r w:rsidRPr="006C41DA">
        <w:rPr>
          <w:rFonts w:ascii="Arial" w:eastAsia="Times New Roman" w:hAnsi="Arial" w:cs="Arial"/>
          <w:color w:val="222222"/>
          <w:sz w:val="17"/>
          <w:szCs w:val="17"/>
          <w:lang w:eastAsia="nl-NL"/>
        </w:rPr>
        <w:br/>
      </w:r>
      <w:r w:rsidRPr="006C41D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C41DA">
        <w:rPr>
          <w:rFonts w:ascii="Arial" w:eastAsia="Times New Roman" w:hAnsi="Arial" w:cs="Arial"/>
          <w:color w:val="222222"/>
          <w:sz w:val="17"/>
          <w:szCs w:val="17"/>
          <w:lang w:eastAsia="nl-NL"/>
        </w:rPr>
        <w:br/>
      </w:r>
      <w:r w:rsidRPr="006C41DA">
        <w:rPr>
          <w:rFonts w:ascii="Arial" w:eastAsia="Times New Roman" w:hAnsi="Arial" w:cs="Arial"/>
          <w:color w:val="222222"/>
          <w:sz w:val="17"/>
          <w:szCs w:val="17"/>
          <w:lang w:eastAsia="nl-NL"/>
        </w:rPr>
        <w:br/>
      </w:r>
      <w:r w:rsidRPr="006C41DA">
        <w:rPr>
          <w:rFonts w:ascii="Arial" w:eastAsia="Times New Roman" w:hAnsi="Arial" w:cs="Arial"/>
          <w:b/>
          <w:color w:val="222222"/>
          <w:sz w:val="17"/>
          <w:szCs w:val="17"/>
          <w:lang w:eastAsia="nl-NL"/>
        </w:rPr>
        <w:t>NOTES</w:t>
      </w:r>
      <w:r w:rsidRPr="006C41DA">
        <w:rPr>
          <w:rFonts w:ascii="Arial" w:eastAsia="Times New Roman" w:hAnsi="Arial" w:cs="Arial"/>
          <w:b/>
          <w:color w:val="222222"/>
          <w:sz w:val="17"/>
          <w:szCs w:val="17"/>
          <w:lang w:eastAsia="nl-NL"/>
        </w:rPr>
        <w:br/>
      </w:r>
      <w:r w:rsidRPr="006C41DA">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6C41DA">
        <w:rPr>
          <w:rFonts w:ascii="Arial" w:eastAsia="Times New Roman" w:hAnsi="Arial" w:cs="Arial"/>
          <w:color w:val="222222"/>
          <w:sz w:val="17"/>
          <w:szCs w:val="17"/>
          <w:lang w:eastAsia="nl-NL"/>
        </w:rPr>
        <w:br/>
      </w:r>
      <w:r w:rsidRPr="006C41D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C41DA" w:rsidRDefault="006C41DA" w:rsidP="006C41DA">
      <w:pPr>
        <w:spacing w:after="0" w:line="240" w:lineRule="auto"/>
        <w:rPr>
          <w:rFonts w:ascii="Arial" w:eastAsia="Times New Roman" w:hAnsi="Arial" w:cs="Arial"/>
          <w:color w:val="222222"/>
          <w:sz w:val="18"/>
          <w:szCs w:val="18"/>
          <w:lang w:val="nl-NL" w:eastAsia="nl-NL"/>
        </w:rPr>
      </w:pPr>
    </w:p>
    <w:p w:rsidR="006C41DA" w:rsidRPr="006C41DA" w:rsidRDefault="006C41DA" w:rsidP="006C41DA">
      <w:pPr>
        <w:spacing w:after="0" w:line="240" w:lineRule="auto"/>
        <w:rPr>
          <w:rFonts w:ascii="Arial" w:eastAsia="Times New Roman" w:hAnsi="Arial" w:cs="Arial"/>
          <w:b/>
          <w:color w:val="222222"/>
          <w:sz w:val="18"/>
          <w:szCs w:val="18"/>
          <w:lang w:val="nl-NL" w:eastAsia="nl-NL"/>
        </w:rPr>
      </w:pPr>
      <w:proofErr w:type="spellStart"/>
      <w:r w:rsidRPr="006C41DA">
        <w:rPr>
          <w:rFonts w:ascii="Arial" w:eastAsia="Times New Roman" w:hAnsi="Arial" w:cs="Arial"/>
          <w:b/>
          <w:color w:val="222222"/>
          <w:sz w:val="18"/>
          <w:szCs w:val="18"/>
          <w:lang w:val="nl-NL" w:eastAsia="nl-NL"/>
        </w:rPr>
        <w:t>Attachments</w:t>
      </w:r>
      <w:proofErr w:type="spellEnd"/>
      <w:r w:rsidRPr="006C41DA">
        <w:rPr>
          <w:rFonts w:ascii="Arial" w:eastAsia="Times New Roman" w:hAnsi="Arial" w:cs="Arial"/>
          <w:b/>
          <w:color w:val="222222"/>
          <w:sz w:val="18"/>
          <w:szCs w:val="18"/>
          <w:lang w:val="nl-NL" w:eastAsia="nl-NL"/>
        </w:rPr>
        <w:t xml:space="preserve"> </w:t>
      </w:r>
    </w:p>
    <w:p w:rsidR="006C41DA" w:rsidRPr="006C41DA" w:rsidRDefault="006C41DA" w:rsidP="006C41D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6C41DA">
          <w:rPr>
            <w:rFonts w:ascii="Arial" w:eastAsia="Times New Roman" w:hAnsi="Arial" w:cs="Arial"/>
            <w:color w:val="004276"/>
            <w:sz w:val="18"/>
            <w:szCs w:val="18"/>
            <w:lang w:val="nl-NL" w:eastAsia="nl-NL"/>
          </w:rPr>
          <w:t>Optional</w:t>
        </w:r>
        <w:proofErr w:type="spellEnd"/>
        <w:r w:rsidRPr="006C41DA">
          <w:rPr>
            <w:rFonts w:ascii="Arial" w:eastAsia="Times New Roman" w:hAnsi="Arial" w:cs="Arial"/>
            <w:color w:val="004276"/>
            <w:sz w:val="18"/>
            <w:szCs w:val="18"/>
            <w:lang w:val="nl-NL" w:eastAsia="nl-NL"/>
          </w:rPr>
          <w:t xml:space="preserve"> TOR File</w:t>
        </w:r>
      </w:hyperlink>
    </w:p>
    <w:p w:rsidR="006C41DA" w:rsidRDefault="006C41DA" w:rsidP="006C41DA">
      <w:pPr>
        <w:spacing w:after="0" w:line="240" w:lineRule="auto"/>
        <w:rPr>
          <w:rFonts w:ascii="Arial" w:eastAsia="Times New Roman" w:hAnsi="Arial" w:cs="Arial"/>
          <w:b/>
          <w:color w:val="222222"/>
          <w:sz w:val="18"/>
          <w:szCs w:val="18"/>
          <w:lang w:val="nl-NL" w:eastAsia="nl-NL"/>
        </w:rPr>
      </w:pPr>
    </w:p>
    <w:p w:rsidR="006C41DA" w:rsidRDefault="006C41DA" w:rsidP="006C41DA">
      <w:pPr>
        <w:spacing w:after="0" w:line="240" w:lineRule="auto"/>
        <w:rPr>
          <w:rFonts w:ascii="Arial" w:eastAsia="Times New Roman" w:hAnsi="Arial" w:cs="Arial"/>
          <w:b/>
          <w:color w:val="222222"/>
          <w:sz w:val="18"/>
          <w:szCs w:val="18"/>
          <w:lang w:val="nl-NL" w:eastAsia="nl-NL"/>
        </w:rPr>
      </w:pPr>
    </w:p>
    <w:p w:rsidR="006C41DA" w:rsidRDefault="006C41DA" w:rsidP="006C41DA">
      <w:pPr>
        <w:spacing w:after="0" w:line="240" w:lineRule="auto"/>
        <w:rPr>
          <w:rFonts w:ascii="Arial" w:eastAsia="Times New Roman" w:hAnsi="Arial" w:cs="Arial"/>
          <w:b/>
          <w:color w:val="222222"/>
          <w:sz w:val="18"/>
          <w:szCs w:val="18"/>
          <w:lang w:val="nl-NL" w:eastAsia="nl-NL"/>
        </w:rPr>
      </w:pPr>
    </w:p>
    <w:p w:rsidR="006C41DA" w:rsidRPr="006C41DA" w:rsidRDefault="006C41DA" w:rsidP="006C41DA">
      <w:pPr>
        <w:spacing w:after="0" w:line="240" w:lineRule="auto"/>
        <w:rPr>
          <w:rFonts w:ascii="Arial" w:eastAsia="Times New Roman" w:hAnsi="Arial" w:cs="Arial"/>
          <w:b/>
          <w:color w:val="222222"/>
          <w:sz w:val="18"/>
          <w:szCs w:val="18"/>
          <w:lang w:val="nl-NL" w:eastAsia="nl-NL"/>
        </w:rPr>
      </w:pPr>
      <w:proofErr w:type="spellStart"/>
      <w:r w:rsidRPr="006C41DA">
        <w:rPr>
          <w:rFonts w:ascii="Arial" w:eastAsia="Times New Roman" w:hAnsi="Arial" w:cs="Arial"/>
          <w:b/>
          <w:color w:val="222222"/>
          <w:sz w:val="18"/>
          <w:szCs w:val="18"/>
          <w:lang w:val="nl-NL" w:eastAsia="nl-NL"/>
        </w:rPr>
        <w:lastRenderedPageBreak/>
        <w:t>Qualification</w:t>
      </w:r>
      <w:proofErr w:type="spellEnd"/>
      <w:r w:rsidRPr="006C41DA">
        <w:rPr>
          <w:rFonts w:ascii="Arial" w:eastAsia="Times New Roman" w:hAnsi="Arial" w:cs="Arial"/>
          <w:b/>
          <w:color w:val="222222"/>
          <w:sz w:val="18"/>
          <w:szCs w:val="18"/>
          <w:lang w:val="nl-NL" w:eastAsia="nl-NL"/>
        </w:rPr>
        <w:t xml:space="preserve"> Criteria </w:t>
      </w:r>
    </w:p>
    <w:p w:rsidR="006C41DA" w:rsidRPr="006C41DA" w:rsidRDefault="006C41DA" w:rsidP="006C41D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C41DA">
        <w:rPr>
          <w:rFonts w:ascii="Arial" w:eastAsia="Times New Roman" w:hAnsi="Arial" w:cs="Arial"/>
          <w:b/>
          <w:bCs/>
          <w:color w:val="222222"/>
          <w:sz w:val="18"/>
          <w:szCs w:val="18"/>
          <w:lang w:eastAsia="nl-NL"/>
        </w:rPr>
        <w:t>1.</w:t>
      </w:r>
      <w:r w:rsidRPr="006C41DA">
        <w:rPr>
          <w:rFonts w:ascii="Arial" w:eastAsia="Times New Roman" w:hAnsi="Arial" w:cs="Arial"/>
          <w:color w:val="222222"/>
          <w:sz w:val="18"/>
          <w:szCs w:val="18"/>
          <w:lang w:eastAsia="nl-NL"/>
        </w:rPr>
        <w:t xml:space="preserve"> Provide information showing that they are qualified in the field of the assignment.</w:t>
      </w:r>
    </w:p>
    <w:p w:rsidR="006C41DA" w:rsidRPr="006C41DA" w:rsidRDefault="006C41DA" w:rsidP="006C41D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C41DA">
        <w:rPr>
          <w:rFonts w:ascii="Arial" w:eastAsia="Times New Roman" w:hAnsi="Arial" w:cs="Arial"/>
          <w:b/>
          <w:bCs/>
          <w:color w:val="222222"/>
          <w:sz w:val="18"/>
          <w:szCs w:val="18"/>
          <w:lang w:eastAsia="nl-NL"/>
        </w:rPr>
        <w:t>2.</w:t>
      </w:r>
      <w:r w:rsidRPr="006C41DA">
        <w:rPr>
          <w:rFonts w:ascii="Arial" w:eastAsia="Times New Roman" w:hAnsi="Arial" w:cs="Arial"/>
          <w:color w:val="222222"/>
          <w:sz w:val="18"/>
          <w:szCs w:val="18"/>
          <w:lang w:eastAsia="nl-NL"/>
        </w:rPr>
        <w:t xml:space="preserve"> Provide information on the technical and managerial capabilities of the firm.</w:t>
      </w:r>
    </w:p>
    <w:p w:rsidR="006C41DA" w:rsidRPr="006C41DA" w:rsidRDefault="006C41DA" w:rsidP="006C41D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C41DA">
        <w:rPr>
          <w:rFonts w:ascii="Arial" w:eastAsia="Times New Roman" w:hAnsi="Arial" w:cs="Arial"/>
          <w:b/>
          <w:bCs/>
          <w:color w:val="222222"/>
          <w:sz w:val="18"/>
          <w:szCs w:val="18"/>
          <w:lang w:eastAsia="nl-NL"/>
        </w:rPr>
        <w:t>3.</w:t>
      </w:r>
      <w:r w:rsidRPr="006C41DA">
        <w:rPr>
          <w:rFonts w:ascii="Arial" w:eastAsia="Times New Roman" w:hAnsi="Arial" w:cs="Arial"/>
          <w:color w:val="222222"/>
          <w:sz w:val="18"/>
          <w:szCs w:val="18"/>
          <w:lang w:eastAsia="nl-NL"/>
        </w:rPr>
        <w:t xml:space="preserve"> Provide information on their core business and years in business.</w:t>
      </w:r>
    </w:p>
    <w:p w:rsidR="006C41DA" w:rsidRPr="006C41DA" w:rsidRDefault="006C41DA" w:rsidP="006C41D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C41DA">
        <w:rPr>
          <w:rFonts w:ascii="Arial" w:eastAsia="Times New Roman" w:hAnsi="Arial" w:cs="Arial"/>
          <w:b/>
          <w:bCs/>
          <w:color w:val="222222"/>
          <w:sz w:val="18"/>
          <w:szCs w:val="18"/>
          <w:lang w:eastAsia="nl-NL"/>
        </w:rPr>
        <w:t>4.</w:t>
      </w:r>
      <w:r w:rsidRPr="006C41DA">
        <w:rPr>
          <w:rFonts w:ascii="Arial" w:eastAsia="Times New Roman" w:hAnsi="Arial" w:cs="Arial"/>
          <w:color w:val="222222"/>
          <w:sz w:val="18"/>
          <w:szCs w:val="18"/>
          <w:lang w:eastAsia="nl-NL"/>
        </w:rPr>
        <w:t xml:space="preserve"> Provide information on the qualifications of key staff and expertise in the target market</w:t>
      </w:r>
    </w:p>
    <w:p w:rsidR="006C41DA" w:rsidRPr="006C41DA" w:rsidRDefault="006C41DA" w:rsidP="006C41DA">
      <w:pPr>
        <w:spacing w:after="0" w:line="240" w:lineRule="auto"/>
        <w:rPr>
          <w:rFonts w:ascii="Arial" w:eastAsia="Times New Roman" w:hAnsi="Arial" w:cs="Arial"/>
          <w:i/>
          <w:iCs/>
          <w:color w:val="222222"/>
          <w:sz w:val="16"/>
          <w:szCs w:val="16"/>
          <w:lang w:val="nl-NL" w:eastAsia="nl-NL"/>
        </w:rPr>
      </w:pPr>
      <w:r w:rsidRPr="006C41DA">
        <w:rPr>
          <w:rFonts w:ascii="Arial" w:eastAsia="Times New Roman" w:hAnsi="Arial" w:cs="Arial"/>
          <w:i/>
          <w:iCs/>
          <w:color w:val="CA0002"/>
          <w:sz w:val="16"/>
          <w:szCs w:val="16"/>
          <w:lang w:val="nl-NL" w:eastAsia="nl-NL"/>
        </w:rPr>
        <w:t xml:space="preserve">* - </w:t>
      </w:r>
      <w:proofErr w:type="spellStart"/>
      <w:r w:rsidRPr="006C41DA">
        <w:rPr>
          <w:rFonts w:ascii="Arial" w:eastAsia="Times New Roman" w:hAnsi="Arial" w:cs="Arial"/>
          <w:i/>
          <w:iCs/>
          <w:color w:val="CA0002"/>
          <w:sz w:val="16"/>
          <w:szCs w:val="16"/>
          <w:lang w:val="nl-NL" w:eastAsia="nl-NL"/>
        </w:rPr>
        <w:t>Mandatory</w:t>
      </w:r>
      <w:proofErr w:type="spellEnd"/>
    </w:p>
    <w:p w:rsidR="00895661" w:rsidRPr="00B902C5" w:rsidRDefault="00895661" w:rsidP="006C41DA">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9711C"/>
    <w:multiLevelType w:val="multilevel"/>
    <w:tmpl w:val="0C822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01E4B"/>
    <w:multiLevelType w:val="multilevel"/>
    <w:tmpl w:val="96061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810068"/>
    <w:multiLevelType w:val="multilevel"/>
    <w:tmpl w:val="A08C8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D85CA7"/>
    <w:multiLevelType w:val="multilevel"/>
    <w:tmpl w:val="5DEEE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9"/>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1DA"/>
    <w:rsid w:val="006C41D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70E9C"/>
  <w15:chartTrackingRefBased/>
  <w15:docId w15:val="{16C5136E-E50C-4ED5-8B5E-7017C7BD8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C41DA"/>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8499499">
      <w:bodyDiv w:val="1"/>
      <w:marLeft w:val="0"/>
      <w:marRight w:val="0"/>
      <w:marTop w:val="0"/>
      <w:marBottom w:val="0"/>
      <w:divBdr>
        <w:top w:val="none" w:sz="0" w:space="0" w:color="auto"/>
        <w:left w:val="none" w:sz="0" w:space="0" w:color="auto"/>
        <w:bottom w:val="none" w:sz="0" w:space="0" w:color="auto"/>
        <w:right w:val="none" w:sz="0" w:space="0" w:color="auto"/>
      </w:divBdr>
      <w:divsChild>
        <w:div w:id="1698385270">
          <w:marLeft w:val="0"/>
          <w:marRight w:val="0"/>
          <w:marTop w:val="0"/>
          <w:marBottom w:val="0"/>
          <w:divBdr>
            <w:top w:val="none" w:sz="0" w:space="0" w:color="auto"/>
            <w:left w:val="none" w:sz="0" w:space="0" w:color="auto"/>
            <w:bottom w:val="none" w:sz="0" w:space="0" w:color="auto"/>
            <w:right w:val="none" w:sz="0" w:space="0" w:color="auto"/>
          </w:divBdr>
          <w:divsChild>
            <w:div w:id="1973906038">
              <w:marLeft w:val="0"/>
              <w:marRight w:val="0"/>
              <w:marTop w:val="0"/>
              <w:marBottom w:val="0"/>
              <w:divBdr>
                <w:top w:val="none" w:sz="0" w:space="0" w:color="auto"/>
                <w:left w:val="none" w:sz="0" w:space="0" w:color="auto"/>
                <w:bottom w:val="none" w:sz="0" w:space="0" w:color="auto"/>
                <w:right w:val="none" w:sz="0" w:space="0" w:color="auto"/>
              </w:divBdr>
              <w:divsChild>
                <w:div w:id="1333878640">
                  <w:marLeft w:val="0"/>
                  <w:marRight w:val="0"/>
                  <w:marTop w:val="0"/>
                  <w:marBottom w:val="0"/>
                  <w:divBdr>
                    <w:top w:val="none" w:sz="0" w:space="0" w:color="auto"/>
                    <w:left w:val="none" w:sz="0" w:space="0" w:color="auto"/>
                    <w:bottom w:val="none" w:sz="0" w:space="0" w:color="auto"/>
                    <w:right w:val="none" w:sz="0" w:space="0" w:color="auto"/>
                  </w:divBdr>
                  <w:divsChild>
                    <w:div w:id="2135710137">
                      <w:marLeft w:val="0"/>
                      <w:marRight w:val="0"/>
                      <w:marTop w:val="0"/>
                      <w:marBottom w:val="0"/>
                      <w:divBdr>
                        <w:top w:val="single" w:sz="6" w:space="6" w:color="999999"/>
                        <w:left w:val="single" w:sz="6" w:space="30" w:color="999999"/>
                        <w:bottom w:val="single" w:sz="6" w:space="0" w:color="999999"/>
                        <w:right w:val="single" w:sz="6" w:space="0" w:color="999999"/>
                      </w:divBdr>
                    </w:div>
                    <w:div w:id="1046951391">
                      <w:marLeft w:val="0"/>
                      <w:marRight w:val="0"/>
                      <w:marTop w:val="300"/>
                      <w:marBottom w:val="0"/>
                      <w:divBdr>
                        <w:top w:val="none" w:sz="0" w:space="0" w:color="auto"/>
                        <w:left w:val="none" w:sz="0" w:space="0" w:color="auto"/>
                        <w:bottom w:val="none" w:sz="0" w:space="0" w:color="auto"/>
                        <w:right w:val="none" w:sz="0" w:space="0" w:color="auto"/>
                      </w:divBdr>
                      <w:divsChild>
                        <w:div w:id="1587575467">
                          <w:marLeft w:val="0"/>
                          <w:marRight w:val="0"/>
                          <w:marTop w:val="0"/>
                          <w:marBottom w:val="0"/>
                          <w:divBdr>
                            <w:top w:val="none" w:sz="0" w:space="0" w:color="auto"/>
                            <w:left w:val="none" w:sz="0" w:space="0" w:color="auto"/>
                            <w:bottom w:val="none" w:sz="0" w:space="0" w:color="auto"/>
                            <w:right w:val="none" w:sz="0" w:space="0" w:color="auto"/>
                          </w:divBdr>
                          <w:divsChild>
                            <w:div w:id="510678975">
                              <w:marLeft w:val="0"/>
                              <w:marRight w:val="0"/>
                              <w:marTop w:val="0"/>
                              <w:marBottom w:val="0"/>
                              <w:divBdr>
                                <w:top w:val="none" w:sz="0" w:space="0" w:color="auto"/>
                                <w:left w:val="none" w:sz="0" w:space="0" w:color="auto"/>
                                <w:bottom w:val="none" w:sz="0" w:space="0" w:color="auto"/>
                                <w:right w:val="none" w:sz="0" w:space="0" w:color="auto"/>
                              </w:divBdr>
                            </w:div>
                          </w:divsChild>
                        </w:div>
                        <w:div w:id="1256328969">
                          <w:marLeft w:val="0"/>
                          <w:marRight w:val="0"/>
                          <w:marTop w:val="0"/>
                          <w:marBottom w:val="0"/>
                          <w:divBdr>
                            <w:top w:val="none" w:sz="0" w:space="0" w:color="auto"/>
                            <w:left w:val="none" w:sz="0" w:space="0" w:color="auto"/>
                            <w:bottom w:val="none" w:sz="0" w:space="0" w:color="auto"/>
                            <w:right w:val="none" w:sz="0" w:space="0" w:color="auto"/>
                          </w:divBdr>
                          <w:divsChild>
                            <w:div w:id="359550123">
                              <w:marLeft w:val="0"/>
                              <w:marRight w:val="0"/>
                              <w:marTop w:val="0"/>
                              <w:marBottom w:val="0"/>
                              <w:divBdr>
                                <w:top w:val="none" w:sz="0" w:space="0" w:color="auto"/>
                                <w:left w:val="none" w:sz="0" w:space="0" w:color="auto"/>
                                <w:bottom w:val="none" w:sz="0" w:space="0" w:color="auto"/>
                                <w:right w:val="none" w:sz="0" w:space="0" w:color="auto"/>
                              </w:divBdr>
                            </w:div>
                          </w:divsChild>
                        </w:div>
                        <w:div w:id="1841264798">
                          <w:marLeft w:val="0"/>
                          <w:marRight w:val="0"/>
                          <w:marTop w:val="0"/>
                          <w:marBottom w:val="0"/>
                          <w:divBdr>
                            <w:top w:val="none" w:sz="0" w:space="0" w:color="auto"/>
                            <w:left w:val="none" w:sz="0" w:space="0" w:color="auto"/>
                            <w:bottom w:val="none" w:sz="0" w:space="0" w:color="auto"/>
                            <w:right w:val="none" w:sz="0" w:space="0" w:color="auto"/>
                          </w:divBdr>
                          <w:divsChild>
                            <w:div w:id="1176655998">
                              <w:marLeft w:val="0"/>
                              <w:marRight w:val="0"/>
                              <w:marTop w:val="0"/>
                              <w:marBottom w:val="0"/>
                              <w:divBdr>
                                <w:top w:val="none" w:sz="0" w:space="0" w:color="auto"/>
                                <w:left w:val="none" w:sz="0" w:space="0" w:color="auto"/>
                                <w:bottom w:val="none" w:sz="0" w:space="0" w:color="auto"/>
                                <w:right w:val="none" w:sz="0" w:space="0" w:color="auto"/>
                              </w:divBdr>
                            </w:div>
                          </w:divsChild>
                        </w:div>
                        <w:div w:id="1418554495">
                          <w:marLeft w:val="0"/>
                          <w:marRight w:val="0"/>
                          <w:marTop w:val="0"/>
                          <w:marBottom w:val="0"/>
                          <w:divBdr>
                            <w:top w:val="none" w:sz="0" w:space="0" w:color="auto"/>
                            <w:left w:val="none" w:sz="0" w:space="0" w:color="auto"/>
                            <w:bottom w:val="none" w:sz="0" w:space="0" w:color="auto"/>
                            <w:right w:val="none" w:sz="0" w:space="0" w:color="auto"/>
                          </w:divBdr>
                          <w:divsChild>
                            <w:div w:id="2144885979">
                              <w:marLeft w:val="0"/>
                              <w:marRight w:val="0"/>
                              <w:marTop w:val="0"/>
                              <w:marBottom w:val="0"/>
                              <w:divBdr>
                                <w:top w:val="none" w:sz="0" w:space="0" w:color="auto"/>
                                <w:left w:val="none" w:sz="0" w:space="0" w:color="auto"/>
                                <w:bottom w:val="none" w:sz="0" w:space="0" w:color="auto"/>
                                <w:right w:val="none" w:sz="0" w:space="0" w:color="auto"/>
                              </w:divBdr>
                            </w:div>
                          </w:divsChild>
                        </w:div>
                        <w:div w:id="1685356333">
                          <w:marLeft w:val="0"/>
                          <w:marRight w:val="0"/>
                          <w:marTop w:val="0"/>
                          <w:marBottom w:val="0"/>
                          <w:divBdr>
                            <w:top w:val="none" w:sz="0" w:space="0" w:color="auto"/>
                            <w:left w:val="none" w:sz="0" w:space="0" w:color="auto"/>
                            <w:bottom w:val="none" w:sz="0" w:space="0" w:color="auto"/>
                            <w:right w:val="none" w:sz="0" w:space="0" w:color="auto"/>
                          </w:divBdr>
                          <w:divsChild>
                            <w:div w:id="1553423396">
                              <w:marLeft w:val="0"/>
                              <w:marRight w:val="0"/>
                              <w:marTop w:val="0"/>
                              <w:marBottom w:val="0"/>
                              <w:divBdr>
                                <w:top w:val="none" w:sz="0" w:space="0" w:color="auto"/>
                                <w:left w:val="none" w:sz="0" w:space="0" w:color="auto"/>
                                <w:bottom w:val="none" w:sz="0" w:space="0" w:color="auto"/>
                                <w:right w:val="none" w:sz="0" w:space="0" w:color="auto"/>
                              </w:divBdr>
                            </w:div>
                          </w:divsChild>
                        </w:div>
                        <w:div w:id="1429110520">
                          <w:marLeft w:val="0"/>
                          <w:marRight w:val="0"/>
                          <w:marTop w:val="0"/>
                          <w:marBottom w:val="0"/>
                          <w:divBdr>
                            <w:top w:val="none" w:sz="0" w:space="0" w:color="auto"/>
                            <w:left w:val="none" w:sz="0" w:space="0" w:color="auto"/>
                            <w:bottom w:val="none" w:sz="0" w:space="0" w:color="auto"/>
                            <w:right w:val="none" w:sz="0" w:space="0" w:color="auto"/>
                          </w:divBdr>
                          <w:divsChild>
                            <w:div w:id="2086873834">
                              <w:marLeft w:val="0"/>
                              <w:marRight w:val="0"/>
                              <w:marTop w:val="0"/>
                              <w:marBottom w:val="0"/>
                              <w:divBdr>
                                <w:top w:val="none" w:sz="0" w:space="0" w:color="auto"/>
                                <w:left w:val="none" w:sz="0" w:space="0" w:color="auto"/>
                                <w:bottom w:val="none" w:sz="0" w:space="0" w:color="auto"/>
                                <w:right w:val="none" w:sz="0" w:space="0" w:color="auto"/>
                              </w:divBdr>
                            </w:div>
                          </w:divsChild>
                        </w:div>
                        <w:div w:id="1236206262">
                          <w:marLeft w:val="0"/>
                          <w:marRight w:val="0"/>
                          <w:marTop w:val="0"/>
                          <w:marBottom w:val="0"/>
                          <w:divBdr>
                            <w:top w:val="none" w:sz="0" w:space="0" w:color="auto"/>
                            <w:left w:val="none" w:sz="0" w:space="0" w:color="auto"/>
                            <w:bottom w:val="none" w:sz="0" w:space="0" w:color="auto"/>
                            <w:right w:val="none" w:sz="0" w:space="0" w:color="auto"/>
                          </w:divBdr>
                          <w:divsChild>
                            <w:div w:id="262885677">
                              <w:marLeft w:val="0"/>
                              <w:marRight w:val="0"/>
                              <w:marTop w:val="0"/>
                              <w:marBottom w:val="0"/>
                              <w:divBdr>
                                <w:top w:val="none" w:sz="0" w:space="0" w:color="auto"/>
                                <w:left w:val="none" w:sz="0" w:space="0" w:color="auto"/>
                                <w:bottom w:val="none" w:sz="0" w:space="0" w:color="auto"/>
                                <w:right w:val="none" w:sz="0" w:space="0" w:color="auto"/>
                              </w:divBdr>
                            </w:div>
                          </w:divsChild>
                        </w:div>
                        <w:div w:id="544609631">
                          <w:marLeft w:val="0"/>
                          <w:marRight w:val="0"/>
                          <w:marTop w:val="0"/>
                          <w:marBottom w:val="0"/>
                          <w:divBdr>
                            <w:top w:val="none" w:sz="0" w:space="0" w:color="auto"/>
                            <w:left w:val="none" w:sz="0" w:space="0" w:color="auto"/>
                            <w:bottom w:val="none" w:sz="0" w:space="0" w:color="auto"/>
                            <w:right w:val="none" w:sz="0" w:space="0" w:color="auto"/>
                          </w:divBdr>
                          <w:divsChild>
                            <w:div w:id="2009476991">
                              <w:marLeft w:val="0"/>
                              <w:marRight w:val="0"/>
                              <w:marTop w:val="0"/>
                              <w:marBottom w:val="0"/>
                              <w:divBdr>
                                <w:top w:val="none" w:sz="0" w:space="0" w:color="auto"/>
                                <w:left w:val="none" w:sz="0" w:space="0" w:color="auto"/>
                                <w:bottom w:val="none" w:sz="0" w:space="0" w:color="auto"/>
                                <w:right w:val="none" w:sz="0" w:space="0" w:color="auto"/>
                              </w:divBdr>
                            </w:div>
                          </w:divsChild>
                        </w:div>
                        <w:div w:id="492992378">
                          <w:marLeft w:val="0"/>
                          <w:marRight w:val="0"/>
                          <w:marTop w:val="0"/>
                          <w:marBottom w:val="0"/>
                          <w:divBdr>
                            <w:top w:val="none" w:sz="0" w:space="0" w:color="auto"/>
                            <w:left w:val="none" w:sz="0" w:space="0" w:color="auto"/>
                            <w:bottom w:val="none" w:sz="0" w:space="0" w:color="auto"/>
                            <w:right w:val="none" w:sz="0" w:space="0" w:color="auto"/>
                          </w:divBdr>
                          <w:divsChild>
                            <w:div w:id="1793472099">
                              <w:marLeft w:val="0"/>
                              <w:marRight w:val="0"/>
                              <w:marTop w:val="0"/>
                              <w:marBottom w:val="0"/>
                              <w:divBdr>
                                <w:top w:val="none" w:sz="0" w:space="0" w:color="auto"/>
                                <w:left w:val="none" w:sz="0" w:space="0" w:color="auto"/>
                                <w:bottom w:val="none" w:sz="0" w:space="0" w:color="auto"/>
                                <w:right w:val="none" w:sz="0" w:space="0" w:color="auto"/>
                              </w:divBdr>
                            </w:div>
                          </w:divsChild>
                        </w:div>
                        <w:div w:id="1021931660">
                          <w:marLeft w:val="0"/>
                          <w:marRight w:val="0"/>
                          <w:marTop w:val="0"/>
                          <w:marBottom w:val="0"/>
                          <w:divBdr>
                            <w:top w:val="none" w:sz="0" w:space="0" w:color="auto"/>
                            <w:left w:val="none" w:sz="0" w:space="0" w:color="auto"/>
                            <w:bottom w:val="none" w:sz="0" w:space="0" w:color="auto"/>
                            <w:right w:val="none" w:sz="0" w:space="0" w:color="auto"/>
                          </w:divBdr>
                          <w:divsChild>
                            <w:div w:id="1470827692">
                              <w:marLeft w:val="0"/>
                              <w:marRight w:val="0"/>
                              <w:marTop w:val="0"/>
                              <w:marBottom w:val="0"/>
                              <w:divBdr>
                                <w:top w:val="none" w:sz="0" w:space="0" w:color="auto"/>
                                <w:left w:val="none" w:sz="0" w:space="0" w:color="auto"/>
                                <w:bottom w:val="none" w:sz="0" w:space="0" w:color="auto"/>
                                <w:right w:val="none" w:sz="0" w:space="0" w:color="auto"/>
                              </w:divBdr>
                            </w:div>
                          </w:divsChild>
                        </w:div>
                        <w:div w:id="17513636">
                          <w:marLeft w:val="0"/>
                          <w:marRight w:val="0"/>
                          <w:marTop w:val="0"/>
                          <w:marBottom w:val="0"/>
                          <w:divBdr>
                            <w:top w:val="none" w:sz="0" w:space="0" w:color="auto"/>
                            <w:left w:val="none" w:sz="0" w:space="0" w:color="auto"/>
                            <w:bottom w:val="none" w:sz="0" w:space="0" w:color="auto"/>
                            <w:right w:val="none" w:sz="0" w:space="0" w:color="auto"/>
                          </w:divBdr>
                          <w:divsChild>
                            <w:div w:id="455680653">
                              <w:marLeft w:val="0"/>
                              <w:marRight w:val="0"/>
                              <w:marTop w:val="0"/>
                              <w:marBottom w:val="0"/>
                              <w:divBdr>
                                <w:top w:val="none" w:sz="0" w:space="0" w:color="auto"/>
                                <w:left w:val="none" w:sz="0" w:space="0" w:color="auto"/>
                                <w:bottom w:val="none" w:sz="0" w:space="0" w:color="auto"/>
                                <w:right w:val="none" w:sz="0" w:space="0" w:color="auto"/>
                              </w:divBdr>
                            </w:div>
                          </w:divsChild>
                        </w:div>
                        <w:div w:id="1746688703">
                          <w:marLeft w:val="0"/>
                          <w:marRight w:val="0"/>
                          <w:marTop w:val="0"/>
                          <w:marBottom w:val="0"/>
                          <w:divBdr>
                            <w:top w:val="none" w:sz="0" w:space="0" w:color="auto"/>
                            <w:left w:val="none" w:sz="0" w:space="0" w:color="auto"/>
                            <w:bottom w:val="none" w:sz="0" w:space="0" w:color="auto"/>
                            <w:right w:val="none" w:sz="0" w:space="0" w:color="auto"/>
                          </w:divBdr>
                          <w:divsChild>
                            <w:div w:id="1829512691">
                              <w:marLeft w:val="0"/>
                              <w:marRight w:val="0"/>
                              <w:marTop w:val="0"/>
                              <w:marBottom w:val="0"/>
                              <w:divBdr>
                                <w:top w:val="none" w:sz="0" w:space="0" w:color="auto"/>
                                <w:left w:val="none" w:sz="0" w:space="0" w:color="auto"/>
                                <w:bottom w:val="none" w:sz="0" w:space="0" w:color="auto"/>
                                <w:right w:val="none" w:sz="0" w:space="0" w:color="auto"/>
                              </w:divBdr>
                            </w:div>
                          </w:divsChild>
                        </w:div>
                        <w:div w:id="62991984">
                          <w:marLeft w:val="0"/>
                          <w:marRight w:val="0"/>
                          <w:marTop w:val="0"/>
                          <w:marBottom w:val="0"/>
                          <w:divBdr>
                            <w:top w:val="none" w:sz="0" w:space="0" w:color="auto"/>
                            <w:left w:val="none" w:sz="0" w:space="0" w:color="auto"/>
                            <w:bottom w:val="none" w:sz="0" w:space="0" w:color="auto"/>
                            <w:right w:val="none" w:sz="0" w:space="0" w:color="auto"/>
                          </w:divBdr>
                        </w:div>
                        <w:div w:id="1324965412">
                          <w:marLeft w:val="0"/>
                          <w:marRight w:val="0"/>
                          <w:marTop w:val="0"/>
                          <w:marBottom w:val="0"/>
                          <w:divBdr>
                            <w:top w:val="none" w:sz="0" w:space="0" w:color="auto"/>
                            <w:left w:val="none" w:sz="0" w:space="0" w:color="auto"/>
                            <w:bottom w:val="none" w:sz="0" w:space="0" w:color="auto"/>
                            <w:right w:val="none" w:sz="0" w:space="0" w:color="auto"/>
                          </w:divBdr>
                          <w:divsChild>
                            <w:div w:id="1273628248">
                              <w:marLeft w:val="0"/>
                              <w:marRight w:val="0"/>
                              <w:marTop w:val="0"/>
                              <w:marBottom w:val="0"/>
                              <w:divBdr>
                                <w:top w:val="none" w:sz="0" w:space="0" w:color="auto"/>
                                <w:left w:val="none" w:sz="0" w:space="0" w:color="auto"/>
                                <w:bottom w:val="none" w:sz="0" w:space="0" w:color="auto"/>
                                <w:right w:val="none" w:sz="0" w:space="0" w:color="auto"/>
                              </w:divBdr>
                            </w:div>
                            <w:div w:id="173291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05abd1c-8dc3-4df4-826c-82c480bf364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FFAC8DB0</Template>
  <TotalTime>2</TotalTime>
  <Pages>2</Pages>
  <Words>483</Words>
  <Characters>2662</Characters>
  <Application>Microsoft Office Word</Application>
  <DocSecurity>0</DocSecurity>
  <Lines>22</Lines>
  <Paragraphs>6</Paragraphs>
  <ScaleCrop>false</ScaleCrop>
  <Company>Ministerie van Buitenlandse Zaken</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2019-07-05T14:32:00Z</dcterms:created>
  <dcterms:modified xsi:type="dcterms:W3CDTF">2019-07-05T14:34:00Z</dcterms:modified>
</cp:coreProperties>
</file>