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5475" w:rsidRPr="00995475" w:rsidRDefault="00995475" w:rsidP="00995475">
      <w:pPr>
        <w:spacing w:after="0" w:line="240" w:lineRule="auto"/>
        <w:rPr>
          <w:rFonts w:ascii="Arial" w:eastAsia="Times New Roman" w:hAnsi="Arial" w:cs="Arial"/>
          <w:b/>
          <w:color w:val="222222"/>
          <w:szCs w:val="18"/>
          <w:lang w:eastAsia="nl-NL"/>
        </w:rPr>
      </w:pPr>
      <w:bookmarkStart w:id="0" w:name="_GoBack"/>
      <w:r w:rsidRPr="00995475">
        <w:rPr>
          <w:rFonts w:ascii="Arial" w:eastAsia="Times New Roman" w:hAnsi="Arial" w:cs="Arial"/>
          <w:b/>
          <w:color w:val="222222"/>
          <w:szCs w:val="18"/>
          <w:lang w:eastAsia="nl-NL"/>
        </w:rPr>
        <w:t>Developing the 2.0 version of the Climate Resilience Planning for Roads tool (CRP4R) in Haiti</w:t>
      </w:r>
      <w:r w:rsidRPr="00995475">
        <w:rPr>
          <w:rFonts w:ascii="Arial" w:eastAsia="Times New Roman" w:hAnsi="Arial" w:cs="Arial"/>
          <w:b/>
          <w:color w:val="222222"/>
          <w:szCs w:val="18"/>
          <w:lang w:eastAsia="nl-NL"/>
        </w:rPr>
        <w:t xml:space="preserve"> </w:t>
      </w:r>
      <w:bookmarkEnd w:id="0"/>
      <w:r w:rsidRPr="00995475">
        <w:rPr>
          <w:rFonts w:ascii="Arial" w:eastAsia="Times New Roman" w:hAnsi="Arial" w:cs="Arial"/>
          <w:b/>
          <w:color w:val="222222"/>
          <w:szCs w:val="18"/>
          <w:lang w:eastAsia="nl-NL"/>
        </w:rPr>
        <w:t>#1263398</w:t>
      </w:r>
    </w:p>
    <w:p w:rsidR="00995475" w:rsidRDefault="00995475" w:rsidP="00995475">
      <w:pPr>
        <w:spacing w:after="0" w:line="240" w:lineRule="auto"/>
        <w:rPr>
          <w:rFonts w:ascii="Arial" w:eastAsia="Times New Roman" w:hAnsi="Arial" w:cs="Arial"/>
          <w:b/>
          <w:bCs/>
          <w:color w:val="222222"/>
          <w:sz w:val="18"/>
          <w:szCs w:val="18"/>
          <w:lang w:eastAsia="nl-NL"/>
        </w:rPr>
      </w:pPr>
    </w:p>
    <w:p w:rsidR="00995475" w:rsidRPr="00995475" w:rsidRDefault="00995475" w:rsidP="00995475">
      <w:pPr>
        <w:spacing w:after="0" w:line="240" w:lineRule="auto"/>
        <w:rPr>
          <w:rFonts w:ascii="Arial" w:eastAsia="Times New Roman" w:hAnsi="Arial" w:cs="Arial"/>
          <w:b/>
          <w:bCs/>
          <w:color w:val="222222"/>
          <w:sz w:val="18"/>
          <w:szCs w:val="18"/>
          <w:lang w:eastAsia="nl-NL"/>
        </w:rPr>
      </w:pPr>
      <w:r w:rsidRPr="00995475">
        <w:rPr>
          <w:rFonts w:ascii="Arial" w:eastAsia="Times New Roman" w:hAnsi="Arial" w:cs="Arial"/>
          <w:b/>
          <w:bCs/>
          <w:color w:val="222222"/>
          <w:sz w:val="18"/>
          <w:szCs w:val="18"/>
          <w:lang w:eastAsia="nl-NL"/>
        </w:rPr>
        <w:t>Assignment Title</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Developing the 2.0 version of the Climate Resilience Planning for Roads tool (CRP4R) in Haiti</w:t>
      </w:r>
    </w:p>
    <w:p w:rsidR="00995475" w:rsidRDefault="00995475" w:rsidP="00995475">
      <w:pPr>
        <w:spacing w:after="0" w:line="240" w:lineRule="auto"/>
        <w:rPr>
          <w:rFonts w:ascii="Arial" w:eastAsia="Times New Roman" w:hAnsi="Arial" w:cs="Arial"/>
          <w:b/>
          <w:bCs/>
          <w:color w:val="222222"/>
          <w:sz w:val="18"/>
          <w:szCs w:val="18"/>
          <w:lang w:eastAsia="nl-NL"/>
        </w:rPr>
      </w:pPr>
    </w:p>
    <w:p w:rsidR="00995475" w:rsidRPr="00995475" w:rsidRDefault="00995475" w:rsidP="00995475">
      <w:pPr>
        <w:spacing w:after="0" w:line="240" w:lineRule="auto"/>
        <w:rPr>
          <w:rFonts w:ascii="Arial" w:eastAsia="Times New Roman" w:hAnsi="Arial" w:cs="Arial"/>
          <w:b/>
          <w:bCs/>
          <w:color w:val="222222"/>
          <w:sz w:val="18"/>
          <w:szCs w:val="18"/>
          <w:lang w:eastAsia="nl-NL"/>
        </w:rPr>
      </w:pPr>
      <w:r w:rsidRPr="00995475">
        <w:rPr>
          <w:rFonts w:ascii="Arial" w:eastAsia="Times New Roman" w:hAnsi="Arial" w:cs="Arial"/>
          <w:b/>
          <w:bCs/>
          <w:color w:val="222222"/>
          <w:sz w:val="18"/>
          <w:szCs w:val="18"/>
          <w:lang w:eastAsia="nl-NL"/>
        </w:rPr>
        <w:t>Publication Date</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 20-Jun-2019</w:t>
      </w:r>
    </w:p>
    <w:p w:rsidR="00995475" w:rsidRDefault="00995475" w:rsidP="00995475">
      <w:pPr>
        <w:spacing w:after="0" w:line="240" w:lineRule="auto"/>
        <w:rPr>
          <w:rFonts w:ascii="Arial" w:eastAsia="Times New Roman" w:hAnsi="Arial" w:cs="Arial"/>
          <w:b/>
          <w:bCs/>
          <w:color w:val="222222"/>
          <w:sz w:val="18"/>
          <w:szCs w:val="18"/>
          <w:lang w:eastAsia="nl-NL"/>
        </w:rPr>
      </w:pPr>
    </w:p>
    <w:p w:rsidR="00995475" w:rsidRPr="00995475" w:rsidRDefault="00995475" w:rsidP="00995475">
      <w:pPr>
        <w:spacing w:after="0" w:line="240" w:lineRule="auto"/>
        <w:rPr>
          <w:rFonts w:ascii="Arial" w:eastAsia="Times New Roman" w:hAnsi="Arial" w:cs="Arial"/>
          <w:b/>
          <w:bCs/>
          <w:color w:val="222222"/>
          <w:sz w:val="18"/>
          <w:szCs w:val="18"/>
          <w:lang w:eastAsia="nl-NL"/>
        </w:rPr>
      </w:pPr>
      <w:r w:rsidRPr="00995475">
        <w:rPr>
          <w:rFonts w:ascii="Arial" w:eastAsia="Times New Roman" w:hAnsi="Arial" w:cs="Arial"/>
          <w:b/>
          <w:bCs/>
          <w:color w:val="222222"/>
          <w:sz w:val="18"/>
          <w:szCs w:val="18"/>
          <w:lang w:eastAsia="nl-NL"/>
        </w:rPr>
        <w:t>Expression of Interest Deadline</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 01-Jul-2019 at 11:59:59 PM (Eastern Time – Washington D.C.)</w:t>
      </w:r>
    </w:p>
    <w:p w:rsidR="00995475" w:rsidRDefault="00995475" w:rsidP="00995475">
      <w:pPr>
        <w:spacing w:after="0" w:line="240" w:lineRule="auto"/>
        <w:rPr>
          <w:rFonts w:ascii="Arial" w:eastAsia="Times New Roman" w:hAnsi="Arial" w:cs="Arial"/>
          <w:b/>
          <w:bCs/>
          <w:color w:val="222222"/>
          <w:sz w:val="18"/>
          <w:szCs w:val="18"/>
          <w:lang w:val="nl-NL" w:eastAsia="nl-NL"/>
        </w:rPr>
      </w:pPr>
    </w:p>
    <w:p w:rsidR="00995475" w:rsidRPr="00995475" w:rsidRDefault="00995475" w:rsidP="00995475">
      <w:pPr>
        <w:spacing w:after="0" w:line="240" w:lineRule="auto"/>
        <w:rPr>
          <w:rFonts w:ascii="Arial" w:eastAsia="Times New Roman" w:hAnsi="Arial" w:cs="Arial"/>
          <w:b/>
          <w:bCs/>
          <w:vanish/>
          <w:color w:val="222222"/>
          <w:sz w:val="18"/>
          <w:szCs w:val="18"/>
          <w:lang w:val="nl-NL" w:eastAsia="nl-NL"/>
        </w:rPr>
      </w:pPr>
      <w:r w:rsidRPr="00995475">
        <w:rPr>
          <w:rFonts w:ascii="Arial" w:eastAsia="Times New Roman" w:hAnsi="Arial" w:cs="Arial"/>
          <w:b/>
          <w:bCs/>
          <w:vanish/>
          <w:color w:val="222222"/>
          <w:sz w:val="18"/>
          <w:szCs w:val="18"/>
          <w:lang w:val="nl-NL" w:eastAsia="nl-NL"/>
        </w:rPr>
        <w:t>Contact Name</w:t>
      </w:r>
    </w:p>
    <w:p w:rsidR="00995475" w:rsidRPr="00995475" w:rsidRDefault="00995475" w:rsidP="00995475">
      <w:pPr>
        <w:spacing w:after="0" w:line="240" w:lineRule="auto"/>
        <w:rPr>
          <w:rFonts w:ascii="Arial" w:eastAsia="Times New Roman" w:hAnsi="Arial" w:cs="Arial"/>
          <w:vanish/>
          <w:color w:val="222222"/>
          <w:sz w:val="18"/>
          <w:szCs w:val="18"/>
          <w:lang w:val="nl-NL" w:eastAsia="nl-NL"/>
        </w:rPr>
      </w:pPr>
      <w:r w:rsidRPr="00995475">
        <w:rPr>
          <w:rFonts w:ascii="Arial" w:eastAsia="Times New Roman" w:hAnsi="Arial" w:cs="Arial"/>
          <w:vanish/>
          <w:color w:val="222222"/>
          <w:sz w:val="18"/>
          <w:szCs w:val="18"/>
          <w:lang w:val="nl-NL" w:eastAsia="nl-NL"/>
        </w:rPr>
        <w:t> </w:t>
      </w:r>
    </w:p>
    <w:p w:rsidR="00995475" w:rsidRPr="00995475" w:rsidRDefault="00995475" w:rsidP="00995475">
      <w:pPr>
        <w:spacing w:after="0" w:line="240" w:lineRule="auto"/>
        <w:rPr>
          <w:rFonts w:ascii="Arial" w:eastAsia="Times New Roman" w:hAnsi="Arial" w:cs="Arial"/>
          <w:b/>
          <w:bCs/>
          <w:vanish/>
          <w:color w:val="222222"/>
          <w:sz w:val="18"/>
          <w:szCs w:val="18"/>
          <w:lang w:val="nl-NL" w:eastAsia="nl-NL"/>
        </w:rPr>
      </w:pPr>
      <w:r w:rsidRPr="00995475">
        <w:rPr>
          <w:rFonts w:ascii="Arial" w:eastAsia="Times New Roman" w:hAnsi="Arial" w:cs="Arial"/>
          <w:b/>
          <w:bCs/>
          <w:vanish/>
          <w:color w:val="222222"/>
          <w:sz w:val="18"/>
          <w:szCs w:val="18"/>
          <w:lang w:val="nl-NL" w:eastAsia="nl-NL"/>
        </w:rPr>
        <w:t>Contact Email</w:t>
      </w:r>
    </w:p>
    <w:p w:rsidR="00995475" w:rsidRPr="00995475" w:rsidRDefault="00995475" w:rsidP="00995475">
      <w:pPr>
        <w:spacing w:after="0" w:line="240" w:lineRule="auto"/>
        <w:rPr>
          <w:rFonts w:ascii="Arial" w:eastAsia="Times New Roman" w:hAnsi="Arial" w:cs="Arial"/>
          <w:vanish/>
          <w:color w:val="222222"/>
          <w:sz w:val="18"/>
          <w:szCs w:val="18"/>
          <w:lang w:val="nl-NL" w:eastAsia="nl-NL"/>
        </w:rPr>
      </w:pPr>
      <w:r w:rsidRPr="00995475">
        <w:rPr>
          <w:rFonts w:ascii="Arial" w:eastAsia="Times New Roman" w:hAnsi="Arial" w:cs="Arial"/>
          <w:vanish/>
          <w:color w:val="222222"/>
          <w:sz w:val="18"/>
          <w:szCs w:val="18"/>
          <w:lang w:val="nl-NL" w:eastAsia="nl-NL"/>
        </w:rPr>
        <w:t> </w:t>
      </w:r>
    </w:p>
    <w:p w:rsidR="00995475" w:rsidRPr="00995475" w:rsidRDefault="00995475" w:rsidP="00995475">
      <w:pPr>
        <w:spacing w:after="0" w:line="240" w:lineRule="auto"/>
        <w:rPr>
          <w:rFonts w:ascii="Arial" w:eastAsia="Times New Roman" w:hAnsi="Arial" w:cs="Arial"/>
          <w:b/>
          <w:bCs/>
          <w:vanish/>
          <w:color w:val="222222"/>
          <w:sz w:val="18"/>
          <w:szCs w:val="18"/>
          <w:lang w:val="nl-NL" w:eastAsia="nl-NL"/>
        </w:rPr>
      </w:pPr>
      <w:r w:rsidRPr="00995475">
        <w:rPr>
          <w:rFonts w:ascii="Arial" w:eastAsia="Times New Roman" w:hAnsi="Arial" w:cs="Arial"/>
          <w:b/>
          <w:bCs/>
          <w:vanish/>
          <w:color w:val="222222"/>
          <w:sz w:val="18"/>
          <w:szCs w:val="18"/>
          <w:lang w:val="nl-NL" w:eastAsia="nl-NL"/>
        </w:rPr>
        <w:t>Contact Phone</w:t>
      </w:r>
    </w:p>
    <w:p w:rsidR="00995475" w:rsidRPr="00995475" w:rsidRDefault="00995475" w:rsidP="00995475">
      <w:pPr>
        <w:spacing w:after="0" w:line="240" w:lineRule="auto"/>
        <w:rPr>
          <w:rFonts w:ascii="Arial" w:eastAsia="Times New Roman" w:hAnsi="Arial" w:cs="Arial"/>
          <w:vanish/>
          <w:color w:val="222222"/>
          <w:sz w:val="18"/>
          <w:szCs w:val="18"/>
          <w:lang w:val="nl-NL" w:eastAsia="nl-NL"/>
        </w:rPr>
      </w:pPr>
      <w:r w:rsidRPr="00995475">
        <w:rPr>
          <w:rFonts w:ascii="Arial" w:eastAsia="Times New Roman" w:hAnsi="Arial" w:cs="Arial"/>
          <w:vanish/>
          <w:color w:val="222222"/>
          <w:sz w:val="18"/>
          <w:szCs w:val="18"/>
          <w:lang w:val="nl-NL" w:eastAsia="nl-NL"/>
        </w:rPr>
        <w:t> </w:t>
      </w:r>
    </w:p>
    <w:p w:rsidR="00995475" w:rsidRPr="00995475" w:rsidRDefault="00995475" w:rsidP="00995475">
      <w:pPr>
        <w:spacing w:after="0" w:line="240" w:lineRule="auto"/>
        <w:rPr>
          <w:rFonts w:ascii="Arial" w:eastAsia="Times New Roman" w:hAnsi="Arial" w:cs="Arial"/>
          <w:b/>
          <w:bCs/>
          <w:vanish/>
          <w:color w:val="222222"/>
          <w:sz w:val="18"/>
          <w:szCs w:val="18"/>
          <w:lang w:val="nl-NL" w:eastAsia="nl-NL"/>
        </w:rPr>
      </w:pPr>
      <w:r w:rsidRPr="00995475">
        <w:rPr>
          <w:rFonts w:ascii="Arial" w:eastAsia="Times New Roman" w:hAnsi="Arial" w:cs="Arial"/>
          <w:b/>
          <w:bCs/>
          <w:vanish/>
          <w:color w:val="222222"/>
          <w:sz w:val="18"/>
          <w:szCs w:val="18"/>
          <w:lang w:val="nl-NL" w:eastAsia="nl-NL"/>
        </w:rPr>
        <w:t>Contact Fax</w:t>
      </w:r>
    </w:p>
    <w:p w:rsidR="00995475" w:rsidRPr="00995475" w:rsidRDefault="00995475" w:rsidP="00995475">
      <w:pPr>
        <w:spacing w:after="0" w:line="240" w:lineRule="auto"/>
        <w:rPr>
          <w:rFonts w:ascii="Arial" w:eastAsia="Times New Roman" w:hAnsi="Arial" w:cs="Arial"/>
          <w:vanish/>
          <w:color w:val="222222"/>
          <w:sz w:val="18"/>
          <w:szCs w:val="18"/>
          <w:lang w:val="nl-NL" w:eastAsia="nl-NL"/>
        </w:rPr>
      </w:pPr>
      <w:r w:rsidRPr="00995475">
        <w:rPr>
          <w:rFonts w:ascii="Arial" w:eastAsia="Times New Roman" w:hAnsi="Arial" w:cs="Arial"/>
          <w:vanish/>
          <w:color w:val="222222"/>
          <w:sz w:val="18"/>
          <w:szCs w:val="18"/>
          <w:lang w:val="nl-NL" w:eastAsia="nl-NL"/>
        </w:rPr>
        <w:t> </w:t>
      </w:r>
    </w:p>
    <w:p w:rsidR="00995475" w:rsidRPr="00995475" w:rsidRDefault="00995475" w:rsidP="00995475">
      <w:pPr>
        <w:spacing w:after="0" w:line="240" w:lineRule="auto"/>
        <w:rPr>
          <w:rFonts w:ascii="Arial" w:eastAsia="Times New Roman" w:hAnsi="Arial" w:cs="Arial"/>
          <w:b/>
          <w:bCs/>
          <w:color w:val="222222"/>
          <w:sz w:val="18"/>
          <w:szCs w:val="18"/>
          <w:lang w:eastAsia="nl-NL"/>
        </w:rPr>
      </w:pPr>
      <w:r w:rsidRPr="00995475">
        <w:rPr>
          <w:rFonts w:ascii="Arial" w:eastAsia="Times New Roman" w:hAnsi="Arial" w:cs="Arial"/>
          <w:b/>
          <w:bCs/>
          <w:color w:val="222222"/>
          <w:sz w:val="18"/>
          <w:szCs w:val="18"/>
          <w:lang w:eastAsia="nl-NL"/>
        </w:rPr>
        <w:t>Language of Notice</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 English</w:t>
      </w:r>
    </w:p>
    <w:p w:rsidR="00995475" w:rsidRDefault="00995475" w:rsidP="00995475">
      <w:pPr>
        <w:spacing w:after="0" w:line="240" w:lineRule="auto"/>
        <w:rPr>
          <w:rFonts w:ascii="Arial" w:eastAsia="Times New Roman" w:hAnsi="Arial" w:cs="Arial"/>
          <w:b/>
          <w:bCs/>
          <w:color w:val="222222"/>
          <w:sz w:val="18"/>
          <w:szCs w:val="18"/>
          <w:lang w:val="nl-NL" w:eastAsia="nl-NL"/>
        </w:rPr>
      </w:pPr>
    </w:p>
    <w:p w:rsidR="00995475" w:rsidRPr="00995475" w:rsidRDefault="00995475" w:rsidP="00995475">
      <w:pPr>
        <w:spacing w:after="0" w:line="240" w:lineRule="auto"/>
        <w:rPr>
          <w:rFonts w:ascii="Arial" w:eastAsia="Times New Roman" w:hAnsi="Arial" w:cs="Arial"/>
          <w:b/>
          <w:bCs/>
          <w:color w:val="222222"/>
          <w:sz w:val="18"/>
          <w:szCs w:val="18"/>
          <w:lang w:val="nl-NL" w:eastAsia="nl-NL"/>
        </w:rPr>
      </w:pPr>
      <w:proofErr w:type="spellStart"/>
      <w:r w:rsidRPr="00995475">
        <w:rPr>
          <w:rFonts w:ascii="Arial" w:eastAsia="Times New Roman" w:hAnsi="Arial" w:cs="Arial"/>
          <w:b/>
          <w:bCs/>
          <w:color w:val="222222"/>
          <w:sz w:val="18"/>
          <w:szCs w:val="18"/>
          <w:lang w:val="nl-NL" w:eastAsia="nl-NL"/>
        </w:rPr>
        <w:t>Assignment</w:t>
      </w:r>
      <w:proofErr w:type="spellEnd"/>
      <w:r w:rsidRPr="00995475">
        <w:rPr>
          <w:rFonts w:ascii="Arial" w:eastAsia="Times New Roman" w:hAnsi="Arial" w:cs="Arial"/>
          <w:b/>
          <w:bCs/>
          <w:color w:val="222222"/>
          <w:sz w:val="18"/>
          <w:szCs w:val="18"/>
          <w:lang w:val="nl-NL" w:eastAsia="nl-NL"/>
        </w:rPr>
        <w:t xml:space="preserve"> Country</w:t>
      </w:r>
    </w:p>
    <w:p w:rsidR="00995475" w:rsidRPr="00995475" w:rsidRDefault="00995475" w:rsidP="0099547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95475">
        <w:rPr>
          <w:rFonts w:ascii="Arial" w:eastAsia="Times New Roman" w:hAnsi="Arial" w:cs="Arial"/>
          <w:color w:val="222222"/>
          <w:sz w:val="18"/>
          <w:szCs w:val="18"/>
          <w:lang w:val="nl-NL" w:eastAsia="nl-NL"/>
        </w:rPr>
        <w:t xml:space="preserve">HT - </w:t>
      </w:r>
      <w:proofErr w:type="spellStart"/>
      <w:r w:rsidRPr="00995475">
        <w:rPr>
          <w:rFonts w:ascii="Arial" w:eastAsia="Times New Roman" w:hAnsi="Arial" w:cs="Arial"/>
          <w:color w:val="222222"/>
          <w:sz w:val="18"/>
          <w:szCs w:val="18"/>
          <w:lang w:val="nl-NL" w:eastAsia="nl-NL"/>
        </w:rPr>
        <w:t>Haiti</w:t>
      </w:r>
      <w:proofErr w:type="spellEnd"/>
    </w:p>
    <w:p w:rsidR="00995475" w:rsidRPr="00995475" w:rsidRDefault="00995475" w:rsidP="00995475">
      <w:pPr>
        <w:spacing w:after="0" w:line="240" w:lineRule="auto"/>
        <w:rPr>
          <w:rFonts w:ascii="Arial" w:eastAsia="Times New Roman" w:hAnsi="Arial" w:cs="Arial"/>
          <w:b/>
          <w:bCs/>
          <w:color w:val="222222"/>
          <w:sz w:val="18"/>
          <w:szCs w:val="18"/>
          <w:lang w:val="nl-NL" w:eastAsia="nl-NL"/>
        </w:rPr>
      </w:pPr>
      <w:proofErr w:type="spellStart"/>
      <w:r w:rsidRPr="00995475">
        <w:rPr>
          <w:rFonts w:ascii="Arial" w:eastAsia="Times New Roman" w:hAnsi="Arial" w:cs="Arial"/>
          <w:b/>
          <w:bCs/>
          <w:color w:val="222222"/>
          <w:sz w:val="18"/>
          <w:szCs w:val="18"/>
          <w:lang w:val="nl-NL" w:eastAsia="nl-NL"/>
        </w:rPr>
        <w:t>Funding</w:t>
      </w:r>
      <w:proofErr w:type="spellEnd"/>
      <w:r w:rsidRPr="00995475">
        <w:rPr>
          <w:rFonts w:ascii="Arial" w:eastAsia="Times New Roman" w:hAnsi="Arial" w:cs="Arial"/>
          <w:b/>
          <w:bCs/>
          <w:color w:val="222222"/>
          <w:sz w:val="18"/>
          <w:szCs w:val="18"/>
          <w:lang w:val="nl-NL" w:eastAsia="nl-NL"/>
        </w:rPr>
        <w:t xml:space="preserve"> Sources</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 xml:space="preserve">The World Bank Group intends to finance the assignment/services under: </w:t>
      </w:r>
    </w:p>
    <w:p w:rsidR="00995475" w:rsidRPr="00995475" w:rsidRDefault="00995475" w:rsidP="0099547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95475">
        <w:rPr>
          <w:rFonts w:ascii="Arial" w:eastAsia="Times New Roman" w:hAnsi="Arial" w:cs="Arial"/>
          <w:color w:val="222222"/>
          <w:sz w:val="18"/>
          <w:szCs w:val="18"/>
          <w:lang w:val="nl-NL" w:eastAsia="nl-NL"/>
        </w:rPr>
        <w:t>BB - BANK BUDGET</w:t>
      </w:r>
    </w:p>
    <w:p w:rsidR="00995475" w:rsidRPr="00995475" w:rsidRDefault="00995475" w:rsidP="0099547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95475">
        <w:rPr>
          <w:rFonts w:ascii="Arial" w:eastAsia="Times New Roman" w:hAnsi="Arial" w:cs="Arial"/>
          <w:color w:val="222222"/>
          <w:sz w:val="18"/>
          <w:szCs w:val="18"/>
          <w:lang w:eastAsia="nl-NL"/>
        </w:rPr>
        <w:t>TF0A9462 - Haiti: Enhancing Rural Roads Investments in Fragile Contexts</w:t>
      </w:r>
    </w:p>
    <w:p w:rsidR="00995475" w:rsidRPr="00995475" w:rsidRDefault="00995475" w:rsidP="00995475">
      <w:pPr>
        <w:spacing w:after="0" w:line="240" w:lineRule="auto"/>
        <w:rPr>
          <w:rFonts w:ascii="Arial" w:eastAsia="Times New Roman" w:hAnsi="Arial" w:cs="Arial"/>
          <w:b/>
          <w:bCs/>
          <w:color w:val="222222"/>
          <w:sz w:val="18"/>
          <w:szCs w:val="18"/>
          <w:lang w:eastAsia="nl-NL"/>
        </w:rPr>
      </w:pPr>
      <w:r w:rsidRPr="00995475">
        <w:rPr>
          <w:rFonts w:ascii="Arial" w:eastAsia="Times New Roman" w:hAnsi="Arial" w:cs="Arial"/>
          <w:b/>
          <w:bCs/>
          <w:color w:val="222222"/>
          <w:sz w:val="18"/>
          <w:szCs w:val="18"/>
          <w:lang w:eastAsia="nl-NL"/>
        </w:rPr>
        <w:t>Individual/Firm</w:t>
      </w:r>
    </w:p>
    <w:p w:rsidR="00995475" w:rsidRPr="00995475" w:rsidRDefault="00995475" w:rsidP="00995475">
      <w:pPr>
        <w:spacing w:after="0" w:line="240" w:lineRule="auto"/>
        <w:rPr>
          <w:rFonts w:ascii="Arial" w:eastAsia="Times New Roman" w:hAnsi="Arial" w:cs="Arial"/>
          <w:color w:val="222222"/>
          <w:sz w:val="18"/>
          <w:szCs w:val="18"/>
          <w:lang w:eastAsia="nl-NL"/>
        </w:rPr>
      </w:pPr>
      <w:r w:rsidRPr="00995475">
        <w:rPr>
          <w:rFonts w:ascii="Arial" w:eastAsia="Times New Roman" w:hAnsi="Arial" w:cs="Arial"/>
          <w:vanish/>
          <w:color w:val="222222"/>
          <w:sz w:val="18"/>
          <w:szCs w:val="18"/>
          <w:lang w:eastAsia="nl-NL"/>
        </w:rPr>
        <w:t>The consultant will be an individual.</w:t>
      </w:r>
      <w:r w:rsidRPr="00995475">
        <w:rPr>
          <w:rFonts w:ascii="Arial" w:eastAsia="Times New Roman" w:hAnsi="Arial" w:cs="Arial"/>
          <w:color w:val="222222"/>
          <w:sz w:val="18"/>
          <w:szCs w:val="18"/>
          <w:lang w:eastAsia="nl-NL"/>
        </w:rPr>
        <w:t xml:space="preserve"> The consultant will be a firm. </w:t>
      </w:r>
    </w:p>
    <w:p w:rsidR="00995475" w:rsidRDefault="00995475" w:rsidP="00995475">
      <w:pPr>
        <w:spacing w:after="0" w:line="240" w:lineRule="auto"/>
        <w:rPr>
          <w:rFonts w:ascii="Arial" w:eastAsia="Times New Roman" w:hAnsi="Arial" w:cs="Arial"/>
          <w:color w:val="222222"/>
          <w:sz w:val="18"/>
          <w:szCs w:val="18"/>
          <w:lang w:val="nl-NL" w:eastAsia="nl-NL"/>
        </w:rPr>
      </w:pPr>
    </w:p>
    <w:p w:rsidR="00995475" w:rsidRPr="00995475" w:rsidRDefault="00995475" w:rsidP="00995475">
      <w:pPr>
        <w:spacing w:after="0" w:line="240" w:lineRule="auto"/>
        <w:rPr>
          <w:rFonts w:ascii="Arial" w:eastAsia="Times New Roman" w:hAnsi="Arial" w:cs="Arial"/>
          <w:b/>
          <w:color w:val="222222"/>
          <w:sz w:val="18"/>
          <w:szCs w:val="18"/>
          <w:lang w:eastAsia="nl-NL"/>
        </w:rPr>
      </w:pPr>
      <w:r w:rsidRPr="00995475">
        <w:rPr>
          <w:rFonts w:ascii="Arial" w:eastAsia="Times New Roman" w:hAnsi="Arial" w:cs="Arial"/>
          <w:b/>
          <w:color w:val="222222"/>
          <w:sz w:val="18"/>
          <w:szCs w:val="18"/>
          <w:lang w:eastAsia="nl-NL"/>
        </w:rPr>
        <w:t xml:space="preserve">Assignment Description </w:t>
      </w:r>
    </w:p>
    <w:p w:rsidR="00995475" w:rsidRPr="00995475" w:rsidRDefault="00995475" w:rsidP="00995475">
      <w:pPr>
        <w:spacing w:after="0" w:line="240" w:lineRule="auto"/>
        <w:rPr>
          <w:rFonts w:ascii="Arial" w:eastAsia="Times New Roman" w:hAnsi="Arial" w:cs="Arial"/>
          <w:color w:val="222222"/>
          <w:sz w:val="17"/>
          <w:szCs w:val="17"/>
          <w:lang w:eastAsia="nl-NL"/>
        </w:rPr>
      </w:pPr>
      <w:r w:rsidRPr="00995475">
        <w:rPr>
          <w:rFonts w:ascii="Arial" w:eastAsia="Times New Roman" w:hAnsi="Arial" w:cs="Arial"/>
          <w:color w:val="222222"/>
          <w:sz w:val="17"/>
          <w:szCs w:val="17"/>
          <w:lang w:eastAsia="nl-NL"/>
        </w:rPr>
        <w:t>The World Bank is now seeking a consulting firm to build upon CRP4R tool, develop the version 2.0 and tailor it to the context in Haiti for the implementation of Project P163490. The new tool should also contemplate how to incorporate into the prioritization exercise feeder road segments chosen through Local Mobility Plans (LMPs) in the area of influence of the Project. This new feature of the model, using two different layers of choice, will necessitate several iterations with the Team.</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r>
      <w:r w:rsidRPr="00995475">
        <w:rPr>
          <w:rFonts w:ascii="Arial" w:eastAsia="Times New Roman" w:hAnsi="Arial" w:cs="Arial"/>
          <w:b/>
          <w:color w:val="222222"/>
          <w:sz w:val="17"/>
          <w:szCs w:val="17"/>
          <w:lang w:eastAsia="nl-NL"/>
        </w:rPr>
        <w:t>ELIGIBILITY</w:t>
      </w:r>
      <w:r w:rsidRPr="00995475">
        <w:rPr>
          <w:rFonts w:ascii="Arial" w:eastAsia="Times New Roman" w:hAnsi="Arial" w:cs="Arial"/>
          <w:b/>
          <w:color w:val="222222"/>
          <w:sz w:val="17"/>
          <w:szCs w:val="17"/>
          <w:lang w:eastAsia="nl-NL"/>
        </w:rPr>
        <w:br/>
      </w:r>
      <w:proofErr w:type="spellStart"/>
      <w:r w:rsidRPr="00995475">
        <w:rPr>
          <w:rFonts w:ascii="Arial" w:eastAsia="Times New Roman" w:hAnsi="Arial" w:cs="Arial"/>
          <w:color w:val="222222"/>
          <w:sz w:val="17"/>
          <w:szCs w:val="17"/>
          <w:lang w:eastAsia="nl-NL"/>
        </w:rPr>
        <w:t>Eligibility</w:t>
      </w:r>
      <w:proofErr w:type="spellEnd"/>
      <w:r w:rsidRPr="00995475">
        <w:rPr>
          <w:rFonts w:ascii="Arial" w:eastAsia="Times New Roman" w:hAnsi="Arial" w:cs="Arial"/>
          <w:color w:val="222222"/>
          <w:sz w:val="17"/>
          <w:szCs w:val="17"/>
          <w:lang w:eastAsia="nl-NL"/>
        </w:rPr>
        <w:t xml:space="preserve"> restrictions apply:</w:t>
      </w:r>
      <w:r w:rsidRPr="00995475">
        <w:rPr>
          <w:rFonts w:ascii="Arial" w:eastAsia="Times New Roman" w:hAnsi="Arial" w:cs="Arial"/>
          <w:color w:val="222222"/>
          <w:sz w:val="17"/>
          <w:szCs w:val="17"/>
          <w:lang w:eastAsia="nl-NL"/>
        </w:rPr>
        <w:br/>
        <w:t>[Please type list of restrictions]</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r>
      <w:r w:rsidRPr="00995475">
        <w:rPr>
          <w:rFonts w:ascii="Arial" w:eastAsia="Times New Roman" w:hAnsi="Arial" w:cs="Arial"/>
          <w:b/>
          <w:color w:val="222222"/>
          <w:sz w:val="17"/>
          <w:szCs w:val="17"/>
          <w:lang w:eastAsia="nl-NL"/>
        </w:rPr>
        <w:t>SUBMISSION REQUIREMENTS</w:t>
      </w:r>
      <w:r w:rsidRPr="00995475">
        <w:rPr>
          <w:rFonts w:ascii="Arial" w:eastAsia="Times New Roman" w:hAnsi="Arial" w:cs="Arial"/>
          <w:b/>
          <w:color w:val="222222"/>
          <w:sz w:val="17"/>
          <w:szCs w:val="17"/>
          <w:lang w:eastAsia="nl-NL"/>
        </w:rPr>
        <w:br/>
      </w:r>
      <w:r w:rsidRPr="00995475">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t>Interested firms are hereby invited to submit expressions of interest.</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r>
      <w:r w:rsidRPr="00995475">
        <w:rPr>
          <w:rFonts w:ascii="Arial" w:eastAsia="Times New Roman" w:hAnsi="Arial" w:cs="Arial"/>
          <w:b/>
          <w:color w:val="222222"/>
          <w:sz w:val="17"/>
          <w:szCs w:val="17"/>
          <w:lang w:eastAsia="nl-NL"/>
        </w:rPr>
        <w:t>NOTES</w:t>
      </w:r>
      <w:r w:rsidRPr="00995475">
        <w:rPr>
          <w:rFonts w:ascii="Arial" w:eastAsia="Times New Roman" w:hAnsi="Arial" w:cs="Arial"/>
          <w:b/>
          <w:color w:val="222222"/>
          <w:sz w:val="17"/>
          <w:szCs w:val="17"/>
          <w:lang w:eastAsia="nl-NL"/>
        </w:rPr>
        <w:br/>
      </w:r>
      <w:r w:rsidRPr="00995475">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995475">
        <w:rPr>
          <w:rFonts w:ascii="Arial" w:eastAsia="Times New Roman" w:hAnsi="Arial" w:cs="Arial"/>
          <w:color w:val="222222"/>
          <w:sz w:val="17"/>
          <w:szCs w:val="17"/>
          <w:lang w:eastAsia="nl-NL"/>
        </w:rPr>
        <w:br/>
      </w:r>
      <w:r w:rsidRPr="00995475">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95475" w:rsidRDefault="00995475" w:rsidP="00995475">
      <w:pPr>
        <w:spacing w:after="0" w:line="240" w:lineRule="auto"/>
        <w:rPr>
          <w:rFonts w:ascii="Arial" w:eastAsia="Times New Roman" w:hAnsi="Arial" w:cs="Arial"/>
          <w:color w:val="222222"/>
          <w:sz w:val="18"/>
          <w:szCs w:val="18"/>
          <w:lang w:val="nl-NL" w:eastAsia="nl-NL"/>
        </w:rPr>
      </w:pPr>
    </w:p>
    <w:p w:rsidR="00995475" w:rsidRPr="00995475" w:rsidRDefault="00995475" w:rsidP="00995475">
      <w:pPr>
        <w:spacing w:after="0" w:line="240" w:lineRule="auto"/>
        <w:rPr>
          <w:rFonts w:ascii="Arial" w:eastAsia="Times New Roman" w:hAnsi="Arial" w:cs="Arial"/>
          <w:b/>
          <w:color w:val="222222"/>
          <w:sz w:val="18"/>
          <w:szCs w:val="18"/>
          <w:lang w:val="nl-NL" w:eastAsia="nl-NL"/>
        </w:rPr>
      </w:pPr>
      <w:proofErr w:type="spellStart"/>
      <w:r w:rsidRPr="00995475">
        <w:rPr>
          <w:rFonts w:ascii="Arial" w:eastAsia="Times New Roman" w:hAnsi="Arial" w:cs="Arial"/>
          <w:b/>
          <w:color w:val="222222"/>
          <w:sz w:val="18"/>
          <w:szCs w:val="18"/>
          <w:lang w:val="nl-NL" w:eastAsia="nl-NL"/>
        </w:rPr>
        <w:t>Qualification</w:t>
      </w:r>
      <w:proofErr w:type="spellEnd"/>
      <w:r w:rsidRPr="00995475">
        <w:rPr>
          <w:rFonts w:ascii="Arial" w:eastAsia="Times New Roman" w:hAnsi="Arial" w:cs="Arial"/>
          <w:b/>
          <w:color w:val="222222"/>
          <w:sz w:val="18"/>
          <w:szCs w:val="18"/>
          <w:lang w:val="nl-NL" w:eastAsia="nl-NL"/>
        </w:rPr>
        <w:t xml:space="preserve"> Criteria </w:t>
      </w:r>
    </w:p>
    <w:p w:rsidR="00995475" w:rsidRPr="00995475" w:rsidRDefault="00995475" w:rsidP="0099547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95475">
        <w:rPr>
          <w:rFonts w:ascii="Arial" w:eastAsia="Times New Roman" w:hAnsi="Arial" w:cs="Arial"/>
          <w:b/>
          <w:bCs/>
          <w:color w:val="222222"/>
          <w:sz w:val="18"/>
          <w:szCs w:val="18"/>
          <w:lang w:eastAsia="nl-NL"/>
        </w:rPr>
        <w:t>1.</w:t>
      </w:r>
      <w:r w:rsidRPr="00995475">
        <w:rPr>
          <w:rFonts w:ascii="Arial" w:eastAsia="Times New Roman" w:hAnsi="Arial" w:cs="Arial"/>
          <w:color w:val="222222"/>
          <w:sz w:val="18"/>
          <w:szCs w:val="18"/>
          <w:lang w:eastAsia="nl-NL"/>
        </w:rPr>
        <w:t xml:space="preserve"> Provide information showing that they are qualified in the field of the assignment.</w:t>
      </w:r>
    </w:p>
    <w:p w:rsidR="00995475" w:rsidRPr="00995475" w:rsidRDefault="00995475" w:rsidP="0099547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95475">
        <w:rPr>
          <w:rFonts w:ascii="Arial" w:eastAsia="Times New Roman" w:hAnsi="Arial" w:cs="Arial"/>
          <w:b/>
          <w:bCs/>
          <w:color w:val="222222"/>
          <w:sz w:val="18"/>
          <w:szCs w:val="18"/>
          <w:lang w:eastAsia="nl-NL"/>
        </w:rPr>
        <w:t>2.</w:t>
      </w:r>
      <w:r w:rsidRPr="00995475">
        <w:rPr>
          <w:rFonts w:ascii="Arial" w:eastAsia="Times New Roman" w:hAnsi="Arial" w:cs="Arial"/>
          <w:color w:val="222222"/>
          <w:sz w:val="18"/>
          <w:szCs w:val="18"/>
          <w:lang w:eastAsia="nl-NL"/>
        </w:rPr>
        <w:t xml:space="preserve"> Provide information on the technical and managerial capabilities of the firm.</w:t>
      </w:r>
    </w:p>
    <w:p w:rsidR="00995475" w:rsidRPr="00995475" w:rsidRDefault="00995475" w:rsidP="0099547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95475">
        <w:rPr>
          <w:rFonts w:ascii="Arial" w:eastAsia="Times New Roman" w:hAnsi="Arial" w:cs="Arial"/>
          <w:b/>
          <w:bCs/>
          <w:color w:val="222222"/>
          <w:sz w:val="18"/>
          <w:szCs w:val="18"/>
          <w:lang w:eastAsia="nl-NL"/>
        </w:rPr>
        <w:lastRenderedPageBreak/>
        <w:t>3.</w:t>
      </w:r>
      <w:r w:rsidRPr="00995475">
        <w:rPr>
          <w:rFonts w:ascii="Arial" w:eastAsia="Times New Roman" w:hAnsi="Arial" w:cs="Arial"/>
          <w:color w:val="222222"/>
          <w:sz w:val="18"/>
          <w:szCs w:val="18"/>
          <w:lang w:eastAsia="nl-NL"/>
        </w:rPr>
        <w:t xml:space="preserve"> Provide information on their core business and years in business.</w:t>
      </w:r>
    </w:p>
    <w:p w:rsidR="00995475" w:rsidRPr="00995475" w:rsidRDefault="00995475" w:rsidP="0099547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995475">
        <w:rPr>
          <w:rFonts w:ascii="Arial" w:eastAsia="Times New Roman" w:hAnsi="Arial" w:cs="Arial"/>
          <w:b/>
          <w:bCs/>
          <w:color w:val="222222"/>
          <w:sz w:val="18"/>
          <w:szCs w:val="18"/>
          <w:lang w:eastAsia="nl-NL"/>
        </w:rPr>
        <w:t>4.</w:t>
      </w:r>
      <w:r w:rsidRPr="00995475">
        <w:rPr>
          <w:rFonts w:ascii="Arial" w:eastAsia="Times New Roman" w:hAnsi="Arial" w:cs="Arial"/>
          <w:color w:val="222222"/>
          <w:sz w:val="18"/>
          <w:szCs w:val="18"/>
          <w:lang w:eastAsia="nl-NL"/>
        </w:rPr>
        <w:t xml:space="preserve"> Provide information on the qualifications of key staff.</w:t>
      </w:r>
    </w:p>
    <w:p w:rsidR="00995475" w:rsidRPr="00995475" w:rsidRDefault="00995475" w:rsidP="00995475">
      <w:pPr>
        <w:spacing w:after="0" w:line="240" w:lineRule="auto"/>
        <w:rPr>
          <w:rFonts w:ascii="Arial" w:eastAsia="Times New Roman" w:hAnsi="Arial" w:cs="Arial"/>
          <w:i/>
          <w:iCs/>
          <w:color w:val="222222"/>
          <w:sz w:val="16"/>
          <w:szCs w:val="16"/>
          <w:lang w:val="nl-NL" w:eastAsia="nl-NL"/>
        </w:rPr>
      </w:pPr>
      <w:r w:rsidRPr="00995475">
        <w:rPr>
          <w:rFonts w:ascii="Arial" w:eastAsia="Times New Roman" w:hAnsi="Arial" w:cs="Arial"/>
          <w:i/>
          <w:iCs/>
          <w:color w:val="CA0002"/>
          <w:sz w:val="16"/>
          <w:szCs w:val="16"/>
          <w:lang w:val="nl-NL" w:eastAsia="nl-NL"/>
        </w:rPr>
        <w:t xml:space="preserve">* - </w:t>
      </w:r>
      <w:proofErr w:type="spellStart"/>
      <w:r w:rsidRPr="00995475">
        <w:rPr>
          <w:rFonts w:ascii="Arial" w:eastAsia="Times New Roman" w:hAnsi="Arial" w:cs="Arial"/>
          <w:i/>
          <w:iCs/>
          <w:color w:val="CA0002"/>
          <w:sz w:val="16"/>
          <w:szCs w:val="16"/>
          <w:lang w:val="nl-NL" w:eastAsia="nl-NL"/>
        </w:rPr>
        <w:t>Mandatory</w:t>
      </w:r>
      <w:proofErr w:type="spellEnd"/>
    </w:p>
    <w:p w:rsidR="00895661" w:rsidRPr="00B902C5" w:rsidRDefault="00895661" w:rsidP="00995475">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204C7"/>
    <w:multiLevelType w:val="multilevel"/>
    <w:tmpl w:val="FE269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0B1208"/>
    <w:multiLevelType w:val="multilevel"/>
    <w:tmpl w:val="BE16C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FD582E"/>
    <w:multiLevelType w:val="multilevel"/>
    <w:tmpl w:val="7052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475"/>
    <w:rsid w:val="00085B5C"/>
    <w:rsid w:val="00895661"/>
    <w:rsid w:val="0099547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D64C3"/>
  <w15:chartTrackingRefBased/>
  <w15:docId w15:val="{F84DCDB3-3AD6-4CAF-A3C8-71D89233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122882">
      <w:bodyDiv w:val="1"/>
      <w:marLeft w:val="0"/>
      <w:marRight w:val="0"/>
      <w:marTop w:val="0"/>
      <w:marBottom w:val="0"/>
      <w:divBdr>
        <w:top w:val="none" w:sz="0" w:space="0" w:color="auto"/>
        <w:left w:val="none" w:sz="0" w:space="0" w:color="auto"/>
        <w:bottom w:val="none" w:sz="0" w:space="0" w:color="auto"/>
        <w:right w:val="none" w:sz="0" w:space="0" w:color="auto"/>
      </w:divBdr>
      <w:divsChild>
        <w:div w:id="1427774911">
          <w:marLeft w:val="0"/>
          <w:marRight w:val="0"/>
          <w:marTop w:val="0"/>
          <w:marBottom w:val="0"/>
          <w:divBdr>
            <w:top w:val="none" w:sz="0" w:space="0" w:color="auto"/>
            <w:left w:val="none" w:sz="0" w:space="0" w:color="auto"/>
            <w:bottom w:val="none" w:sz="0" w:space="0" w:color="auto"/>
            <w:right w:val="none" w:sz="0" w:space="0" w:color="auto"/>
          </w:divBdr>
          <w:divsChild>
            <w:div w:id="871961810">
              <w:marLeft w:val="0"/>
              <w:marRight w:val="0"/>
              <w:marTop w:val="0"/>
              <w:marBottom w:val="0"/>
              <w:divBdr>
                <w:top w:val="none" w:sz="0" w:space="0" w:color="auto"/>
                <w:left w:val="none" w:sz="0" w:space="0" w:color="auto"/>
                <w:bottom w:val="none" w:sz="0" w:space="0" w:color="auto"/>
                <w:right w:val="none" w:sz="0" w:space="0" w:color="auto"/>
              </w:divBdr>
              <w:divsChild>
                <w:div w:id="903443766">
                  <w:marLeft w:val="0"/>
                  <w:marRight w:val="0"/>
                  <w:marTop w:val="0"/>
                  <w:marBottom w:val="0"/>
                  <w:divBdr>
                    <w:top w:val="none" w:sz="0" w:space="0" w:color="auto"/>
                    <w:left w:val="none" w:sz="0" w:space="0" w:color="auto"/>
                    <w:bottom w:val="none" w:sz="0" w:space="0" w:color="auto"/>
                    <w:right w:val="none" w:sz="0" w:space="0" w:color="auto"/>
                  </w:divBdr>
                  <w:divsChild>
                    <w:div w:id="1504006981">
                      <w:marLeft w:val="0"/>
                      <w:marRight w:val="0"/>
                      <w:marTop w:val="0"/>
                      <w:marBottom w:val="0"/>
                      <w:divBdr>
                        <w:top w:val="single" w:sz="6" w:space="6" w:color="999999"/>
                        <w:left w:val="single" w:sz="6" w:space="30" w:color="999999"/>
                        <w:bottom w:val="single" w:sz="6" w:space="0" w:color="999999"/>
                        <w:right w:val="single" w:sz="6" w:space="0" w:color="999999"/>
                      </w:divBdr>
                    </w:div>
                    <w:div w:id="336813291">
                      <w:marLeft w:val="0"/>
                      <w:marRight w:val="0"/>
                      <w:marTop w:val="300"/>
                      <w:marBottom w:val="0"/>
                      <w:divBdr>
                        <w:top w:val="none" w:sz="0" w:space="0" w:color="auto"/>
                        <w:left w:val="none" w:sz="0" w:space="0" w:color="auto"/>
                        <w:bottom w:val="none" w:sz="0" w:space="0" w:color="auto"/>
                        <w:right w:val="none" w:sz="0" w:space="0" w:color="auto"/>
                      </w:divBdr>
                      <w:divsChild>
                        <w:div w:id="2143882372">
                          <w:marLeft w:val="0"/>
                          <w:marRight w:val="0"/>
                          <w:marTop w:val="0"/>
                          <w:marBottom w:val="0"/>
                          <w:divBdr>
                            <w:top w:val="none" w:sz="0" w:space="0" w:color="auto"/>
                            <w:left w:val="none" w:sz="0" w:space="0" w:color="auto"/>
                            <w:bottom w:val="none" w:sz="0" w:space="0" w:color="auto"/>
                            <w:right w:val="none" w:sz="0" w:space="0" w:color="auto"/>
                          </w:divBdr>
                          <w:divsChild>
                            <w:div w:id="325473729">
                              <w:marLeft w:val="0"/>
                              <w:marRight w:val="0"/>
                              <w:marTop w:val="0"/>
                              <w:marBottom w:val="0"/>
                              <w:divBdr>
                                <w:top w:val="none" w:sz="0" w:space="0" w:color="auto"/>
                                <w:left w:val="none" w:sz="0" w:space="0" w:color="auto"/>
                                <w:bottom w:val="none" w:sz="0" w:space="0" w:color="auto"/>
                                <w:right w:val="none" w:sz="0" w:space="0" w:color="auto"/>
                              </w:divBdr>
                            </w:div>
                          </w:divsChild>
                        </w:div>
                        <w:div w:id="2003390829">
                          <w:marLeft w:val="0"/>
                          <w:marRight w:val="0"/>
                          <w:marTop w:val="0"/>
                          <w:marBottom w:val="0"/>
                          <w:divBdr>
                            <w:top w:val="none" w:sz="0" w:space="0" w:color="auto"/>
                            <w:left w:val="none" w:sz="0" w:space="0" w:color="auto"/>
                            <w:bottom w:val="none" w:sz="0" w:space="0" w:color="auto"/>
                            <w:right w:val="none" w:sz="0" w:space="0" w:color="auto"/>
                          </w:divBdr>
                          <w:divsChild>
                            <w:div w:id="902327116">
                              <w:marLeft w:val="0"/>
                              <w:marRight w:val="0"/>
                              <w:marTop w:val="0"/>
                              <w:marBottom w:val="0"/>
                              <w:divBdr>
                                <w:top w:val="none" w:sz="0" w:space="0" w:color="auto"/>
                                <w:left w:val="none" w:sz="0" w:space="0" w:color="auto"/>
                                <w:bottom w:val="none" w:sz="0" w:space="0" w:color="auto"/>
                                <w:right w:val="none" w:sz="0" w:space="0" w:color="auto"/>
                              </w:divBdr>
                            </w:div>
                          </w:divsChild>
                        </w:div>
                        <w:div w:id="206913178">
                          <w:marLeft w:val="0"/>
                          <w:marRight w:val="0"/>
                          <w:marTop w:val="0"/>
                          <w:marBottom w:val="0"/>
                          <w:divBdr>
                            <w:top w:val="none" w:sz="0" w:space="0" w:color="auto"/>
                            <w:left w:val="none" w:sz="0" w:space="0" w:color="auto"/>
                            <w:bottom w:val="none" w:sz="0" w:space="0" w:color="auto"/>
                            <w:right w:val="none" w:sz="0" w:space="0" w:color="auto"/>
                          </w:divBdr>
                          <w:divsChild>
                            <w:div w:id="1414863143">
                              <w:marLeft w:val="0"/>
                              <w:marRight w:val="0"/>
                              <w:marTop w:val="0"/>
                              <w:marBottom w:val="0"/>
                              <w:divBdr>
                                <w:top w:val="none" w:sz="0" w:space="0" w:color="auto"/>
                                <w:left w:val="none" w:sz="0" w:space="0" w:color="auto"/>
                                <w:bottom w:val="none" w:sz="0" w:space="0" w:color="auto"/>
                                <w:right w:val="none" w:sz="0" w:space="0" w:color="auto"/>
                              </w:divBdr>
                            </w:div>
                          </w:divsChild>
                        </w:div>
                        <w:div w:id="523325163">
                          <w:marLeft w:val="0"/>
                          <w:marRight w:val="0"/>
                          <w:marTop w:val="0"/>
                          <w:marBottom w:val="0"/>
                          <w:divBdr>
                            <w:top w:val="none" w:sz="0" w:space="0" w:color="auto"/>
                            <w:left w:val="none" w:sz="0" w:space="0" w:color="auto"/>
                            <w:bottom w:val="none" w:sz="0" w:space="0" w:color="auto"/>
                            <w:right w:val="none" w:sz="0" w:space="0" w:color="auto"/>
                          </w:divBdr>
                          <w:divsChild>
                            <w:div w:id="991834360">
                              <w:marLeft w:val="0"/>
                              <w:marRight w:val="0"/>
                              <w:marTop w:val="0"/>
                              <w:marBottom w:val="0"/>
                              <w:divBdr>
                                <w:top w:val="none" w:sz="0" w:space="0" w:color="auto"/>
                                <w:left w:val="none" w:sz="0" w:space="0" w:color="auto"/>
                                <w:bottom w:val="none" w:sz="0" w:space="0" w:color="auto"/>
                                <w:right w:val="none" w:sz="0" w:space="0" w:color="auto"/>
                              </w:divBdr>
                            </w:div>
                          </w:divsChild>
                        </w:div>
                        <w:div w:id="718170241">
                          <w:marLeft w:val="0"/>
                          <w:marRight w:val="0"/>
                          <w:marTop w:val="0"/>
                          <w:marBottom w:val="0"/>
                          <w:divBdr>
                            <w:top w:val="none" w:sz="0" w:space="0" w:color="auto"/>
                            <w:left w:val="none" w:sz="0" w:space="0" w:color="auto"/>
                            <w:bottom w:val="none" w:sz="0" w:space="0" w:color="auto"/>
                            <w:right w:val="none" w:sz="0" w:space="0" w:color="auto"/>
                          </w:divBdr>
                          <w:divsChild>
                            <w:div w:id="1050609929">
                              <w:marLeft w:val="0"/>
                              <w:marRight w:val="0"/>
                              <w:marTop w:val="0"/>
                              <w:marBottom w:val="0"/>
                              <w:divBdr>
                                <w:top w:val="none" w:sz="0" w:space="0" w:color="auto"/>
                                <w:left w:val="none" w:sz="0" w:space="0" w:color="auto"/>
                                <w:bottom w:val="none" w:sz="0" w:space="0" w:color="auto"/>
                                <w:right w:val="none" w:sz="0" w:space="0" w:color="auto"/>
                              </w:divBdr>
                            </w:div>
                          </w:divsChild>
                        </w:div>
                        <w:div w:id="1755466054">
                          <w:marLeft w:val="0"/>
                          <w:marRight w:val="0"/>
                          <w:marTop w:val="0"/>
                          <w:marBottom w:val="0"/>
                          <w:divBdr>
                            <w:top w:val="none" w:sz="0" w:space="0" w:color="auto"/>
                            <w:left w:val="none" w:sz="0" w:space="0" w:color="auto"/>
                            <w:bottom w:val="none" w:sz="0" w:space="0" w:color="auto"/>
                            <w:right w:val="none" w:sz="0" w:space="0" w:color="auto"/>
                          </w:divBdr>
                          <w:divsChild>
                            <w:div w:id="876352329">
                              <w:marLeft w:val="0"/>
                              <w:marRight w:val="0"/>
                              <w:marTop w:val="0"/>
                              <w:marBottom w:val="0"/>
                              <w:divBdr>
                                <w:top w:val="none" w:sz="0" w:space="0" w:color="auto"/>
                                <w:left w:val="none" w:sz="0" w:space="0" w:color="auto"/>
                                <w:bottom w:val="none" w:sz="0" w:space="0" w:color="auto"/>
                                <w:right w:val="none" w:sz="0" w:space="0" w:color="auto"/>
                              </w:divBdr>
                            </w:div>
                          </w:divsChild>
                        </w:div>
                        <w:div w:id="59981799">
                          <w:marLeft w:val="0"/>
                          <w:marRight w:val="0"/>
                          <w:marTop w:val="0"/>
                          <w:marBottom w:val="0"/>
                          <w:divBdr>
                            <w:top w:val="none" w:sz="0" w:space="0" w:color="auto"/>
                            <w:left w:val="none" w:sz="0" w:space="0" w:color="auto"/>
                            <w:bottom w:val="none" w:sz="0" w:space="0" w:color="auto"/>
                            <w:right w:val="none" w:sz="0" w:space="0" w:color="auto"/>
                          </w:divBdr>
                          <w:divsChild>
                            <w:div w:id="580525485">
                              <w:marLeft w:val="0"/>
                              <w:marRight w:val="0"/>
                              <w:marTop w:val="0"/>
                              <w:marBottom w:val="0"/>
                              <w:divBdr>
                                <w:top w:val="none" w:sz="0" w:space="0" w:color="auto"/>
                                <w:left w:val="none" w:sz="0" w:space="0" w:color="auto"/>
                                <w:bottom w:val="none" w:sz="0" w:space="0" w:color="auto"/>
                                <w:right w:val="none" w:sz="0" w:space="0" w:color="auto"/>
                              </w:divBdr>
                            </w:div>
                          </w:divsChild>
                        </w:div>
                        <w:div w:id="1187644509">
                          <w:marLeft w:val="0"/>
                          <w:marRight w:val="0"/>
                          <w:marTop w:val="0"/>
                          <w:marBottom w:val="0"/>
                          <w:divBdr>
                            <w:top w:val="none" w:sz="0" w:space="0" w:color="auto"/>
                            <w:left w:val="none" w:sz="0" w:space="0" w:color="auto"/>
                            <w:bottom w:val="none" w:sz="0" w:space="0" w:color="auto"/>
                            <w:right w:val="none" w:sz="0" w:space="0" w:color="auto"/>
                          </w:divBdr>
                          <w:divsChild>
                            <w:div w:id="593246634">
                              <w:marLeft w:val="0"/>
                              <w:marRight w:val="0"/>
                              <w:marTop w:val="0"/>
                              <w:marBottom w:val="0"/>
                              <w:divBdr>
                                <w:top w:val="none" w:sz="0" w:space="0" w:color="auto"/>
                                <w:left w:val="none" w:sz="0" w:space="0" w:color="auto"/>
                                <w:bottom w:val="none" w:sz="0" w:space="0" w:color="auto"/>
                                <w:right w:val="none" w:sz="0" w:space="0" w:color="auto"/>
                              </w:divBdr>
                            </w:div>
                          </w:divsChild>
                        </w:div>
                        <w:div w:id="126436465">
                          <w:marLeft w:val="0"/>
                          <w:marRight w:val="0"/>
                          <w:marTop w:val="0"/>
                          <w:marBottom w:val="0"/>
                          <w:divBdr>
                            <w:top w:val="none" w:sz="0" w:space="0" w:color="auto"/>
                            <w:left w:val="none" w:sz="0" w:space="0" w:color="auto"/>
                            <w:bottom w:val="none" w:sz="0" w:space="0" w:color="auto"/>
                            <w:right w:val="none" w:sz="0" w:space="0" w:color="auto"/>
                          </w:divBdr>
                          <w:divsChild>
                            <w:div w:id="1729495207">
                              <w:marLeft w:val="0"/>
                              <w:marRight w:val="0"/>
                              <w:marTop w:val="0"/>
                              <w:marBottom w:val="0"/>
                              <w:divBdr>
                                <w:top w:val="none" w:sz="0" w:space="0" w:color="auto"/>
                                <w:left w:val="none" w:sz="0" w:space="0" w:color="auto"/>
                                <w:bottom w:val="none" w:sz="0" w:space="0" w:color="auto"/>
                                <w:right w:val="none" w:sz="0" w:space="0" w:color="auto"/>
                              </w:divBdr>
                            </w:div>
                          </w:divsChild>
                        </w:div>
                        <w:div w:id="892695024">
                          <w:marLeft w:val="0"/>
                          <w:marRight w:val="0"/>
                          <w:marTop w:val="0"/>
                          <w:marBottom w:val="0"/>
                          <w:divBdr>
                            <w:top w:val="none" w:sz="0" w:space="0" w:color="auto"/>
                            <w:left w:val="none" w:sz="0" w:space="0" w:color="auto"/>
                            <w:bottom w:val="none" w:sz="0" w:space="0" w:color="auto"/>
                            <w:right w:val="none" w:sz="0" w:space="0" w:color="auto"/>
                          </w:divBdr>
                          <w:divsChild>
                            <w:div w:id="780421386">
                              <w:marLeft w:val="0"/>
                              <w:marRight w:val="0"/>
                              <w:marTop w:val="0"/>
                              <w:marBottom w:val="0"/>
                              <w:divBdr>
                                <w:top w:val="none" w:sz="0" w:space="0" w:color="auto"/>
                                <w:left w:val="none" w:sz="0" w:space="0" w:color="auto"/>
                                <w:bottom w:val="none" w:sz="0" w:space="0" w:color="auto"/>
                                <w:right w:val="none" w:sz="0" w:space="0" w:color="auto"/>
                              </w:divBdr>
                            </w:div>
                          </w:divsChild>
                        </w:div>
                        <w:div w:id="736323898">
                          <w:marLeft w:val="0"/>
                          <w:marRight w:val="0"/>
                          <w:marTop w:val="0"/>
                          <w:marBottom w:val="0"/>
                          <w:divBdr>
                            <w:top w:val="none" w:sz="0" w:space="0" w:color="auto"/>
                            <w:left w:val="none" w:sz="0" w:space="0" w:color="auto"/>
                            <w:bottom w:val="none" w:sz="0" w:space="0" w:color="auto"/>
                            <w:right w:val="none" w:sz="0" w:space="0" w:color="auto"/>
                          </w:divBdr>
                          <w:divsChild>
                            <w:div w:id="594440244">
                              <w:marLeft w:val="0"/>
                              <w:marRight w:val="0"/>
                              <w:marTop w:val="0"/>
                              <w:marBottom w:val="0"/>
                              <w:divBdr>
                                <w:top w:val="none" w:sz="0" w:space="0" w:color="auto"/>
                                <w:left w:val="none" w:sz="0" w:space="0" w:color="auto"/>
                                <w:bottom w:val="none" w:sz="0" w:space="0" w:color="auto"/>
                                <w:right w:val="none" w:sz="0" w:space="0" w:color="auto"/>
                              </w:divBdr>
                            </w:div>
                          </w:divsChild>
                        </w:div>
                        <w:div w:id="2103599832">
                          <w:marLeft w:val="0"/>
                          <w:marRight w:val="0"/>
                          <w:marTop w:val="0"/>
                          <w:marBottom w:val="0"/>
                          <w:divBdr>
                            <w:top w:val="none" w:sz="0" w:space="0" w:color="auto"/>
                            <w:left w:val="none" w:sz="0" w:space="0" w:color="auto"/>
                            <w:bottom w:val="none" w:sz="0" w:space="0" w:color="auto"/>
                            <w:right w:val="none" w:sz="0" w:space="0" w:color="auto"/>
                          </w:divBdr>
                          <w:divsChild>
                            <w:div w:id="2090736125">
                              <w:marLeft w:val="0"/>
                              <w:marRight w:val="0"/>
                              <w:marTop w:val="0"/>
                              <w:marBottom w:val="0"/>
                              <w:divBdr>
                                <w:top w:val="none" w:sz="0" w:space="0" w:color="auto"/>
                                <w:left w:val="none" w:sz="0" w:space="0" w:color="auto"/>
                                <w:bottom w:val="none" w:sz="0" w:space="0" w:color="auto"/>
                                <w:right w:val="none" w:sz="0" w:space="0" w:color="auto"/>
                              </w:divBdr>
                            </w:div>
                          </w:divsChild>
                        </w:div>
                        <w:div w:id="244729553">
                          <w:marLeft w:val="0"/>
                          <w:marRight w:val="0"/>
                          <w:marTop w:val="0"/>
                          <w:marBottom w:val="0"/>
                          <w:divBdr>
                            <w:top w:val="none" w:sz="0" w:space="0" w:color="auto"/>
                            <w:left w:val="none" w:sz="0" w:space="0" w:color="auto"/>
                            <w:bottom w:val="none" w:sz="0" w:space="0" w:color="auto"/>
                            <w:right w:val="none" w:sz="0" w:space="0" w:color="auto"/>
                          </w:divBdr>
                        </w:div>
                        <w:div w:id="1616252509">
                          <w:marLeft w:val="0"/>
                          <w:marRight w:val="0"/>
                          <w:marTop w:val="0"/>
                          <w:marBottom w:val="0"/>
                          <w:divBdr>
                            <w:top w:val="none" w:sz="0" w:space="0" w:color="auto"/>
                            <w:left w:val="none" w:sz="0" w:space="0" w:color="auto"/>
                            <w:bottom w:val="none" w:sz="0" w:space="0" w:color="auto"/>
                            <w:right w:val="none" w:sz="0" w:space="0" w:color="auto"/>
                          </w:divBdr>
                          <w:divsChild>
                            <w:div w:id="1493717432">
                              <w:marLeft w:val="0"/>
                              <w:marRight w:val="0"/>
                              <w:marTop w:val="0"/>
                              <w:marBottom w:val="0"/>
                              <w:divBdr>
                                <w:top w:val="none" w:sz="0" w:space="0" w:color="auto"/>
                                <w:left w:val="none" w:sz="0" w:space="0" w:color="auto"/>
                                <w:bottom w:val="none" w:sz="0" w:space="0" w:color="auto"/>
                                <w:right w:val="none" w:sz="0" w:space="0" w:color="auto"/>
                              </w:divBdr>
                            </w:div>
                            <w:div w:id="36321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EB2FDC90</Template>
  <TotalTime>9</TotalTime>
  <Pages>2</Pages>
  <Words>430</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2019-06-20T16:23:00Z</dcterms:created>
  <dcterms:modified xsi:type="dcterms:W3CDTF">2019-06-20T18:34:00Z</dcterms:modified>
</cp:coreProperties>
</file>