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A0D" w:rsidRPr="004C0A0D" w:rsidRDefault="004C0A0D" w:rsidP="004C0A0D">
      <w:pPr>
        <w:shd w:val="clear" w:color="auto" w:fill="D4E6FC"/>
        <w:spacing w:after="0" w:line="240" w:lineRule="auto"/>
        <w:rPr>
          <w:rFonts w:ascii="Arial" w:eastAsia="Times New Roman" w:hAnsi="Arial" w:cs="Arial"/>
          <w:b/>
          <w:bCs/>
          <w:smallCaps/>
          <w:color w:val="222222"/>
          <w:sz w:val="27"/>
          <w:szCs w:val="27"/>
          <w:lang w:eastAsia="nl-NL"/>
        </w:rPr>
      </w:pPr>
      <w:r w:rsidRPr="004C0A0D">
        <w:rPr>
          <w:rFonts w:ascii="Arial" w:eastAsia="Times New Roman" w:hAnsi="Arial" w:cs="Arial"/>
          <w:b/>
          <w:bCs/>
          <w:smallCaps/>
          <w:color w:val="222222"/>
          <w:sz w:val="27"/>
          <w:szCs w:val="27"/>
          <w:lang w:eastAsia="nl-NL"/>
        </w:rPr>
        <w:t>request for expression of interest for selection # 1261617</w:t>
      </w:r>
    </w:p>
    <w:p w:rsidR="004C0A0D" w:rsidRDefault="004C0A0D" w:rsidP="004C0A0D">
      <w:pPr>
        <w:spacing w:after="0" w:line="240" w:lineRule="auto"/>
        <w:rPr>
          <w:rFonts w:ascii="Arial" w:eastAsia="Times New Roman" w:hAnsi="Arial" w:cs="Arial"/>
          <w:color w:val="CA0002"/>
          <w:sz w:val="20"/>
          <w:szCs w:val="20"/>
          <w:lang w:eastAsia="nl-NL"/>
        </w:rPr>
      </w:pPr>
    </w:p>
    <w:p w:rsidR="004C0A0D" w:rsidRPr="004C0A0D" w:rsidRDefault="004C0A0D" w:rsidP="004C0A0D">
      <w:pPr>
        <w:spacing w:after="0" w:line="240" w:lineRule="auto"/>
        <w:rPr>
          <w:rFonts w:ascii="Arial" w:eastAsia="Times New Roman" w:hAnsi="Arial" w:cs="Arial"/>
          <w:b/>
          <w:bCs/>
          <w:color w:val="222222"/>
          <w:sz w:val="18"/>
          <w:szCs w:val="18"/>
          <w:lang w:eastAsia="nl-NL"/>
        </w:rPr>
      </w:pPr>
      <w:r w:rsidRPr="004C0A0D">
        <w:rPr>
          <w:rFonts w:ascii="Arial" w:eastAsia="Times New Roman" w:hAnsi="Arial" w:cs="Arial"/>
          <w:b/>
          <w:bCs/>
          <w:color w:val="222222"/>
          <w:sz w:val="18"/>
          <w:szCs w:val="18"/>
          <w:lang w:eastAsia="nl-NL"/>
        </w:rPr>
        <w:t>Assignment Title</w:t>
      </w:r>
    </w:p>
    <w:p w:rsidR="004C0A0D" w:rsidRDefault="004C0A0D" w:rsidP="004C0A0D">
      <w:pPr>
        <w:spacing w:after="0" w:line="240" w:lineRule="auto"/>
        <w:rPr>
          <w:rFonts w:ascii="Arial" w:eastAsia="Times New Roman" w:hAnsi="Arial" w:cs="Arial"/>
          <w:color w:val="222222"/>
          <w:sz w:val="18"/>
          <w:szCs w:val="18"/>
          <w:lang w:eastAsia="nl-NL"/>
        </w:rPr>
      </w:pPr>
      <w:bookmarkStart w:id="0" w:name="_GoBack"/>
      <w:r w:rsidRPr="004C0A0D">
        <w:rPr>
          <w:rFonts w:ascii="Arial" w:eastAsia="Times New Roman" w:hAnsi="Arial" w:cs="Arial"/>
          <w:color w:val="222222"/>
          <w:sz w:val="18"/>
          <w:szCs w:val="18"/>
          <w:lang w:eastAsia="nl-NL"/>
        </w:rPr>
        <w:t>The State of Access to Modern Energy Cooking Services</w:t>
      </w:r>
    </w:p>
    <w:bookmarkEnd w:id="0"/>
    <w:p w:rsidR="004C0A0D" w:rsidRPr="004C0A0D" w:rsidRDefault="004C0A0D" w:rsidP="004C0A0D">
      <w:pPr>
        <w:spacing w:after="0" w:line="240" w:lineRule="auto"/>
        <w:rPr>
          <w:rFonts w:ascii="Arial" w:eastAsia="Times New Roman" w:hAnsi="Arial" w:cs="Arial"/>
          <w:color w:val="222222"/>
          <w:sz w:val="18"/>
          <w:szCs w:val="18"/>
          <w:lang w:eastAsia="nl-NL"/>
        </w:rPr>
      </w:pPr>
    </w:p>
    <w:p w:rsidR="004C0A0D" w:rsidRPr="004C0A0D" w:rsidRDefault="004C0A0D" w:rsidP="004C0A0D">
      <w:pPr>
        <w:spacing w:after="0" w:line="240" w:lineRule="auto"/>
        <w:rPr>
          <w:rFonts w:ascii="Arial" w:eastAsia="Times New Roman" w:hAnsi="Arial" w:cs="Arial"/>
          <w:b/>
          <w:bCs/>
          <w:color w:val="222222"/>
          <w:sz w:val="18"/>
          <w:szCs w:val="18"/>
          <w:lang w:eastAsia="nl-NL"/>
        </w:rPr>
      </w:pPr>
      <w:r w:rsidRPr="004C0A0D">
        <w:rPr>
          <w:rFonts w:ascii="Arial" w:eastAsia="Times New Roman" w:hAnsi="Arial" w:cs="Arial"/>
          <w:b/>
          <w:bCs/>
          <w:color w:val="222222"/>
          <w:sz w:val="18"/>
          <w:szCs w:val="18"/>
          <w:lang w:eastAsia="nl-NL"/>
        </w:rPr>
        <w:t>Publication Date</w:t>
      </w:r>
    </w:p>
    <w:p w:rsid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 06-Mar-2019</w:t>
      </w:r>
    </w:p>
    <w:p w:rsidR="004C0A0D" w:rsidRPr="004C0A0D" w:rsidRDefault="004C0A0D" w:rsidP="004C0A0D">
      <w:pPr>
        <w:spacing w:after="0" w:line="240" w:lineRule="auto"/>
        <w:rPr>
          <w:rFonts w:ascii="Arial" w:eastAsia="Times New Roman" w:hAnsi="Arial" w:cs="Arial"/>
          <w:color w:val="222222"/>
          <w:sz w:val="18"/>
          <w:szCs w:val="18"/>
          <w:lang w:eastAsia="nl-NL"/>
        </w:rPr>
      </w:pPr>
    </w:p>
    <w:p w:rsidR="004C0A0D" w:rsidRPr="004C0A0D" w:rsidRDefault="004C0A0D" w:rsidP="004C0A0D">
      <w:pPr>
        <w:spacing w:after="0" w:line="240" w:lineRule="auto"/>
        <w:rPr>
          <w:rFonts w:ascii="Arial" w:eastAsia="Times New Roman" w:hAnsi="Arial" w:cs="Arial"/>
          <w:b/>
          <w:bCs/>
          <w:color w:val="222222"/>
          <w:sz w:val="18"/>
          <w:szCs w:val="18"/>
          <w:lang w:eastAsia="nl-NL"/>
        </w:rPr>
      </w:pPr>
      <w:r w:rsidRPr="004C0A0D">
        <w:rPr>
          <w:rFonts w:ascii="Arial" w:eastAsia="Times New Roman" w:hAnsi="Arial" w:cs="Arial"/>
          <w:b/>
          <w:bCs/>
          <w:color w:val="222222"/>
          <w:sz w:val="18"/>
          <w:szCs w:val="18"/>
          <w:lang w:eastAsia="nl-NL"/>
        </w:rPr>
        <w:t>Expression of Interest Deadline</w:t>
      </w:r>
    </w:p>
    <w:p w:rsid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 24-Mar-2019 at 11:59:59 PM (Eastern Time – Washington D.C.)</w:t>
      </w:r>
    </w:p>
    <w:p w:rsidR="004C0A0D" w:rsidRPr="004C0A0D" w:rsidRDefault="004C0A0D" w:rsidP="004C0A0D">
      <w:pPr>
        <w:spacing w:after="0" w:line="240" w:lineRule="auto"/>
        <w:rPr>
          <w:rFonts w:ascii="Arial" w:eastAsia="Times New Roman" w:hAnsi="Arial" w:cs="Arial"/>
          <w:color w:val="222222"/>
          <w:sz w:val="18"/>
          <w:szCs w:val="18"/>
          <w:lang w:eastAsia="nl-NL"/>
        </w:rPr>
      </w:pPr>
    </w:p>
    <w:p w:rsidR="004C0A0D" w:rsidRPr="004C0A0D" w:rsidRDefault="004C0A0D" w:rsidP="004C0A0D">
      <w:pPr>
        <w:spacing w:after="0" w:line="240" w:lineRule="auto"/>
        <w:rPr>
          <w:rFonts w:ascii="Arial" w:eastAsia="Times New Roman" w:hAnsi="Arial" w:cs="Arial"/>
          <w:b/>
          <w:bCs/>
          <w:vanish/>
          <w:color w:val="222222"/>
          <w:sz w:val="18"/>
          <w:szCs w:val="18"/>
          <w:lang w:val="nl-NL" w:eastAsia="nl-NL"/>
        </w:rPr>
      </w:pPr>
      <w:r w:rsidRPr="004C0A0D">
        <w:rPr>
          <w:rFonts w:ascii="Arial" w:eastAsia="Times New Roman" w:hAnsi="Arial" w:cs="Arial"/>
          <w:b/>
          <w:bCs/>
          <w:vanish/>
          <w:color w:val="222222"/>
          <w:sz w:val="18"/>
          <w:szCs w:val="18"/>
          <w:lang w:val="nl-NL" w:eastAsia="nl-NL"/>
        </w:rPr>
        <w:t>Contact Name</w:t>
      </w:r>
    </w:p>
    <w:p w:rsidR="004C0A0D" w:rsidRPr="004C0A0D" w:rsidRDefault="004C0A0D" w:rsidP="004C0A0D">
      <w:pPr>
        <w:spacing w:after="0" w:line="240" w:lineRule="auto"/>
        <w:rPr>
          <w:rFonts w:ascii="Arial" w:eastAsia="Times New Roman" w:hAnsi="Arial" w:cs="Arial"/>
          <w:vanish/>
          <w:color w:val="222222"/>
          <w:sz w:val="18"/>
          <w:szCs w:val="18"/>
          <w:lang w:val="nl-NL" w:eastAsia="nl-NL"/>
        </w:rPr>
      </w:pPr>
      <w:r w:rsidRPr="004C0A0D">
        <w:rPr>
          <w:rFonts w:ascii="Arial" w:eastAsia="Times New Roman" w:hAnsi="Arial" w:cs="Arial"/>
          <w:vanish/>
          <w:color w:val="222222"/>
          <w:sz w:val="18"/>
          <w:szCs w:val="18"/>
          <w:lang w:val="nl-NL" w:eastAsia="nl-NL"/>
        </w:rPr>
        <w:t> </w:t>
      </w:r>
    </w:p>
    <w:p w:rsidR="004C0A0D" w:rsidRPr="004C0A0D" w:rsidRDefault="004C0A0D" w:rsidP="004C0A0D">
      <w:pPr>
        <w:spacing w:after="0" w:line="240" w:lineRule="auto"/>
        <w:rPr>
          <w:rFonts w:ascii="Arial" w:eastAsia="Times New Roman" w:hAnsi="Arial" w:cs="Arial"/>
          <w:b/>
          <w:bCs/>
          <w:vanish/>
          <w:color w:val="222222"/>
          <w:sz w:val="18"/>
          <w:szCs w:val="18"/>
          <w:lang w:val="nl-NL" w:eastAsia="nl-NL"/>
        </w:rPr>
      </w:pPr>
      <w:r w:rsidRPr="004C0A0D">
        <w:rPr>
          <w:rFonts w:ascii="Arial" w:eastAsia="Times New Roman" w:hAnsi="Arial" w:cs="Arial"/>
          <w:b/>
          <w:bCs/>
          <w:vanish/>
          <w:color w:val="222222"/>
          <w:sz w:val="18"/>
          <w:szCs w:val="18"/>
          <w:lang w:val="nl-NL" w:eastAsia="nl-NL"/>
        </w:rPr>
        <w:t>Contact Email</w:t>
      </w:r>
    </w:p>
    <w:p w:rsidR="004C0A0D" w:rsidRPr="004C0A0D" w:rsidRDefault="004C0A0D" w:rsidP="004C0A0D">
      <w:pPr>
        <w:spacing w:after="0" w:line="240" w:lineRule="auto"/>
        <w:rPr>
          <w:rFonts w:ascii="Arial" w:eastAsia="Times New Roman" w:hAnsi="Arial" w:cs="Arial"/>
          <w:vanish/>
          <w:color w:val="222222"/>
          <w:sz w:val="18"/>
          <w:szCs w:val="18"/>
          <w:lang w:val="nl-NL" w:eastAsia="nl-NL"/>
        </w:rPr>
      </w:pPr>
      <w:r w:rsidRPr="004C0A0D">
        <w:rPr>
          <w:rFonts w:ascii="Arial" w:eastAsia="Times New Roman" w:hAnsi="Arial" w:cs="Arial"/>
          <w:vanish/>
          <w:color w:val="222222"/>
          <w:sz w:val="18"/>
          <w:szCs w:val="18"/>
          <w:lang w:val="nl-NL" w:eastAsia="nl-NL"/>
        </w:rPr>
        <w:t> </w:t>
      </w:r>
    </w:p>
    <w:p w:rsidR="004C0A0D" w:rsidRPr="004C0A0D" w:rsidRDefault="004C0A0D" w:rsidP="004C0A0D">
      <w:pPr>
        <w:spacing w:after="0" w:line="240" w:lineRule="auto"/>
        <w:rPr>
          <w:rFonts w:ascii="Arial" w:eastAsia="Times New Roman" w:hAnsi="Arial" w:cs="Arial"/>
          <w:b/>
          <w:bCs/>
          <w:vanish/>
          <w:color w:val="222222"/>
          <w:sz w:val="18"/>
          <w:szCs w:val="18"/>
          <w:lang w:val="nl-NL" w:eastAsia="nl-NL"/>
        </w:rPr>
      </w:pPr>
      <w:r w:rsidRPr="004C0A0D">
        <w:rPr>
          <w:rFonts w:ascii="Arial" w:eastAsia="Times New Roman" w:hAnsi="Arial" w:cs="Arial"/>
          <w:b/>
          <w:bCs/>
          <w:vanish/>
          <w:color w:val="222222"/>
          <w:sz w:val="18"/>
          <w:szCs w:val="18"/>
          <w:lang w:val="nl-NL" w:eastAsia="nl-NL"/>
        </w:rPr>
        <w:t>Contact Phone</w:t>
      </w:r>
    </w:p>
    <w:p w:rsidR="004C0A0D" w:rsidRPr="004C0A0D" w:rsidRDefault="004C0A0D" w:rsidP="004C0A0D">
      <w:pPr>
        <w:spacing w:after="0" w:line="240" w:lineRule="auto"/>
        <w:rPr>
          <w:rFonts w:ascii="Arial" w:eastAsia="Times New Roman" w:hAnsi="Arial" w:cs="Arial"/>
          <w:vanish/>
          <w:color w:val="222222"/>
          <w:sz w:val="18"/>
          <w:szCs w:val="18"/>
          <w:lang w:val="nl-NL" w:eastAsia="nl-NL"/>
        </w:rPr>
      </w:pPr>
      <w:r w:rsidRPr="004C0A0D">
        <w:rPr>
          <w:rFonts w:ascii="Arial" w:eastAsia="Times New Roman" w:hAnsi="Arial" w:cs="Arial"/>
          <w:vanish/>
          <w:color w:val="222222"/>
          <w:sz w:val="18"/>
          <w:szCs w:val="18"/>
          <w:lang w:val="nl-NL" w:eastAsia="nl-NL"/>
        </w:rPr>
        <w:t> </w:t>
      </w:r>
    </w:p>
    <w:p w:rsidR="004C0A0D" w:rsidRPr="004C0A0D" w:rsidRDefault="004C0A0D" w:rsidP="004C0A0D">
      <w:pPr>
        <w:spacing w:after="0" w:line="240" w:lineRule="auto"/>
        <w:rPr>
          <w:rFonts w:ascii="Arial" w:eastAsia="Times New Roman" w:hAnsi="Arial" w:cs="Arial"/>
          <w:b/>
          <w:bCs/>
          <w:vanish/>
          <w:color w:val="222222"/>
          <w:sz w:val="18"/>
          <w:szCs w:val="18"/>
          <w:lang w:val="nl-NL" w:eastAsia="nl-NL"/>
        </w:rPr>
      </w:pPr>
      <w:r w:rsidRPr="004C0A0D">
        <w:rPr>
          <w:rFonts w:ascii="Arial" w:eastAsia="Times New Roman" w:hAnsi="Arial" w:cs="Arial"/>
          <w:b/>
          <w:bCs/>
          <w:vanish/>
          <w:color w:val="222222"/>
          <w:sz w:val="18"/>
          <w:szCs w:val="18"/>
          <w:lang w:val="nl-NL" w:eastAsia="nl-NL"/>
        </w:rPr>
        <w:t>Contact Fax</w:t>
      </w:r>
    </w:p>
    <w:p w:rsidR="004C0A0D" w:rsidRPr="004C0A0D" w:rsidRDefault="004C0A0D" w:rsidP="004C0A0D">
      <w:pPr>
        <w:spacing w:after="0" w:line="240" w:lineRule="auto"/>
        <w:rPr>
          <w:rFonts w:ascii="Arial" w:eastAsia="Times New Roman" w:hAnsi="Arial" w:cs="Arial"/>
          <w:vanish/>
          <w:color w:val="222222"/>
          <w:sz w:val="18"/>
          <w:szCs w:val="18"/>
          <w:lang w:val="nl-NL" w:eastAsia="nl-NL"/>
        </w:rPr>
      </w:pPr>
      <w:r w:rsidRPr="004C0A0D">
        <w:rPr>
          <w:rFonts w:ascii="Arial" w:eastAsia="Times New Roman" w:hAnsi="Arial" w:cs="Arial"/>
          <w:vanish/>
          <w:color w:val="222222"/>
          <w:sz w:val="18"/>
          <w:szCs w:val="18"/>
          <w:lang w:val="nl-NL" w:eastAsia="nl-NL"/>
        </w:rPr>
        <w:t> </w:t>
      </w:r>
    </w:p>
    <w:p w:rsidR="004C0A0D" w:rsidRPr="004C0A0D" w:rsidRDefault="004C0A0D" w:rsidP="004C0A0D">
      <w:pPr>
        <w:spacing w:after="0" w:line="240" w:lineRule="auto"/>
        <w:rPr>
          <w:rFonts w:ascii="Arial" w:eastAsia="Times New Roman" w:hAnsi="Arial" w:cs="Arial"/>
          <w:b/>
          <w:bCs/>
          <w:color w:val="222222"/>
          <w:sz w:val="18"/>
          <w:szCs w:val="18"/>
          <w:lang w:eastAsia="nl-NL"/>
        </w:rPr>
      </w:pPr>
      <w:r w:rsidRPr="004C0A0D">
        <w:rPr>
          <w:rFonts w:ascii="Arial" w:eastAsia="Times New Roman" w:hAnsi="Arial" w:cs="Arial"/>
          <w:b/>
          <w:bCs/>
          <w:color w:val="222222"/>
          <w:sz w:val="18"/>
          <w:szCs w:val="18"/>
          <w:lang w:eastAsia="nl-NL"/>
        </w:rPr>
        <w:t>Language of Notice</w:t>
      </w:r>
    </w:p>
    <w:p w:rsidR="004C0A0D" w:rsidRP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 English</w:t>
      </w:r>
    </w:p>
    <w:p w:rsid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 xml:space="preserve">Selection Notice </w:t>
      </w:r>
    </w:p>
    <w:p w:rsidR="004C0A0D" w:rsidRPr="004C0A0D" w:rsidRDefault="004C0A0D" w:rsidP="004C0A0D">
      <w:pPr>
        <w:spacing w:after="0" w:line="240" w:lineRule="auto"/>
        <w:rPr>
          <w:rFonts w:ascii="Arial" w:eastAsia="Times New Roman" w:hAnsi="Arial" w:cs="Arial"/>
          <w:color w:val="222222"/>
          <w:sz w:val="18"/>
          <w:szCs w:val="18"/>
          <w:lang w:eastAsia="nl-NL"/>
        </w:rPr>
      </w:pPr>
    </w:p>
    <w:p w:rsidR="004C0A0D" w:rsidRPr="004C0A0D" w:rsidRDefault="004C0A0D" w:rsidP="004C0A0D">
      <w:pPr>
        <w:spacing w:after="0" w:line="240" w:lineRule="auto"/>
        <w:rPr>
          <w:rFonts w:ascii="Arial" w:eastAsia="Times New Roman" w:hAnsi="Arial" w:cs="Arial"/>
          <w:b/>
          <w:bCs/>
          <w:color w:val="222222"/>
          <w:sz w:val="18"/>
          <w:szCs w:val="18"/>
          <w:lang w:val="nl-NL" w:eastAsia="nl-NL"/>
        </w:rPr>
      </w:pPr>
      <w:proofErr w:type="spellStart"/>
      <w:r w:rsidRPr="004C0A0D">
        <w:rPr>
          <w:rFonts w:ascii="Arial" w:eastAsia="Times New Roman" w:hAnsi="Arial" w:cs="Arial"/>
          <w:b/>
          <w:bCs/>
          <w:color w:val="222222"/>
          <w:sz w:val="18"/>
          <w:szCs w:val="18"/>
          <w:lang w:val="nl-NL" w:eastAsia="nl-NL"/>
        </w:rPr>
        <w:t>Assignment</w:t>
      </w:r>
      <w:proofErr w:type="spellEnd"/>
      <w:r w:rsidRPr="004C0A0D">
        <w:rPr>
          <w:rFonts w:ascii="Arial" w:eastAsia="Times New Roman" w:hAnsi="Arial" w:cs="Arial"/>
          <w:b/>
          <w:bCs/>
          <w:color w:val="222222"/>
          <w:sz w:val="18"/>
          <w:szCs w:val="18"/>
          <w:lang w:val="nl-NL" w:eastAsia="nl-NL"/>
        </w:rPr>
        <w:t xml:space="preserve"> Country</w:t>
      </w:r>
    </w:p>
    <w:p w:rsidR="004C0A0D" w:rsidRPr="004C0A0D" w:rsidRDefault="004C0A0D" w:rsidP="004C0A0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color w:val="222222"/>
          <w:sz w:val="18"/>
          <w:szCs w:val="18"/>
          <w:lang w:val="nl-NL" w:eastAsia="nl-NL"/>
        </w:rPr>
        <w:t xml:space="preserve">No </w:t>
      </w:r>
      <w:proofErr w:type="spellStart"/>
      <w:r w:rsidRPr="004C0A0D">
        <w:rPr>
          <w:rFonts w:ascii="Arial" w:eastAsia="Times New Roman" w:hAnsi="Arial" w:cs="Arial"/>
          <w:color w:val="222222"/>
          <w:sz w:val="18"/>
          <w:szCs w:val="18"/>
          <w:lang w:val="nl-NL" w:eastAsia="nl-NL"/>
        </w:rPr>
        <w:t>Countries</w:t>
      </w:r>
      <w:proofErr w:type="spellEnd"/>
      <w:r w:rsidRPr="004C0A0D">
        <w:rPr>
          <w:rFonts w:ascii="Arial" w:eastAsia="Times New Roman" w:hAnsi="Arial" w:cs="Arial"/>
          <w:color w:val="222222"/>
          <w:sz w:val="18"/>
          <w:szCs w:val="18"/>
          <w:lang w:val="nl-NL" w:eastAsia="nl-NL"/>
        </w:rPr>
        <w:t xml:space="preserve"> </w:t>
      </w:r>
      <w:proofErr w:type="spellStart"/>
      <w:r w:rsidRPr="004C0A0D">
        <w:rPr>
          <w:rFonts w:ascii="Arial" w:eastAsia="Times New Roman" w:hAnsi="Arial" w:cs="Arial"/>
          <w:color w:val="222222"/>
          <w:sz w:val="18"/>
          <w:szCs w:val="18"/>
          <w:lang w:val="nl-NL" w:eastAsia="nl-NL"/>
        </w:rPr>
        <w:t>Assigned</w:t>
      </w:r>
      <w:proofErr w:type="spellEnd"/>
    </w:p>
    <w:p w:rsidR="004C0A0D" w:rsidRPr="004C0A0D" w:rsidRDefault="004C0A0D" w:rsidP="004C0A0D">
      <w:pPr>
        <w:spacing w:after="0" w:line="240" w:lineRule="auto"/>
        <w:rPr>
          <w:rFonts w:ascii="Arial" w:eastAsia="Times New Roman" w:hAnsi="Arial" w:cs="Arial"/>
          <w:b/>
          <w:bCs/>
          <w:color w:val="222222"/>
          <w:sz w:val="18"/>
          <w:szCs w:val="18"/>
          <w:lang w:val="nl-NL" w:eastAsia="nl-NL"/>
        </w:rPr>
      </w:pPr>
      <w:proofErr w:type="spellStart"/>
      <w:r w:rsidRPr="004C0A0D">
        <w:rPr>
          <w:rFonts w:ascii="Arial" w:eastAsia="Times New Roman" w:hAnsi="Arial" w:cs="Arial"/>
          <w:b/>
          <w:bCs/>
          <w:color w:val="222222"/>
          <w:sz w:val="18"/>
          <w:szCs w:val="18"/>
          <w:lang w:val="nl-NL" w:eastAsia="nl-NL"/>
        </w:rPr>
        <w:t>Funding</w:t>
      </w:r>
      <w:proofErr w:type="spellEnd"/>
      <w:r w:rsidRPr="004C0A0D">
        <w:rPr>
          <w:rFonts w:ascii="Arial" w:eastAsia="Times New Roman" w:hAnsi="Arial" w:cs="Arial"/>
          <w:b/>
          <w:bCs/>
          <w:color w:val="222222"/>
          <w:sz w:val="18"/>
          <w:szCs w:val="18"/>
          <w:lang w:val="nl-NL" w:eastAsia="nl-NL"/>
        </w:rPr>
        <w:t xml:space="preserve"> Sources</w:t>
      </w:r>
    </w:p>
    <w:p w:rsidR="004C0A0D" w:rsidRP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 xml:space="preserve">The World Bank Group intends to finance the assignment/services under: </w:t>
      </w:r>
    </w:p>
    <w:p w:rsidR="004C0A0D" w:rsidRPr="004C0A0D" w:rsidRDefault="004C0A0D" w:rsidP="004C0A0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color w:val="222222"/>
          <w:sz w:val="18"/>
          <w:szCs w:val="18"/>
          <w:lang w:val="nl-NL" w:eastAsia="nl-NL"/>
        </w:rPr>
        <w:t>BB - BANK BUDGET</w:t>
      </w:r>
    </w:p>
    <w:p w:rsidR="004C0A0D" w:rsidRPr="004C0A0D" w:rsidRDefault="004C0A0D" w:rsidP="004C0A0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4C0A0D">
        <w:rPr>
          <w:rFonts w:ascii="Arial" w:eastAsia="Times New Roman" w:hAnsi="Arial" w:cs="Arial"/>
          <w:color w:val="222222"/>
          <w:sz w:val="18"/>
          <w:szCs w:val="18"/>
          <w:lang w:eastAsia="nl-NL"/>
        </w:rPr>
        <w:t>TF0A7716 - Efficient Clean Cooking and Heating (ECCH)</w:t>
      </w:r>
    </w:p>
    <w:p w:rsidR="004C0A0D" w:rsidRPr="004C0A0D" w:rsidRDefault="004C0A0D" w:rsidP="004C0A0D">
      <w:pPr>
        <w:spacing w:after="0" w:line="240" w:lineRule="auto"/>
        <w:rPr>
          <w:rFonts w:ascii="Arial" w:eastAsia="Times New Roman" w:hAnsi="Arial" w:cs="Arial"/>
          <w:b/>
          <w:bCs/>
          <w:color w:val="222222"/>
          <w:sz w:val="18"/>
          <w:szCs w:val="18"/>
          <w:lang w:eastAsia="nl-NL"/>
        </w:rPr>
      </w:pPr>
      <w:r w:rsidRPr="004C0A0D">
        <w:rPr>
          <w:rFonts w:ascii="Arial" w:eastAsia="Times New Roman" w:hAnsi="Arial" w:cs="Arial"/>
          <w:b/>
          <w:bCs/>
          <w:color w:val="222222"/>
          <w:sz w:val="18"/>
          <w:szCs w:val="18"/>
          <w:lang w:eastAsia="nl-NL"/>
        </w:rPr>
        <w:t>Individual/Firm</w:t>
      </w:r>
    </w:p>
    <w:p w:rsidR="004C0A0D" w:rsidRDefault="004C0A0D" w:rsidP="004C0A0D">
      <w:pPr>
        <w:spacing w:after="0" w:line="240" w:lineRule="auto"/>
        <w:rPr>
          <w:rFonts w:ascii="Arial" w:eastAsia="Times New Roman" w:hAnsi="Arial" w:cs="Arial"/>
          <w:color w:val="222222"/>
          <w:sz w:val="18"/>
          <w:szCs w:val="18"/>
          <w:lang w:eastAsia="nl-NL"/>
        </w:rPr>
      </w:pPr>
      <w:r w:rsidRPr="004C0A0D">
        <w:rPr>
          <w:rFonts w:ascii="Arial" w:eastAsia="Times New Roman" w:hAnsi="Arial" w:cs="Arial"/>
          <w:vanish/>
          <w:color w:val="222222"/>
          <w:sz w:val="18"/>
          <w:szCs w:val="18"/>
          <w:lang w:eastAsia="nl-NL"/>
        </w:rPr>
        <w:t>The consultant will be an individual.</w:t>
      </w:r>
      <w:r w:rsidRPr="004C0A0D">
        <w:rPr>
          <w:rFonts w:ascii="Arial" w:eastAsia="Times New Roman" w:hAnsi="Arial" w:cs="Arial"/>
          <w:color w:val="222222"/>
          <w:sz w:val="18"/>
          <w:szCs w:val="18"/>
          <w:lang w:eastAsia="nl-NL"/>
        </w:rPr>
        <w:t xml:space="preserve"> The consultant will be a firm. </w:t>
      </w:r>
    </w:p>
    <w:p w:rsidR="004C0A0D" w:rsidRPr="004C0A0D" w:rsidRDefault="004C0A0D" w:rsidP="004C0A0D">
      <w:pPr>
        <w:spacing w:after="0" w:line="240" w:lineRule="auto"/>
        <w:rPr>
          <w:rFonts w:ascii="Arial" w:eastAsia="Times New Roman" w:hAnsi="Arial" w:cs="Arial"/>
          <w:color w:val="222222"/>
          <w:sz w:val="18"/>
          <w:szCs w:val="18"/>
          <w:lang w:eastAsia="nl-NL"/>
        </w:rPr>
      </w:pPr>
    </w:p>
    <w:p w:rsidR="004C0A0D" w:rsidRPr="004C0A0D" w:rsidRDefault="004C0A0D" w:rsidP="004C0A0D">
      <w:pPr>
        <w:spacing w:after="0" w:line="240" w:lineRule="auto"/>
        <w:rPr>
          <w:rFonts w:ascii="Arial" w:eastAsia="Times New Roman" w:hAnsi="Arial" w:cs="Arial"/>
          <w:color w:val="222222"/>
          <w:sz w:val="18"/>
          <w:szCs w:val="18"/>
          <w:lang w:val="nl-NL" w:eastAsia="nl-NL"/>
        </w:rPr>
      </w:pPr>
      <w:proofErr w:type="spellStart"/>
      <w:r w:rsidRPr="004C0A0D">
        <w:rPr>
          <w:rFonts w:ascii="Arial" w:eastAsia="Times New Roman" w:hAnsi="Arial" w:cs="Arial"/>
          <w:color w:val="222222"/>
          <w:sz w:val="18"/>
          <w:szCs w:val="18"/>
          <w:lang w:val="nl-NL" w:eastAsia="nl-NL"/>
        </w:rPr>
        <w:t>Assignment</w:t>
      </w:r>
      <w:proofErr w:type="spellEnd"/>
      <w:r w:rsidRPr="004C0A0D">
        <w:rPr>
          <w:rFonts w:ascii="Arial" w:eastAsia="Times New Roman" w:hAnsi="Arial" w:cs="Arial"/>
          <w:color w:val="222222"/>
          <w:sz w:val="18"/>
          <w:szCs w:val="18"/>
          <w:lang w:val="nl-NL" w:eastAsia="nl-NL"/>
        </w:rPr>
        <w:t xml:space="preserve"> </w:t>
      </w:r>
      <w:proofErr w:type="spellStart"/>
      <w:r w:rsidRPr="004C0A0D">
        <w:rPr>
          <w:rFonts w:ascii="Arial" w:eastAsia="Times New Roman" w:hAnsi="Arial" w:cs="Arial"/>
          <w:color w:val="222222"/>
          <w:sz w:val="18"/>
          <w:szCs w:val="18"/>
          <w:lang w:val="nl-NL" w:eastAsia="nl-NL"/>
        </w:rPr>
        <w:t>Description</w:t>
      </w:r>
      <w:proofErr w:type="spellEnd"/>
      <w:r w:rsidRPr="004C0A0D">
        <w:rPr>
          <w:rFonts w:ascii="Arial" w:eastAsia="Times New Roman" w:hAnsi="Arial" w:cs="Arial"/>
          <w:color w:val="222222"/>
          <w:sz w:val="18"/>
          <w:szCs w:val="18"/>
          <w:lang w:val="nl-NL" w:eastAsia="nl-NL"/>
        </w:rPr>
        <w:t xml:space="preserve"> </w:t>
      </w:r>
    </w:p>
    <w:p w:rsidR="004C0A0D" w:rsidRPr="004C0A0D" w:rsidRDefault="004C0A0D" w:rsidP="004C0A0D">
      <w:pPr>
        <w:spacing w:after="0" w:line="240" w:lineRule="auto"/>
        <w:rPr>
          <w:rFonts w:ascii="Arial" w:eastAsia="Times New Roman" w:hAnsi="Arial" w:cs="Arial"/>
          <w:color w:val="222222"/>
          <w:sz w:val="17"/>
          <w:szCs w:val="17"/>
          <w:lang w:eastAsia="nl-NL"/>
        </w:rPr>
      </w:pPr>
      <w:r w:rsidRPr="004C0A0D">
        <w:rPr>
          <w:rFonts w:ascii="Arial" w:eastAsia="Times New Roman" w:hAnsi="Arial" w:cs="Arial"/>
          <w:color w:val="222222"/>
          <w:sz w:val="17"/>
          <w:szCs w:val="17"/>
          <w:lang w:eastAsia="nl-NL"/>
        </w:rPr>
        <w:t>SELECTION FOR CONSULTANTS BY THE WORLD BANK GROUP</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REQUEST FOR EXPRESSIONS OF INTEREST</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Electronic Submissions through World Bank Group eConsultant2</w:t>
      </w:r>
      <w:r w:rsidRPr="004C0A0D">
        <w:rPr>
          <w:rFonts w:ascii="Arial" w:eastAsia="Times New Roman" w:hAnsi="Arial" w:cs="Arial"/>
          <w:color w:val="222222"/>
          <w:sz w:val="17"/>
          <w:szCs w:val="17"/>
          <w:lang w:eastAsia="nl-NL"/>
        </w:rPr>
        <w:br/>
        <w:t>https://wbgeconsult2.worldbank.org/wbgec/index.html</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ASSIGNMENT OVERVIEW</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Assignment Title: 1261617 - The State of Access to Modern Energy Cooking Services</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Assignment Countries:</w:t>
      </w:r>
      <w:r w:rsidRPr="004C0A0D">
        <w:rPr>
          <w:rFonts w:ascii="Arial" w:eastAsia="Times New Roman" w:hAnsi="Arial" w:cs="Arial"/>
          <w:color w:val="222222"/>
          <w:sz w:val="17"/>
          <w:szCs w:val="17"/>
          <w:lang w:eastAsia="nl-NL"/>
        </w:rPr>
        <w:br/>
        <w:t>- (countries have not yet been selected)</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ASSIGNMENT DESCRIPTION</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The objective of this activity is to update the understanding of the cooking sector, bringing together in one document a summary of key challenges, opportunities, barriers, and solutions toward achieving universal access to modern energy cooking services by 2030.</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FUNDING SOURCE</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The World Bank Group intends to finance the assignment / services described below under the following:</w:t>
      </w:r>
      <w:r w:rsidRPr="004C0A0D">
        <w:rPr>
          <w:rFonts w:ascii="Arial" w:eastAsia="Times New Roman" w:hAnsi="Arial" w:cs="Arial"/>
          <w:color w:val="222222"/>
          <w:sz w:val="17"/>
          <w:szCs w:val="17"/>
          <w:lang w:eastAsia="nl-NL"/>
        </w:rPr>
        <w:br/>
        <w:t>- BANK BUDGET</w:t>
      </w:r>
      <w:r w:rsidRPr="004C0A0D">
        <w:rPr>
          <w:rFonts w:ascii="Arial" w:eastAsia="Times New Roman" w:hAnsi="Arial" w:cs="Arial"/>
          <w:color w:val="222222"/>
          <w:sz w:val="17"/>
          <w:szCs w:val="17"/>
          <w:lang w:eastAsia="nl-NL"/>
        </w:rPr>
        <w:br/>
        <w:t>- Efficient Clean Cooking and Heating (ECCH)</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ELIGIBILITY</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r>
      <w:proofErr w:type="spellStart"/>
      <w:r w:rsidRPr="004C0A0D">
        <w:rPr>
          <w:rFonts w:ascii="Arial" w:eastAsia="Times New Roman" w:hAnsi="Arial" w:cs="Arial"/>
          <w:color w:val="222222"/>
          <w:sz w:val="17"/>
          <w:szCs w:val="17"/>
          <w:lang w:eastAsia="nl-NL"/>
        </w:rPr>
        <w:t>Eligibility</w:t>
      </w:r>
      <w:proofErr w:type="spellEnd"/>
      <w:r w:rsidRPr="004C0A0D">
        <w:rPr>
          <w:rFonts w:ascii="Arial" w:eastAsia="Times New Roman" w:hAnsi="Arial" w:cs="Arial"/>
          <w:color w:val="222222"/>
          <w:sz w:val="17"/>
          <w:szCs w:val="17"/>
          <w:lang w:eastAsia="nl-NL"/>
        </w:rPr>
        <w:t xml:space="preserve"> restrictions apply:</w:t>
      </w:r>
      <w:r w:rsidRPr="004C0A0D">
        <w:rPr>
          <w:rFonts w:ascii="Arial" w:eastAsia="Times New Roman" w:hAnsi="Arial" w:cs="Arial"/>
          <w:color w:val="222222"/>
          <w:sz w:val="17"/>
          <w:szCs w:val="17"/>
          <w:lang w:eastAsia="nl-NL"/>
        </w:rPr>
        <w:br/>
        <w:t>[Please type list of restrictions]</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INDIVIDUAL / FIRM PROFILE</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lastRenderedPageBreak/>
        <w:t xml:space="preserve">The consultant will be a firm. </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SUBMISSION REQUIREMENTS</w:t>
      </w:r>
      <w:r w:rsidRPr="004C0A0D">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Interested firms are hereby invited to submit expressions of interest.</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NOTES</w:t>
      </w:r>
      <w:r w:rsidRPr="004C0A0D">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4C0A0D">
        <w:rPr>
          <w:rFonts w:ascii="Arial" w:eastAsia="Times New Roman" w:hAnsi="Arial" w:cs="Arial"/>
          <w:color w:val="222222"/>
          <w:sz w:val="17"/>
          <w:szCs w:val="17"/>
          <w:lang w:eastAsia="nl-NL"/>
        </w:rPr>
        <w:br/>
      </w:r>
      <w:r w:rsidRPr="004C0A0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4C0A0D" w:rsidRPr="004C0A0D" w:rsidRDefault="004C0A0D" w:rsidP="004C0A0D">
      <w:pPr>
        <w:spacing w:after="0" w:line="240" w:lineRule="auto"/>
        <w:rPr>
          <w:rFonts w:ascii="Arial" w:eastAsia="Times New Roman" w:hAnsi="Arial" w:cs="Arial"/>
          <w:color w:val="222222"/>
          <w:sz w:val="18"/>
          <w:szCs w:val="18"/>
          <w:lang w:val="nl-NL" w:eastAsia="nl-NL"/>
        </w:rPr>
      </w:pPr>
      <w:proofErr w:type="spellStart"/>
      <w:r w:rsidRPr="004C0A0D">
        <w:rPr>
          <w:rFonts w:ascii="Arial" w:eastAsia="Times New Roman" w:hAnsi="Arial" w:cs="Arial"/>
          <w:color w:val="222222"/>
          <w:sz w:val="18"/>
          <w:szCs w:val="18"/>
          <w:lang w:val="nl-NL" w:eastAsia="nl-NL"/>
        </w:rPr>
        <w:t>Attachments</w:t>
      </w:r>
      <w:proofErr w:type="spellEnd"/>
      <w:r w:rsidRPr="004C0A0D">
        <w:rPr>
          <w:rFonts w:ascii="Arial" w:eastAsia="Times New Roman" w:hAnsi="Arial" w:cs="Arial"/>
          <w:color w:val="222222"/>
          <w:sz w:val="18"/>
          <w:szCs w:val="18"/>
          <w:lang w:val="nl-NL" w:eastAsia="nl-NL"/>
        </w:rPr>
        <w:t xml:space="preserve"> </w:t>
      </w:r>
    </w:p>
    <w:p w:rsidR="004C0A0D" w:rsidRPr="004C0A0D" w:rsidRDefault="004C0A0D" w:rsidP="004C0A0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4C0A0D">
          <w:rPr>
            <w:rFonts w:ascii="Arial" w:eastAsia="Times New Roman" w:hAnsi="Arial" w:cs="Arial"/>
            <w:color w:val="004276"/>
            <w:sz w:val="18"/>
            <w:szCs w:val="18"/>
            <w:lang w:val="nl-NL" w:eastAsia="nl-NL"/>
          </w:rPr>
          <w:t>Optional</w:t>
        </w:r>
        <w:proofErr w:type="spellEnd"/>
        <w:r w:rsidRPr="004C0A0D">
          <w:rPr>
            <w:rFonts w:ascii="Arial" w:eastAsia="Times New Roman" w:hAnsi="Arial" w:cs="Arial"/>
            <w:color w:val="004276"/>
            <w:sz w:val="18"/>
            <w:szCs w:val="18"/>
            <w:lang w:val="nl-NL" w:eastAsia="nl-NL"/>
          </w:rPr>
          <w:t xml:space="preserve"> TOR File</w:t>
        </w:r>
      </w:hyperlink>
    </w:p>
    <w:p w:rsidR="004C0A0D" w:rsidRPr="004C0A0D" w:rsidRDefault="004C0A0D" w:rsidP="004C0A0D">
      <w:pPr>
        <w:spacing w:after="0" w:line="240" w:lineRule="auto"/>
        <w:rPr>
          <w:rFonts w:ascii="Arial" w:eastAsia="Times New Roman" w:hAnsi="Arial" w:cs="Arial"/>
          <w:color w:val="222222"/>
          <w:sz w:val="18"/>
          <w:szCs w:val="18"/>
          <w:lang w:val="nl-NL" w:eastAsia="nl-NL"/>
        </w:rPr>
      </w:pPr>
      <w:proofErr w:type="spellStart"/>
      <w:r w:rsidRPr="004C0A0D">
        <w:rPr>
          <w:rFonts w:ascii="Arial" w:eastAsia="Times New Roman" w:hAnsi="Arial" w:cs="Arial"/>
          <w:color w:val="222222"/>
          <w:sz w:val="18"/>
          <w:szCs w:val="18"/>
          <w:lang w:val="nl-NL" w:eastAsia="nl-NL"/>
        </w:rPr>
        <w:t>Qualification</w:t>
      </w:r>
      <w:proofErr w:type="spellEnd"/>
      <w:r w:rsidRPr="004C0A0D">
        <w:rPr>
          <w:rFonts w:ascii="Arial" w:eastAsia="Times New Roman" w:hAnsi="Arial" w:cs="Arial"/>
          <w:color w:val="222222"/>
          <w:sz w:val="18"/>
          <w:szCs w:val="18"/>
          <w:lang w:val="nl-NL" w:eastAsia="nl-NL"/>
        </w:rPr>
        <w:t xml:space="preserve"> Criteria </w:t>
      </w:r>
    </w:p>
    <w:p w:rsidR="004C0A0D" w:rsidRPr="004C0A0D" w:rsidRDefault="004C0A0D" w:rsidP="004C0A0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b/>
          <w:bCs/>
          <w:color w:val="222222"/>
          <w:sz w:val="18"/>
          <w:szCs w:val="18"/>
          <w:lang w:eastAsia="nl-NL"/>
        </w:rPr>
        <w:t>1.</w:t>
      </w:r>
      <w:r w:rsidRPr="004C0A0D">
        <w:rPr>
          <w:rFonts w:ascii="Arial" w:eastAsia="Times New Roman" w:hAnsi="Arial" w:cs="Arial"/>
          <w:color w:val="222222"/>
          <w:sz w:val="18"/>
          <w:szCs w:val="18"/>
          <w:lang w:eastAsia="nl-NL"/>
        </w:rPr>
        <w:t xml:space="preserve"> Provide information showing that they are qualified in the field of the assignment. </w:t>
      </w:r>
      <w:r w:rsidRPr="004C0A0D">
        <w:rPr>
          <w:rFonts w:ascii="Arial" w:eastAsia="Times New Roman" w:hAnsi="Arial" w:cs="Arial"/>
          <w:color w:val="CA0002"/>
          <w:sz w:val="18"/>
          <w:szCs w:val="18"/>
          <w:lang w:val="nl-NL" w:eastAsia="nl-NL"/>
        </w:rPr>
        <w:t>*</w:t>
      </w:r>
    </w:p>
    <w:p w:rsidR="004C0A0D" w:rsidRPr="004C0A0D" w:rsidRDefault="004C0A0D" w:rsidP="004C0A0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b/>
          <w:bCs/>
          <w:color w:val="222222"/>
          <w:sz w:val="18"/>
          <w:szCs w:val="18"/>
          <w:lang w:eastAsia="nl-NL"/>
        </w:rPr>
        <w:t>2.</w:t>
      </w:r>
      <w:r w:rsidRPr="004C0A0D">
        <w:rPr>
          <w:rFonts w:ascii="Arial" w:eastAsia="Times New Roman" w:hAnsi="Arial" w:cs="Arial"/>
          <w:color w:val="222222"/>
          <w:sz w:val="18"/>
          <w:szCs w:val="18"/>
          <w:lang w:eastAsia="nl-NL"/>
        </w:rPr>
        <w:t xml:space="preserve"> Provide information on the technical and managerial capabilities of the firm. </w:t>
      </w:r>
      <w:r w:rsidRPr="004C0A0D">
        <w:rPr>
          <w:rFonts w:ascii="Arial" w:eastAsia="Times New Roman" w:hAnsi="Arial" w:cs="Arial"/>
          <w:color w:val="CA0002"/>
          <w:sz w:val="18"/>
          <w:szCs w:val="18"/>
          <w:lang w:val="nl-NL" w:eastAsia="nl-NL"/>
        </w:rPr>
        <w:t>*</w:t>
      </w:r>
    </w:p>
    <w:p w:rsidR="004C0A0D" w:rsidRPr="004C0A0D" w:rsidRDefault="004C0A0D" w:rsidP="004C0A0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b/>
          <w:bCs/>
          <w:color w:val="222222"/>
          <w:sz w:val="18"/>
          <w:szCs w:val="18"/>
          <w:lang w:eastAsia="nl-NL"/>
        </w:rPr>
        <w:t>3.</w:t>
      </w:r>
      <w:r w:rsidRPr="004C0A0D">
        <w:rPr>
          <w:rFonts w:ascii="Arial" w:eastAsia="Times New Roman" w:hAnsi="Arial" w:cs="Arial"/>
          <w:color w:val="222222"/>
          <w:sz w:val="18"/>
          <w:szCs w:val="18"/>
          <w:lang w:eastAsia="nl-NL"/>
        </w:rPr>
        <w:t xml:space="preserve"> Provide information on their core business and years in business. </w:t>
      </w:r>
      <w:r w:rsidRPr="004C0A0D">
        <w:rPr>
          <w:rFonts w:ascii="Arial" w:eastAsia="Times New Roman" w:hAnsi="Arial" w:cs="Arial"/>
          <w:color w:val="CA0002"/>
          <w:sz w:val="18"/>
          <w:szCs w:val="18"/>
          <w:lang w:val="nl-NL" w:eastAsia="nl-NL"/>
        </w:rPr>
        <w:t>*</w:t>
      </w:r>
    </w:p>
    <w:p w:rsidR="004C0A0D" w:rsidRPr="004C0A0D" w:rsidRDefault="004C0A0D" w:rsidP="004C0A0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C0A0D">
        <w:rPr>
          <w:rFonts w:ascii="Arial" w:eastAsia="Times New Roman" w:hAnsi="Arial" w:cs="Arial"/>
          <w:b/>
          <w:bCs/>
          <w:color w:val="222222"/>
          <w:sz w:val="18"/>
          <w:szCs w:val="18"/>
          <w:lang w:eastAsia="nl-NL"/>
        </w:rPr>
        <w:t>4.</w:t>
      </w:r>
      <w:r w:rsidRPr="004C0A0D">
        <w:rPr>
          <w:rFonts w:ascii="Arial" w:eastAsia="Times New Roman" w:hAnsi="Arial" w:cs="Arial"/>
          <w:color w:val="222222"/>
          <w:sz w:val="18"/>
          <w:szCs w:val="18"/>
          <w:lang w:eastAsia="nl-NL"/>
        </w:rPr>
        <w:t xml:space="preserve"> Provide information on the qualifications of key staff. </w:t>
      </w:r>
      <w:r w:rsidRPr="004C0A0D">
        <w:rPr>
          <w:rFonts w:ascii="Arial" w:eastAsia="Times New Roman" w:hAnsi="Arial" w:cs="Arial"/>
          <w:color w:val="CA0002"/>
          <w:sz w:val="18"/>
          <w:szCs w:val="18"/>
          <w:lang w:val="nl-NL" w:eastAsia="nl-NL"/>
        </w:rPr>
        <w:t>*</w:t>
      </w:r>
    </w:p>
    <w:p w:rsidR="004C0A0D" w:rsidRPr="004C0A0D" w:rsidRDefault="004C0A0D" w:rsidP="004C0A0D">
      <w:pPr>
        <w:spacing w:after="0" w:line="240" w:lineRule="auto"/>
        <w:rPr>
          <w:rFonts w:ascii="Arial" w:eastAsia="Times New Roman" w:hAnsi="Arial" w:cs="Arial"/>
          <w:i/>
          <w:iCs/>
          <w:color w:val="222222"/>
          <w:sz w:val="16"/>
          <w:szCs w:val="16"/>
          <w:lang w:val="nl-NL" w:eastAsia="nl-NL"/>
        </w:rPr>
      </w:pPr>
      <w:r w:rsidRPr="004C0A0D">
        <w:rPr>
          <w:rFonts w:ascii="Arial" w:eastAsia="Times New Roman" w:hAnsi="Arial" w:cs="Arial"/>
          <w:i/>
          <w:iCs/>
          <w:color w:val="CA0002"/>
          <w:sz w:val="16"/>
          <w:szCs w:val="16"/>
          <w:lang w:val="nl-NL" w:eastAsia="nl-NL"/>
        </w:rPr>
        <w:t xml:space="preserve">* - </w:t>
      </w:r>
      <w:proofErr w:type="spellStart"/>
      <w:r w:rsidRPr="004C0A0D">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3574C"/>
    <w:multiLevelType w:val="multilevel"/>
    <w:tmpl w:val="B3FC7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B8180C"/>
    <w:multiLevelType w:val="multilevel"/>
    <w:tmpl w:val="8060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4E38B3"/>
    <w:multiLevelType w:val="multilevel"/>
    <w:tmpl w:val="BC9E6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F32A1B"/>
    <w:multiLevelType w:val="multilevel"/>
    <w:tmpl w:val="29449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A0D"/>
    <w:rsid w:val="004C0A0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550CA"/>
  <w15:chartTrackingRefBased/>
  <w15:docId w15:val="{5E1D94A1-6F89-40AE-AA10-09BB5A4F6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C0A0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0856410">
      <w:bodyDiv w:val="1"/>
      <w:marLeft w:val="0"/>
      <w:marRight w:val="0"/>
      <w:marTop w:val="0"/>
      <w:marBottom w:val="0"/>
      <w:divBdr>
        <w:top w:val="none" w:sz="0" w:space="0" w:color="auto"/>
        <w:left w:val="none" w:sz="0" w:space="0" w:color="auto"/>
        <w:bottom w:val="none" w:sz="0" w:space="0" w:color="auto"/>
        <w:right w:val="none" w:sz="0" w:space="0" w:color="auto"/>
      </w:divBdr>
      <w:divsChild>
        <w:div w:id="624967756">
          <w:marLeft w:val="0"/>
          <w:marRight w:val="0"/>
          <w:marTop w:val="0"/>
          <w:marBottom w:val="0"/>
          <w:divBdr>
            <w:top w:val="none" w:sz="0" w:space="0" w:color="auto"/>
            <w:left w:val="none" w:sz="0" w:space="0" w:color="auto"/>
            <w:bottom w:val="none" w:sz="0" w:space="0" w:color="auto"/>
            <w:right w:val="none" w:sz="0" w:space="0" w:color="auto"/>
          </w:divBdr>
          <w:divsChild>
            <w:div w:id="1628506927">
              <w:marLeft w:val="0"/>
              <w:marRight w:val="0"/>
              <w:marTop w:val="0"/>
              <w:marBottom w:val="0"/>
              <w:divBdr>
                <w:top w:val="none" w:sz="0" w:space="0" w:color="auto"/>
                <w:left w:val="none" w:sz="0" w:space="0" w:color="auto"/>
                <w:bottom w:val="none" w:sz="0" w:space="0" w:color="auto"/>
                <w:right w:val="none" w:sz="0" w:space="0" w:color="auto"/>
              </w:divBdr>
              <w:divsChild>
                <w:div w:id="1463377449">
                  <w:marLeft w:val="0"/>
                  <w:marRight w:val="0"/>
                  <w:marTop w:val="0"/>
                  <w:marBottom w:val="0"/>
                  <w:divBdr>
                    <w:top w:val="none" w:sz="0" w:space="0" w:color="auto"/>
                    <w:left w:val="none" w:sz="0" w:space="0" w:color="auto"/>
                    <w:bottom w:val="none" w:sz="0" w:space="0" w:color="auto"/>
                    <w:right w:val="none" w:sz="0" w:space="0" w:color="auto"/>
                  </w:divBdr>
                  <w:divsChild>
                    <w:div w:id="1192495353">
                      <w:marLeft w:val="0"/>
                      <w:marRight w:val="0"/>
                      <w:marTop w:val="0"/>
                      <w:marBottom w:val="0"/>
                      <w:divBdr>
                        <w:top w:val="single" w:sz="6" w:space="6" w:color="999999"/>
                        <w:left w:val="single" w:sz="6" w:space="30" w:color="999999"/>
                        <w:bottom w:val="single" w:sz="6" w:space="0" w:color="999999"/>
                        <w:right w:val="single" w:sz="6" w:space="0" w:color="999999"/>
                      </w:divBdr>
                    </w:div>
                    <w:div w:id="967202214">
                      <w:marLeft w:val="0"/>
                      <w:marRight w:val="0"/>
                      <w:marTop w:val="300"/>
                      <w:marBottom w:val="0"/>
                      <w:divBdr>
                        <w:top w:val="none" w:sz="0" w:space="0" w:color="auto"/>
                        <w:left w:val="none" w:sz="0" w:space="0" w:color="auto"/>
                        <w:bottom w:val="none" w:sz="0" w:space="0" w:color="auto"/>
                        <w:right w:val="none" w:sz="0" w:space="0" w:color="auto"/>
                      </w:divBdr>
                      <w:divsChild>
                        <w:div w:id="581644275">
                          <w:marLeft w:val="0"/>
                          <w:marRight w:val="0"/>
                          <w:marTop w:val="0"/>
                          <w:marBottom w:val="0"/>
                          <w:divBdr>
                            <w:top w:val="none" w:sz="0" w:space="0" w:color="auto"/>
                            <w:left w:val="none" w:sz="0" w:space="0" w:color="auto"/>
                            <w:bottom w:val="none" w:sz="0" w:space="0" w:color="auto"/>
                            <w:right w:val="none" w:sz="0" w:space="0" w:color="auto"/>
                          </w:divBdr>
                          <w:divsChild>
                            <w:div w:id="1015881894">
                              <w:marLeft w:val="0"/>
                              <w:marRight w:val="0"/>
                              <w:marTop w:val="0"/>
                              <w:marBottom w:val="0"/>
                              <w:divBdr>
                                <w:top w:val="none" w:sz="0" w:space="0" w:color="auto"/>
                                <w:left w:val="none" w:sz="0" w:space="0" w:color="auto"/>
                                <w:bottom w:val="none" w:sz="0" w:space="0" w:color="auto"/>
                                <w:right w:val="none" w:sz="0" w:space="0" w:color="auto"/>
                              </w:divBdr>
                            </w:div>
                          </w:divsChild>
                        </w:div>
                        <w:div w:id="551234067">
                          <w:marLeft w:val="0"/>
                          <w:marRight w:val="0"/>
                          <w:marTop w:val="0"/>
                          <w:marBottom w:val="0"/>
                          <w:divBdr>
                            <w:top w:val="none" w:sz="0" w:space="0" w:color="auto"/>
                            <w:left w:val="none" w:sz="0" w:space="0" w:color="auto"/>
                            <w:bottom w:val="none" w:sz="0" w:space="0" w:color="auto"/>
                            <w:right w:val="none" w:sz="0" w:space="0" w:color="auto"/>
                          </w:divBdr>
                          <w:divsChild>
                            <w:div w:id="469178621">
                              <w:marLeft w:val="0"/>
                              <w:marRight w:val="0"/>
                              <w:marTop w:val="0"/>
                              <w:marBottom w:val="0"/>
                              <w:divBdr>
                                <w:top w:val="none" w:sz="0" w:space="0" w:color="auto"/>
                                <w:left w:val="none" w:sz="0" w:space="0" w:color="auto"/>
                                <w:bottom w:val="none" w:sz="0" w:space="0" w:color="auto"/>
                                <w:right w:val="none" w:sz="0" w:space="0" w:color="auto"/>
                              </w:divBdr>
                            </w:div>
                          </w:divsChild>
                        </w:div>
                        <w:div w:id="160630157">
                          <w:marLeft w:val="0"/>
                          <w:marRight w:val="0"/>
                          <w:marTop w:val="0"/>
                          <w:marBottom w:val="0"/>
                          <w:divBdr>
                            <w:top w:val="none" w:sz="0" w:space="0" w:color="auto"/>
                            <w:left w:val="none" w:sz="0" w:space="0" w:color="auto"/>
                            <w:bottom w:val="none" w:sz="0" w:space="0" w:color="auto"/>
                            <w:right w:val="none" w:sz="0" w:space="0" w:color="auto"/>
                          </w:divBdr>
                          <w:divsChild>
                            <w:div w:id="952444370">
                              <w:marLeft w:val="0"/>
                              <w:marRight w:val="0"/>
                              <w:marTop w:val="0"/>
                              <w:marBottom w:val="0"/>
                              <w:divBdr>
                                <w:top w:val="none" w:sz="0" w:space="0" w:color="auto"/>
                                <w:left w:val="none" w:sz="0" w:space="0" w:color="auto"/>
                                <w:bottom w:val="none" w:sz="0" w:space="0" w:color="auto"/>
                                <w:right w:val="none" w:sz="0" w:space="0" w:color="auto"/>
                              </w:divBdr>
                            </w:div>
                          </w:divsChild>
                        </w:div>
                        <w:div w:id="995454270">
                          <w:marLeft w:val="0"/>
                          <w:marRight w:val="0"/>
                          <w:marTop w:val="0"/>
                          <w:marBottom w:val="0"/>
                          <w:divBdr>
                            <w:top w:val="none" w:sz="0" w:space="0" w:color="auto"/>
                            <w:left w:val="none" w:sz="0" w:space="0" w:color="auto"/>
                            <w:bottom w:val="none" w:sz="0" w:space="0" w:color="auto"/>
                            <w:right w:val="none" w:sz="0" w:space="0" w:color="auto"/>
                          </w:divBdr>
                          <w:divsChild>
                            <w:div w:id="1839230011">
                              <w:marLeft w:val="0"/>
                              <w:marRight w:val="0"/>
                              <w:marTop w:val="0"/>
                              <w:marBottom w:val="0"/>
                              <w:divBdr>
                                <w:top w:val="none" w:sz="0" w:space="0" w:color="auto"/>
                                <w:left w:val="none" w:sz="0" w:space="0" w:color="auto"/>
                                <w:bottom w:val="none" w:sz="0" w:space="0" w:color="auto"/>
                                <w:right w:val="none" w:sz="0" w:space="0" w:color="auto"/>
                              </w:divBdr>
                            </w:div>
                          </w:divsChild>
                        </w:div>
                        <w:div w:id="1797479486">
                          <w:marLeft w:val="0"/>
                          <w:marRight w:val="0"/>
                          <w:marTop w:val="0"/>
                          <w:marBottom w:val="0"/>
                          <w:divBdr>
                            <w:top w:val="none" w:sz="0" w:space="0" w:color="auto"/>
                            <w:left w:val="none" w:sz="0" w:space="0" w:color="auto"/>
                            <w:bottom w:val="none" w:sz="0" w:space="0" w:color="auto"/>
                            <w:right w:val="none" w:sz="0" w:space="0" w:color="auto"/>
                          </w:divBdr>
                          <w:divsChild>
                            <w:div w:id="34546590">
                              <w:marLeft w:val="0"/>
                              <w:marRight w:val="0"/>
                              <w:marTop w:val="0"/>
                              <w:marBottom w:val="0"/>
                              <w:divBdr>
                                <w:top w:val="none" w:sz="0" w:space="0" w:color="auto"/>
                                <w:left w:val="none" w:sz="0" w:space="0" w:color="auto"/>
                                <w:bottom w:val="none" w:sz="0" w:space="0" w:color="auto"/>
                                <w:right w:val="none" w:sz="0" w:space="0" w:color="auto"/>
                              </w:divBdr>
                            </w:div>
                          </w:divsChild>
                        </w:div>
                        <w:div w:id="413209480">
                          <w:marLeft w:val="0"/>
                          <w:marRight w:val="0"/>
                          <w:marTop w:val="0"/>
                          <w:marBottom w:val="0"/>
                          <w:divBdr>
                            <w:top w:val="none" w:sz="0" w:space="0" w:color="auto"/>
                            <w:left w:val="none" w:sz="0" w:space="0" w:color="auto"/>
                            <w:bottom w:val="none" w:sz="0" w:space="0" w:color="auto"/>
                            <w:right w:val="none" w:sz="0" w:space="0" w:color="auto"/>
                          </w:divBdr>
                          <w:divsChild>
                            <w:div w:id="1308894148">
                              <w:marLeft w:val="0"/>
                              <w:marRight w:val="0"/>
                              <w:marTop w:val="0"/>
                              <w:marBottom w:val="0"/>
                              <w:divBdr>
                                <w:top w:val="none" w:sz="0" w:space="0" w:color="auto"/>
                                <w:left w:val="none" w:sz="0" w:space="0" w:color="auto"/>
                                <w:bottom w:val="none" w:sz="0" w:space="0" w:color="auto"/>
                                <w:right w:val="none" w:sz="0" w:space="0" w:color="auto"/>
                              </w:divBdr>
                            </w:div>
                          </w:divsChild>
                        </w:div>
                        <w:div w:id="1687369871">
                          <w:marLeft w:val="0"/>
                          <w:marRight w:val="0"/>
                          <w:marTop w:val="0"/>
                          <w:marBottom w:val="0"/>
                          <w:divBdr>
                            <w:top w:val="none" w:sz="0" w:space="0" w:color="auto"/>
                            <w:left w:val="none" w:sz="0" w:space="0" w:color="auto"/>
                            <w:bottom w:val="none" w:sz="0" w:space="0" w:color="auto"/>
                            <w:right w:val="none" w:sz="0" w:space="0" w:color="auto"/>
                          </w:divBdr>
                          <w:divsChild>
                            <w:div w:id="1731613704">
                              <w:marLeft w:val="0"/>
                              <w:marRight w:val="0"/>
                              <w:marTop w:val="0"/>
                              <w:marBottom w:val="0"/>
                              <w:divBdr>
                                <w:top w:val="none" w:sz="0" w:space="0" w:color="auto"/>
                                <w:left w:val="none" w:sz="0" w:space="0" w:color="auto"/>
                                <w:bottom w:val="none" w:sz="0" w:space="0" w:color="auto"/>
                                <w:right w:val="none" w:sz="0" w:space="0" w:color="auto"/>
                              </w:divBdr>
                            </w:div>
                          </w:divsChild>
                        </w:div>
                        <w:div w:id="546114390">
                          <w:marLeft w:val="0"/>
                          <w:marRight w:val="0"/>
                          <w:marTop w:val="0"/>
                          <w:marBottom w:val="0"/>
                          <w:divBdr>
                            <w:top w:val="none" w:sz="0" w:space="0" w:color="auto"/>
                            <w:left w:val="none" w:sz="0" w:space="0" w:color="auto"/>
                            <w:bottom w:val="none" w:sz="0" w:space="0" w:color="auto"/>
                            <w:right w:val="none" w:sz="0" w:space="0" w:color="auto"/>
                          </w:divBdr>
                          <w:divsChild>
                            <w:div w:id="1817185312">
                              <w:marLeft w:val="0"/>
                              <w:marRight w:val="0"/>
                              <w:marTop w:val="0"/>
                              <w:marBottom w:val="0"/>
                              <w:divBdr>
                                <w:top w:val="none" w:sz="0" w:space="0" w:color="auto"/>
                                <w:left w:val="none" w:sz="0" w:space="0" w:color="auto"/>
                                <w:bottom w:val="none" w:sz="0" w:space="0" w:color="auto"/>
                                <w:right w:val="none" w:sz="0" w:space="0" w:color="auto"/>
                              </w:divBdr>
                            </w:div>
                          </w:divsChild>
                        </w:div>
                        <w:div w:id="1580863737">
                          <w:marLeft w:val="0"/>
                          <w:marRight w:val="0"/>
                          <w:marTop w:val="0"/>
                          <w:marBottom w:val="0"/>
                          <w:divBdr>
                            <w:top w:val="none" w:sz="0" w:space="0" w:color="auto"/>
                            <w:left w:val="none" w:sz="0" w:space="0" w:color="auto"/>
                            <w:bottom w:val="none" w:sz="0" w:space="0" w:color="auto"/>
                            <w:right w:val="none" w:sz="0" w:space="0" w:color="auto"/>
                          </w:divBdr>
                          <w:divsChild>
                            <w:div w:id="1967202052">
                              <w:marLeft w:val="0"/>
                              <w:marRight w:val="0"/>
                              <w:marTop w:val="0"/>
                              <w:marBottom w:val="0"/>
                              <w:divBdr>
                                <w:top w:val="none" w:sz="0" w:space="0" w:color="auto"/>
                                <w:left w:val="none" w:sz="0" w:space="0" w:color="auto"/>
                                <w:bottom w:val="none" w:sz="0" w:space="0" w:color="auto"/>
                                <w:right w:val="none" w:sz="0" w:space="0" w:color="auto"/>
                              </w:divBdr>
                            </w:div>
                          </w:divsChild>
                        </w:div>
                        <w:div w:id="801967171">
                          <w:marLeft w:val="0"/>
                          <w:marRight w:val="0"/>
                          <w:marTop w:val="0"/>
                          <w:marBottom w:val="0"/>
                          <w:divBdr>
                            <w:top w:val="none" w:sz="0" w:space="0" w:color="auto"/>
                            <w:left w:val="none" w:sz="0" w:space="0" w:color="auto"/>
                            <w:bottom w:val="none" w:sz="0" w:space="0" w:color="auto"/>
                            <w:right w:val="none" w:sz="0" w:space="0" w:color="auto"/>
                          </w:divBdr>
                          <w:divsChild>
                            <w:div w:id="292252073">
                              <w:marLeft w:val="0"/>
                              <w:marRight w:val="0"/>
                              <w:marTop w:val="0"/>
                              <w:marBottom w:val="0"/>
                              <w:divBdr>
                                <w:top w:val="none" w:sz="0" w:space="0" w:color="auto"/>
                                <w:left w:val="none" w:sz="0" w:space="0" w:color="auto"/>
                                <w:bottom w:val="none" w:sz="0" w:space="0" w:color="auto"/>
                                <w:right w:val="none" w:sz="0" w:space="0" w:color="auto"/>
                              </w:divBdr>
                            </w:div>
                          </w:divsChild>
                        </w:div>
                        <w:div w:id="1292901789">
                          <w:marLeft w:val="0"/>
                          <w:marRight w:val="0"/>
                          <w:marTop w:val="0"/>
                          <w:marBottom w:val="0"/>
                          <w:divBdr>
                            <w:top w:val="none" w:sz="0" w:space="0" w:color="auto"/>
                            <w:left w:val="none" w:sz="0" w:space="0" w:color="auto"/>
                            <w:bottom w:val="none" w:sz="0" w:space="0" w:color="auto"/>
                            <w:right w:val="none" w:sz="0" w:space="0" w:color="auto"/>
                          </w:divBdr>
                          <w:divsChild>
                            <w:div w:id="1901667753">
                              <w:marLeft w:val="0"/>
                              <w:marRight w:val="0"/>
                              <w:marTop w:val="0"/>
                              <w:marBottom w:val="0"/>
                              <w:divBdr>
                                <w:top w:val="none" w:sz="0" w:space="0" w:color="auto"/>
                                <w:left w:val="none" w:sz="0" w:space="0" w:color="auto"/>
                                <w:bottom w:val="none" w:sz="0" w:space="0" w:color="auto"/>
                                <w:right w:val="none" w:sz="0" w:space="0" w:color="auto"/>
                              </w:divBdr>
                            </w:div>
                          </w:divsChild>
                        </w:div>
                        <w:div w:id="1469199262">
                          <w:marLeft w:val="0"/>
                          <w:marRight w:val="0"/>
                          <w:marTop w:val="0"/>
                          <w:marBottom w:val="0"/>
                          <w:divBdr>
                            <w:top w:val="none" w:sz="0" w:space="0" w:color="auto"/>
                            <w:left w:val="none" w:sz="0" w:space="0" w:color="auto"/>
                            <w:bottom w:val="none" w:sz="0" w:space="0" w:color="auto"/>
                            <w:right w:val="none" w:sz="0" w:space="0" w:color="auto"/>
                          </w:divBdr>
                          <w:divsChild>
                            <w:div w:id="747573992">
                              <w:marLeft w:val="0"/>
                              <w:marRight w:val="0"/>
                              <w:marTop w:val="0"/>
                              <w:marBottom w:val="0"/>
                              <w:divBdr>
                                <w:top w:val="none" w:sz="0" w:space="0" w:color="auto"/>
                                <w:left w:val="none" w:sz="0" w:space="0" w:color="auto"/>
                                <w:bottom w:val="none" w:sz="0" w:space="0" w:color="auto"/>
                                <w:right w:val="none" w:sz="0" w:space="0" w:color="auto"/>
                              </w:divBdr>
                            </w:div>
                          </w:divsChild>
                        </w:div>
                        <w:div w:id="966163341">
                          <w:marLeft w:val="0"/>
                          <w:marRight w:val="0"/>
                          <w:marTop w:val="0"/>
                          <w:marBottom w:val="0"/>
                          <w:divBdr>
                            <w:top w:val="none" w:sz="0" w:space="0" w:color="auto"/>
                            <w:left w:val="none" w:sz="0" w:space="0" w:color="auto"/>
                            <w:bottom w:val="none" w:sz="0" w:space="0" w:color="auto"/>
                            <w:right w:val="none" w:sz="0" w:space="0" w:color="auto"/>
                          </w:divBdr>
                        </w:div>
                        <w:div w:id="195508049">
                          <w:marLeft w:val="0"/>
                          <w:marRight w:val="0"/>
                          <w:marTop w:val="0"/>
                          <w:marBottom w:val="0"/>
                          <w:divBdr>
                            <w:top w:val="none" w:sz="0" w:space="0" w:color="auto"/>
                            <w:left w:val="none" w:sz="0" w:space="0" w:color="auto"/>
                            <w:bottom w:val="none" w:sz="0" w:space="0" w:color="auto"/>
                            <w:right w:val="none" w:sz="0" w:space="0" w:color="auto"/>
                          </w:divBdr>
                          <w:divsChild>
                            <w:div w:id="170030737">
                              <w:marLeft w:val="0"/>
                              <w:marRight w:val="0"/>
                              <w:marTop w:val="0"/>
                              <w:marBottom w:val="0"/>
                              <w:divBdr>
                                <w:top w:val="none" w:sz="0" w:space="0" w:color="auto"/>
                                <w:left w:val="none" w:sz="0" w:space="0" w:color="auto"/>
                                <w:bottom w:val="none" w:sz="0" w:space="0" w:color="auto"/>
                                <w:right w:val="none" w:sz="0" w:space="0" w:color="auto"/>
                              </w:divBdr>
                            </w:div>
                            <w:div w:id="108530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e183593-2074-4630-82ae-9171c5b62b3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78C6607</Template>
  <TotalTime>4</TotalTime>
  <Pages>2</Pages>
  <Words>507</Words>
  <Characters>2792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2019-03-07T13:55:00Z</dcterms:created>
  <dcterms:modified xsi:type="dcterms:W3CDTF">2019-03-07T14:00:00Z</dcterms:modified>
</cp:coreProperties>
</file>