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5EE1" w:rsidRPr="00E85EE1" w:rsidRDefault="00E85EE1" w:rsidP="00E85EE1">
      <w:pPr>
        <w:shd w:val="clear" w:color="auto" w:fill="D4E6FC"/>
        <w:spacing w:after="0" w:line="240" w:lineRule="auto"/>
        <w:rPr>
          <w:rFonts w:ascii="Arial" w:eastAsia="Times New Roman" w:hAnsi="Arial" w:cs="Arial"/>
          <w:b/>
          <w:bCs/>
          <w:smallCaps/>
          <w:color w:val="222222"/>
          <w:sz w:val="27"/>
          <w:szCs w:val="27"/>
          <w:lang w:eastAsia="nl-NL"/>
        </w:rPr>
      </w:pPr>
      <w:r w:rsidRPr="00E85EE1">
        <w:rPr>
          <w:rFonts w:ascii="Arial" w:eastAsia="Times New Roman" w:hAnsi="Arial" w:cs="Arial"/>
          <w:b/>
          <w:bCs/>
          <w:smallCaps/>
          <w:color w:val="222222"/>
          <w:sz w:val="27"/>
          <w:szCs w:val="27"/>
          <w:lang w:eastAsia="nl-NL"/>
        </w:rPr>
        <w:t>request for expression of interest for selection # 1261204</w:t>
      </w:r>
    </w:p>
    <w:p w:rsidR="00E85EE1" w:rsidRDefault="00E85EE1" w:rsidP="00E85EE1">
      <w:pPr>
        <w:spacing w:after="0" w:line="240" w:lineRule="auto"/>
        <w:rPr>
          <w:rFonts w:ascii="Arial" w:eastAsia="Times New Roman" w:hAnsi="Arial" w:cs="Arial"/>
          <w:color w:val="CA0002"/>
          <w:sz w:val="20"/>
          <w:szCs w:val="20"/>
          <w:lang w:eastAsia="nl-NL"/>
        </w:rPr>
      </w:pPr>
    </w:p>
    <w:p w:rsidR="00E85EE1" w:rsidRPr="00E85EE1" w:rsidRDefault="00E85EE1" w:rsidP="00E85EE1">
      <w:pPr>
        <w:spacing w:after="0" w:line="240" w:lineRule="auto"/>
        <w:rPr>
          <w:rFonts w:ascii="Arial" w:eastAsia="Times New Roman" w:hAnsi="Arial" w:cs="Arial"/>
          <w:b/>
          <w:bCs/>
          <w:color w:val="222222"/>
          <w:sz w:val="18"/>
          <w:szCs w:val="18"/>
          <w:lang w:eastAsia="nl-NL"/>
        </w:rPr>
      </w:pPr>
      <w:r w:rsidRPr="00E85EE1">
        <w:rPr>
          <w:rFonts w:ascii="Arial" w:eastAsia="Times New Roman" w:hAnsi="Arial" w:cs="Arial"/>
          <w:b/>
          <w:bCs/>
          <w:color w:val="222222"/>
          <w:sz w:val="18"/>
          <w:szCs w:val="18"/>
          <w:lang w:eastAsia="nl-NL"/>
        </w:rPr>
        <w:t>Assignment Title</w:t>
      </w:r>
    </w:p>
    <w:p w:rsidR="00E85EE1" w:rsidRPr="00E85EE1" w:rsidRDefault="00E85EE1" w:rsidP="00E85EE1">
      <w:pPr>
        <w:spacing w:after="0" w:line="240" w:lineRule="auto"/>
        <w:rPr>
          <w:rFonts w:ascii="Arial" w:eastAsia="Times New Roman" w:hAnsi="Arial" w:cs="Arial"/>
          <w:color w:val="222222"/>
          <w:sz w:val="18"/>
          <w:szCs w:val="18"/>
          <w:lang w:eastAsia="nl-NL"/>
        </w:rPr>
      </w:pPr>
      <w:bookmarkStart w:id="0" w:name="_GoBack"/>
      <w:r w:rsidRPr="00E85EE1">
        <w:rPr>
          <w:rFonts w:ascii="Arial" w:eastAsia="Times New Roman" w:hAnsi="Arial" w:cs="Arial"/>
          <w:color w:val="222222"/>
          <w:sz w:val="18"/>
          <w:szCs w:val="18"/>
          <w:lang w:eastAsia="nl-NL"/>
        </w:rPr>
        <w:t>Technical Adviser on Electric Mobility</w:t>
      </w:r>
    </w:p>
    <w:bookmarkEnd w:id="0"/>
    <w:p w:rsidR="00E85EE1" w:rsidRDefault="00E85EE1" w:rsidP="00E85EE1">
      <w:pPr>
        <w:spacing w:after="0" w:line="240" w:lineRule="auto"/>
        <w:rPr>
          <w:rFonts w:ascii="Arial" w:eastAsia="Times New Roman" w:hAnsi="Arial" w:cs="Arial"/>
          <w:b/>
          <w:bCs/>
          <w:color w:val="222222"/>
          <w:sz w:val="18"/>
          <w:szCs w:val="18"/>
          <w:lang w:eastAsia="nl-NL"/>
        </w:rPr>
      </w:pPr>
    </w:p>
    <w:p w:rsidR="00E85EE1" w:rsidRPr="00E85EE1" w:rsidRDefault="00E85EE1" w:rsidP="00E85EE1">
      <w:pPr>
        <w:spacing w:after="0" w:line="240" w:lineRule="auto"/>
        <w:rPr>
          <w:rFonts w:ascii="Arial" w:eastAsia="Times New Roman" w:hAnsi="Arial" w:cs="Arial"/>
          <w:b/>
          <w:bCs/>
          <w:color w:val="222222"/>
          <w:sz w:val="18"/>
          <w:szCs w:val="18"/>
          <w:lang w:eastAsia="nl-NL"/>
        </w:rPr>
      </w:pPr>
      <w:r w:rsidRPr="00E85EE1">
        <w:rPr>
          <w:rFonts w:ascii="Arial" w:eastAsia="Times New Roman" w:hAnsi="Arial" w:cs="Arial"/>
          <w:b/>
          <w:bCs/>
          <w:color w:val="222222"/>
          <w:sz w:val="18"/>
          <w:szCs w:val="18"/>
          <w:lang w:eastAsia="nl-NL"/>
        </w:rPr>
        <w:t>Publication Date</w:t>
      </w:r>
    </w:p>
    <w:p w:rsidR="00E85EE1" w:rsidRPr="00E85EE1" w:rsidRDefault="00E85EE1" w:rsidP="00E85EE1">
      <w:pPr>
        <w:spacing w:after="0" w:line="240" w:lineRule="auto"/>
        <w:rPr>
          <w:rFonts w:ascii="Arial" w:eastAsia="Times New Roman" w:hAnsi="Arial" w:cs="Arial"/>
          <w:color w:val="222222"/>
          <w:sz w:val="18"/>
          <w:szCs w:val="18"/>
          <w:lang w:eastAsia="nl-NL"/>
        </w:rPr>
      </w:pPr>
      <w:r w:rsidRPr="00E85EE1">
        <w:rPr>
          <w:rFonts w:ascii="Arial" w:eastAsia="Times New Roman" w:hAnsi="Arial" w:cs="Arial"/>
          <w:color w:val="222222"/>
          <w:sz w:val="18"/>
          <w:szCs w:val="18"/>
          <w:lang w:eastAsia="nl-NL"/>
        </w:rPr>
        <w:t> 08-Feb-2019</w:t>
      </w:r>
    </w:p>
    <w:p w:rsidR="00E85EE1" w:rsidRDefault="00E85EE1" w:rsidP="00E85EE1">
      <w:pPr>
        <w:spacing w:after="0" w:line="240" w:lineRule="auto"/>
        <w:rPr>
          <w:rFonts w:ascii="Arial" w:eastAsia="Times New Roman" w:hAnsi="Arial" w:cs="Arial"/>
          <w:b/>
          <w:bCs/>
          <w:color w:val="222222"/>
          <w:sz w:val="18"/>
          <w:szCs w:val="18"/>
          <w:lang w:eastAsia="nl-NL"/>
        </w:rPr>
      </w:pPr>
    </w:p>
    <w:p w:rsidR="00E85EE1" w:rsidRPr="00E85EE1" w:rsidRDefault="00E85EE1" w:rsidP="00E85EE1">
      <w:pPr>
        <w:spacing w:after="0" w:line="240" w:lineRule="auto"/>
        <w:rPr>
          <w:rFonts w:ascii="Arial" w:eastAsia="Times New Roman" w:hAnsi="Arial" w:cs="Arial"/>
          <w:b/>
          <w:bCs/>
          <w:color w:val="222222"/>
          <w:sz w:val="18"/>
          <w:szCs w:val="18"/>
          <w:lang w:eastAsia="nl-NL"/>
        </w:rPr>
      </w:pPr>
      <w:r w:rsidRPr="00E85EE1">
        <w:rPr>
          <w:rFonts w:ascii="Arial" w:eastAsia="Times New Roman" w:hAnsi="Arial" w:cs="Arial"/>
          <w:b/>
          <w:bCs/>
          <w:color w:val="222222"/>
          <w:sz w:val="18"/>
          <w:szCs w:val="18"/>
          <w:lang w:eastAsia="nl-NL"/>
        </w:rPr>
        <w:t>Expression of Interest Deadline</w:t>
      </w:r>
    </w:p>
    <w:p w:rsidR="00E85EE1" w:rsidRPr="00E85EE1" w:rsidRDefault="00E85EE1" w:rsidP="00E85EE1">
      <w:pPr>
        <w:spacing w:after="0" w:line="240" w:lineRule="auto"/>
        <w:rPr>
          <w:rFonts w:ascii="Arial" w:eastAsia="Times New Roman" w:hAnsi="Arial" w:cs="Arial"/>
          <w:color w:val="222222"/>
          <w:sz w:val="18"/>
          <w:szCs w:val="18"/>
          <w:lang w:eastAsia="nl-NL"/>
        </w:rPr>
      </w:pPr>
      <w:r w:rsidRPr="00E85EE1">
        <w:rPr>
          <w:rFonts w:ascii="Arial" w:eastAsia="Times New Roman" w:hAnsi="Arial" w:cs="Arial"/>
          <w:color w:val="222222"/>
          <w:sz w:val="18"/>
          <w:szCs w:val="18"/>
          <w:lang w:eastAsia="nl-NL"/>
        </w:rPr>
        <w:t> 25-Feb-2019 at 11:59:59 PM (Eastern Time – Washington D.C.)</w:t>
      </w:r>
    </w:p>
    <w:p w:rsidR="00E85EE1" w:rsidRDefault="00E85EE1" w:rsidP="00E85EE1">
      <w:pPr>
        <w:spacing w:after="0" w:line="240" w:lineRule="auto"/>
        <w:rPr>
          <w:rFonts w:ascii="Arial" w:eastAsia="Times New Roman" w:hAnsi="Arial" w:cs="Arial"/>
          <w:b/>
          <w:bCs/>
          <w:color w:val="222222"/>
          <w:sz w:val="18"/>
          <w:szCs w:val="18"/>
          <w:lang w:val="nl-NL" w:eastAsia="nl-NL"/>
        </w:rPr>
      </w:pPr>
    </w:p>
    <w:p w:rsidR="00E85EE1" w:rsidRPr="00E85EE1" w:rsidRDefault="00E85EE1" w:rsidP="00E85EE1">
      <w:pPr>
        <w:spacing w:after="0" w:line="240" w:lineRule="auto"/>
        <w:rPr>
          <w:rFonts w:ascii="Arial" w:eastAsia="Times New Roman" w:hAnsi="Arial" w:cs="Arial"/>
          <w:b/>
          <w:bCs/>
          <w:vanish/>
          <w:color w:val="222222"/>
          <w:sz w:val="18"/>
          <w:szCs w:val="18"/>
          <w:lang w:val="nl-NL" w:eastAsia="nl-NL"/>
        </w:rPr>
      </w:pPr>
      <w:r w:rsidRPr="00E85EE1">
        <w:rPr>
          <w:rFonts w:ascii="Arial" w:eastAsia="Times New Roman" w:hAnsi="Arial" w:cs="Arial"/>
          <w:b/>
          <w:bCs/>
          <w:vanish/>
          <w:color w:val="222222"/>
          <w:sz w:val="18"/>
          <w:szCs w:val="18"/>
          <w:lang w:val="nl-NL" w:eastAsia="nl-NL"/>
        </w:rPr>
        <w:t>Contact Name</w:t>
      </w:r>
    </w:p>
    <w:p w:rsidR="00E85EE1" w:rsidRPr="00E85EE1" w:rsidRDefault="00E85EE1" w:rsidP="00E85EE1">
      <w:pPr>
        <w:spacing w:after="0" w:line="240" w:lineRule="auto"/>
        <w:rPr>
          <w:rFonts w:ascii="Arial" w:eastAsia="Times New Roman" w:hAnsi="Arial" w:cs="Arial"/>
          <w:vanish/>
          <w:color w:val="222222"/>
          <w:sz w:val="18"/>
          <w:szCs w:val="18"/>
          <w:lang w:val="nl-NL" w:eastAsia="nl-NL"/>
        </w:rPr>
      </w:pPr>
      <w:r w:rsidRPr="00E85EE1">
        <w:rPr>
          <w:rFonts w:ascii="Arial" w:eastAsia="Times New Roman" w:hAnsi="Arial" w:cs="Arial"/>
          <w:vanish/>
          <w:color w:val="222222"/>
          <w:sz w:val="18"/>
          <w:szCs w:val="18"/>
          <w:lang w:val="nl-NL" w:eastAsia="nl-NL"/>
        </w:rPr>
        <w:t> </w:t>
      </w:r>
    </w:p>
    <w:p w:rsidR="00E85EE1" w:rsidRPr="00E85EE1" w:rsidRDefault="00E85EE1" w:rsidP="00E85EE1">
      <w:pPr>
        <w:spacing w:after="0" w:line="240" w:lineRule="auto"/>
        <w:rPr>
          <w:rFonts w:ascii="Arial" w:eastAsia="Times New Roman" w:hAnsi="Arial" w:cs="Arial"/>
          <w:b/>
          <w:bCs/>
          <w:vanish/>
          <w:color w:val="222222"/>
          <w:sz w:val="18"/>
          <w:szCs w:val="18"/>
          <w:lang w:val="nl-NL" w:eastAsia="nl-NL"/>
        </w:rPr>
      </w:pPr>
      <w:r w:rsidRPr="00E85EE1">
        <w:rPr>
          <w:rFonts w:ascii="Arial" w:eastAsia="Times New Roman" w:hAnsi="Arial" w:cs="Arial"/>
          <w:b/>
          <w:bCs/>
          <w:vanish/>
          <w:color w:val="222222"/>
          <w:sz w:val="18"/>
          <w:szCs w:val="18"/>
          <w:lang w:val="nl-NL" w:eastAsia="nl-NL"/>
        </w:rPr>
        <w:t>Contact Email</w:t>
      </w:r>
    </w:p>
    <w:p w:rsidR="00E85EE1" w:rsidRPr="00E85EE1" w:rsidRDefault="00E85EE1" w:rsidP="00E85EE1">
      <w:pPr>
        <w:spacing w:after="0" w:line="240" w:lineRule="auto"/>
        <w:rPr>
          <w:rFonts w:ascii="Arial" w:eastAsia="Times New Roman" w:hAnsi="Arial" w:cs="Arial"/>
          <w:vanish/>
          <w:color w:val="222222"/>
          <w:sz w:val="18"/>
          <w:szCs w:val="18"/>
          <w:lang w:val="nl-NL" w:eastAsia="nl-NL"/>
        </w:rPr>
      </w:pPr>
      <w:r w:rsidRPr="00E85EE1">
        <w:rPr>
          <w:rFonts w:ascii="Arial" w:eastAsia="Times New Roman" w:hAnsi="Arial" w:cs="Arial"/>
          <w:vanish/>
          <w:color w:val="222222"/>
          <w:sz w:val="18"/>
          <w:szCs w:val="18"/>
          <w:lang w:val="nl-NL" w:eastAsia="nl-NL"/>
        </w:rPr>
        <w:t> </w:t>
      </w:r>
    </w:p>
    <w:p w:rsidR="00E85EE1" w:rsidRPr="00E85EE1" w:rsidRDefault="00E85EE1" w:rsidP="00E85EE1">
      <w:pPr>
        <w:spacing w:after="0" w:line="240" w:lineRule="auto"/>
        <w:rPr>
          <w:rFonts w:ascii="Arial" w:eastAsia="Times New Roman" w:hAnsi="Arial" w:cs="Arial"/>
          <w:b/>
          <w:bCs/>
          <w:vanish/>
          <w:color w:val="222222"/>
          <w:sz w:val="18"/>
          <w:szCs w:val="18"/>
          <w:lang w:val="nl-NL" w:eastAsia="nl-NL"/>
        </w:rPr>
      </w:pPr>
      <w:r w:rsidRPr="00E85EE1">
        <w:rPr>
          <w:rFonts w:ascii="Arial" w:eastAsia="Times New Roman" w:hAnsi="Arial" w:cs="Arial"/>
          <w:b/>
          <w:bCs/>
          <w:vanish/>
          <w:color w:val="222222"/>
          <w:sz w:val="18"/>
          <w:szCs w:val="18"/>
          <w:lang w:val="nl-NL" w:eastAsia="nl-NL"/>
        </w:rPr>
        <w:t>Contact Phone</w:t>
      </w:r>
    </w:p>
    <w:p w:rsidR="00E85EE1" w:rsidRPr="00E85EE1" w:rsidRDefault="00E85EE1" w:rsidP="00E85EE1">
      <w:pPr>
        <w:spacing w:after="0" w:line="240" w:lineRule="auto"/>
        <w:rPr>
          <w:rFonts w:ascii="Arial" w:eastAsia="Times New Roman" w:hAnsi="Arial" w:cs="Arial"/>
          <w:vanish/>
          <w:color w:val="222222"/>
          <w:sz w:val="18"/>
          <w:szCs w:val="18"/>
          <w:lang w:val="nl-NL" w:eastAsia="nl-NL"/>
        </w:rPr>
      </w:pPr>
      <w:r w:rsidRPr="00E85EE1">
        <w:rPr>
          <w:rFonts w:ascii="Arial" w:eastAsia="Times New Roman" w:hAnsi="Arial" w:cs="Arial"/>
          <w:vanish/>
          <w:color w:val="222222"/>
          <w:sz w:val="18"/>
          <w:szCs w:val="18"/>
          <w:lang w:val="nl-NL" w:eastAsia="nl-NL"/>
        </w:rPr>
        <w:t> </w:t>
      </w:r>
    </w:p>
    <w:p w:rsidR="00E85EE1" w:rsidRPr="00E85EE1" w:rsidRDefault="00E85EE1" w:rsidP="00E85EE1">
      <w:pPr>
        <w:spacing w:after="0" w:line="240" w:lineRule="auto"/>
        <w:rPr>
          <w:rFonts w:ascii="Arial" w:eastAsia="Times New Roman" w:hAnsi="Arial" w:cs="Arial"/>
          <w:b/>
          <w:bCs/>
          <w:vanish/>
          <w:color w:val="222222"/>
          <w:sz w:val="18"/>
          <w:szCs w:val="18"/>
          <w:lang w:val="nl-NL" w:eastAsia="nl-NL"/>
        </w:rPr>
      </w:pPr>
      <w:r w:rsidRPr="00E85EE1">
        <w:rPr>
          <w:rFonts w:ascii="Arial" w:eastAsia="Times New Roman" w:hAnsi="Arial" w:cs="Arial"/>
          <w:b/>
          <w:bCs/>
          <w:vanish/>
          <w:color w:val="222222"/>
          <w:sz w:val="18"/>
          <w:szCs w:val="18"/>
          <w:lang w:val="nl-NL" w:eastAsia="nl-NL"/>
        </w:rPr>
        <w:t>Contact Fax</w:t>
      </w:r>
    </w:p>
    <w:p w:rsidR="00E85EE1" w:rsidRPr="00E85EE1" w:rsidRDefault="00E85EE1" w:rsidP="00E85EE1">
      <w:pPr>
        <w:spacing w:after="0" w:line="240" w:lineRule="auto"/>
        <w:rPr>
          <w:rFonts w:ascii="Arial" w:eastAsia="Times New Roman" w:hAnsi="Arial" w:cs="Arial"/>
          <w:vanish/>
          <w:color w:val="222222"/>
          <w:sz w:val="18"/>
          <w:szCs w:val="18"/>
          <w:lang w:val="nl-NL" w:eastAsia="nl-NL"/>
        </w:rPr>
      </w:pPr>
      <w:r w:rsidRPr="00E85EE1">
        <w:rPr>
          <w:rFonts w:ascii="Arial" w:eastAsia="Times New Roman" w:hAnsi="Arial" w:cs="Arial"/>
          <w:vanish/>
          <w:color w:val="222222"/>
          <w:sz w:val="18"/>
          <w:szCs w:val="18"/>
          <w:lang w:val="nl-NL" w:eastAsia="nl-NL"/>
        </w:rPr>
        <w:t> </w:t>
      </w:r>
    </w:p>
    <w:p w:rsidR="00E85EE1" w:rsidRPr="00E85EE1" w:rsidRDefault="00E85EE1" w:rsidP="00E85EE1">
      <w:pPr>
        <w:spacing w:after="0" w:line="240" w:lineRule="auto"/>
        <w:rPr>
          <w:rFonts w:ascii="Arial" w:eastAsia="Times New Roman" w:hAnsi="Arial" w:cs="Arial"/>
          <w:b/>
          <w:bCs/>
          <w:color w:val="222222"/>
          <w:sz w:val="18"/>
          <w:szCs w:val="18"/>
          <w:lang w:eastAsia="nl-NL"/>
        </w:rPr>
      </w:pPr>
      <w:r w:rsidRPr="00E85EE1">
        <w:rPr>
          <w:rFonts w:ascii="Arial" w:eastAsia="Times New Roman" w:hAnsi="Arial" w:cs="Arial"/>
          <w:b/>
          <w:bCs/>
          <w:color w:val="222222"/>
          <w:sz w:val="18"/>
          <w:szCs w:val="18"/>
          <w:lang w:eastAsia="nl-NL"/>
        </w:rPr>
        <w:t>Language of Notice</w:t>
      </w:r>
    </w:p>
    <w:p w:rsidR="00E85EE1" w:rsidRPr="00E85EE1" w:rsidRDefault="00E85EE1" w:rsidP="00E85EE1">
      <w:pPr>
        <w:spacing w:after="0" w:line="240" w:lineRule="auto"/>
        <w:rPr>
          <w:rFonts w:ascii="Arial" w:eastAsia="Times New Roman" w:hAnsi="Arial" w:cs="Arial"/>
          <w:color w:val="222222"/>
          <w:sz w:val="18"/>
          <w:szCs w:val="18"/>
          <w:lang w:eastAsia="nl-NL"/>
        </w:rPr>
      </w:pPr>
      <w:r w:rsidRPr="00E85EE1">
        <w:rPr>
          <w:rFonts w:ascii="Arial" w:eastAsia="Times New Roman" w:hAnsi="Arial" w:cs="Arial"/>
          <w:color w:val="222222"/>
          <w:sz w:val="18"/>
          <w:szCs w:val="18"/>
          <w:lang w:eastAsia="nl-NL"/>
        </w:rPr>
        <w:t> English</w:t>
      </w:r>
    </w:p>
    <w:p w:rsidR="00E85EE1" w:rsidRPr="00E85EE1" w:rsidRDefault="00E85EE1" w:rsidP="00E85EE1">
      <w:pPr>
        <w:spacing w:after="0" w:line="240" w:lineRule="auto"/>
        <w:rPr>
          <w:rFonts w:ascii="Arial" w:eastAsia="Times New Roman" w:hAnsi="Arial" w:cs="Arial"/>
          <w:color w:val="222222"/>
          <w:sz w:val="18"/>
          <w:szCs w:val="18"/>
          <w:lang w:eastAsia="nl-NL"/>
        </w:rPr>
      </w:pPr>
      <w:r w:rsidRPr="00E85EE1">
        <w:rPr>
          <w:rFonts w:ascii="Arial" w:eastAsia="Times New Roman" w:hAnsi="Arial" w:cs="Arial"/>
          <w:color w:val="222222"/>
          <w:sz w:val="18"/>
          <w:szCs w:val="18"/>
          <w:lang w:eastAsia="nl-NL"/>
        </w:rPr>
        <w:t xml:space="preserve">Selection Notice </w:t>
      </w:r>
    </w:p>
    <w:p w:rsidR="00E85EE1" w:rsidRDefault="00E85EE1" w:rsidP="00E85EE1">
      <w:pPr>
        <w:spacing w:after="0" w:line="240" w:lineRule="auto"/>
        <w:rPr>
          <w:rFonts w:ascii="Arial" w:eastAsia="Times New Roman" w:hAnsi="Arial" w:cs="Arial"/>
          <w:b/>
          <w:bCs/>
          <w:color w:val="222222"/>
          <w:sz w:val="18"/>
          <w:szCs w:val="18"/>
          <w:lang w:val="nl-NL" w:eastAsia="nl-NL"/>
        </w:rPr>
      </w:pPr>
    </w:p>
    <w:p w:rsidR="00E85EE1" w:rsidRPr="00E85EE1" w:rsidRDefault="00E85EE1" w:rsidP="00E85EE1">
      <w:pPr>
        <w:spacing w:after="0" w:line="240" w:lineRule="auto"/>
        <w:rPr>
          <w:rFonts w:ascii="Arial" w:eastAsia="Times New Roman" w:hAnsi="Arial" w:cs="Arial"/>
          <w:b/>
          <w:bCs/>
          <w:color w:val="222222"/>
          <w:sz w:val="18"/>
          <w:szCs w:val="18"/>
          <w:lang w:val="nl-NL" w:eastAsia="nl-NL"/>
        </w:rPr>
      </w:pPr>
      <w:proofErr w:type="spellStart"/>
      <w:r w:rsidRPr="00E85EE1">
        <w:rPr>
          <w:rFonts w:ascii="Arial" w:eastAsia="Times New Roman" w:hAnsi="Arial" w:cs="Arial"/>
          <w:b/>
          <w:bCs/>
          <w:color w:val="222222"/>
          <w:sz w:val="18"/>
          <w:szCs w:val="18"/>
          <w:lang w:val="nl-NL" w:eastAsia="nl-NL"/>
        </w:rPr>
        <w:t>Assignment</w:t>
      </w:r>
      <w:proofErr w:type="spellEnd"/>
      <w:r w:rsidRPr="00E85EE1">
        <w:rPr>
          <w:rFonts w:ascii="Arial" w:eastAsia="Times New Roman" w:hAnsi="Arial" w:cs="Arial"/>
          <w:b/>
          <w:bCs/>
          <w:color w:val="222222"/>
          <w:sz w:val="18"/>
          <w:szCs w:val="18"/>
          <w:lang w:val="nl-NL" w:eastAsia="nl-NL"/>
        </w:rPr>
        <w:t xml:space="preserve"> Country</w:t>
      </w:r>
    </w:p>
    <w:p w:rsidR="00E85EE1" w:rsidRPr="00E85EE1" w:rsidRDefault="00E85EE1" w:rsidP="00E85EE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85EE1">
        <w:rPr>
          <w:rFonts w:ascii="Arial" w:eastAsia="Times New Roman" w:hAnsi="Arial" w:cs="Arial"/>
          <w:color w:val="222222"/>
          <w:sz w:val="18"/>
          <w:szCs w:val="18"/>
          <w:lang w:val="nl-NL" w:eastAsia="nl-NL"/>
        </w:rPr>
        <w:t xml:space="preserve">No </w:t>
      </w:r>
      <w:proofErr w:type="spellStart"/>
      <w:r w:rsidRPr="00E85EE1">
        <w:rPr>
          <w:rFonts w:ascii="Arial" w:eastAsia="Times New Roman" w:hAnsi="Arial" w:cs="Arial"/>
          <w:color w:val="222222"/>
          <w:sz w:val="18"/>
          <w:szCs w:val="18"/>
          <w:lang w:val="nl-NL" w:eastAsia="nl-NL"/>
        </w:rPr>
        <w:t>Countries</w:t>
      </w:r>
      <w:proofErr w:type="spellEnd"/>
      <w:r w:rsidRPr="00E85EE1">
        <w:rPr>
          <w:rFonts w:ascii="Arial" w:eastAsia="Times New Roman" w:hAnsi="Arial" w:cs="Arial"/>
          <w:color w:val="222222"/>
          <w:sz w:val="18"/>
          <w:szCs w:val="18"/>
          <w:lang w:val="nl-NL" w:eastAsia="nl-NL"/>
        </w:rPr>
        <w:t xml:space="preserve"> </w:t>
      </w:r>
      <w:proofErr w:type="spellStart"/>
      <w:r w:rsidRPr="00E85EE1">
        <w:rPr>
          <w:rFonts w:ascii="Arial" w:eastAsia="Times New Roman" w:hAnsi="Arial" w:cs="Arial"/>
          <w:color w:val="222222"/>
          <w:sz w:val="18"/>
          <w:szCs w:val="18"/>
          <w:lang w:val="nl-NL" w:eastAsia="nl-NL"/>
        </w:rPr>
        <w:t>Assigned</w:t>
      </w:r>
      <w:proofErr w:type="spellEnd"/>
    </w:p>
    <w:p w:rsidR="00E85EE1" w:rsidRPr="00E85EE1" w:rsidRDefault="00E85EE1" w:rsidP="00E85EE1">
      <w:pPr>
        <w:spacing w:after="0" w:line="240" w:lineRule="auto"/>
        <w:rPr>
          <w:rFonts w:ascii="Arial" w:eastAsia="Times New Roman" w:hAnsi="Arial" w:cs="Arial"/>
          <w:b/>
          <w:bCs/>
          <w:color w:val="222222"/>
          <w:sz w:val="18"/>
          <w:szCs w:val="18"/>
          <w:lang w:val="nl-NL" w:eastAsia="nl-NL"/>
        </w:rPr>
      </w:pPr>
      <w:proofErr w:type="spellStart"/>
      <w:r w:rsidRPr="00E85EE1">
        <w:rPr>
          <w:rFonts w:ascii="Arial" w:eastAsia="Times New Roman" w:hAnsi="Arial" w:cs="Arial"/>
          <w:b/>
          <w:bCs/>
          <w:color w:val="222222"/>
          <w:sz w:val="18"/>
          <w:szCs w:val="18"/>
          <w:lang w:val="nl-NL" w:eastAsia="nl-NL"/>
        </w:rPr>
        <w:t>Funding</w:t>
      </w:r>
      <w:proofErr w:type="spellEnd"/>
      <w:r w:rsidRPr="00E85EE1">
        <w:rPr>
          <w:rFonts w:ascii="Arial" w:eastAsia="Times New Roman" w:hAnsi="Arial" w:cs="Arial"/>
          <w:b/>
          <w:bCs/>
          <w:color w:val="222222"/>
          <w:sz w:val="18"/>
          <w:szCs w:val="18"/>
          <w:lang w:val="nl-NL" w:eastAsia="nl-NL"/>
        </w:rPr>
        <w:t xml:space="preserve"> Sources</w:t>
      </w:r>
    </w:p>
    <w:p w:rsidR="00E85EE1" w:rsidRPr="00E85EE1" w:rsidRDefault="00E85EE1" w:rsidP="00E85EE1">
      <w:pPr>
        <w:spacing w:after="0" w:line="240" w:lineRule="auto"/>
        <w:rPr>
          <w:rFonts w:ascii="Arial" w:eastAsia="Times New Roman" w:hAnsi="Arial" w:cs="Arial"/>
          <w:color w:val="222222"/>
          <w:sz w:val="18"/>
          <w:szCs w:val="18"/>
          <w:lang w:eastAsia="nl-NL"/>
        </w:rPr>
      </w:pPr>
      <w:r w:rsidRPr="00E85EE1">
        <w:rPr>
          <w:rFonts w:ascii="Arial" w:eastAsia="Times New Roman" w:hAnsi="Arial" w:cs="Arial"/>
          <w:color w:val="222222"/>
          <w:sz w:val="18"/>
          <w:szCs w:val="18"/>
          <w:lang w:eastAsia="nl-NL"/>
        </w:rPr>
        <w:t xml:space="preserve">The World Bank Group intends to finance the assignment/services under: </w:t>
      </w:r>
    </w:p>
    <w:p w:rsidR="00E85EE1" w:rsidRPr="00E85EE1" w:rsidRDefault="00E85EE1" w:rsidP="00E85EE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E85EE1">
        <w:rPr>
          <w:rFonts w:ascii="Arial" w:eastAsia="Times New Roman" w:hAnsi="Arial" w:cs="Arial"/>
          <w:color w:val="222222"/>
          <w:sz w:val="18"/>
          <w:szCs w:val="18"/>
          <w:lang w:val="nl-NL" w:eastAsia="nl-NL"/>
        </w:rPr>
        <w:t>BB - BANK BUDGET</w:t>
      </w:r>
    </w:p>
    <w:p w:rsidR="00E85EE1" w:rsidRPr="00E85EE1" w:rsidRDefault="00E85EE1" w:rsidP="00E85EE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E85EE1">
        <w:rPr>
          <w:rFonts w:ascii="Arial" w:eastAsia="Times New Roman" w:hAnsi="Arial" w:cs="Arial"/>
          <w:color w:val="222222"/>
          <w:sz w:val="18"/>
          <w:szCs w:val="18"/>
          <w:lang w:val="nl-NL" w:eastAsia="nl-NL"/>
        </w:rPr>
        <w:t xml:space="preserve">TF0A7954 - City Energy Efficiency </w:t>
      </w:r>
      <w:proofErr w:type="spellStart"/>
      <w:r w:rsidRPr="00E85EE1">
        <w:rPr>
          <w:rFonts w:ascii="Arial" w:eastAsia="Times New Roman" w:hAnsi="Arial" w:cs="Arial"/>
          <w:color w:val="222222"/>
          <w:sz w:val="18"/>
          <w:szCs w:val="18"/>
          <w:lang w:val="nl-NL" w:eastAsia="nl-NL"/>
        </w:rPr>
        <w:t>Transformation</w:t>
      </w:r>
      <w:proofErr w:type="spellEnd"/>
    </w:p>
    <w:p w:rsidR="00E85EE1" w:rsidRPr="00E85EE1" w:rsidRDefault="00E85EE1" w:rsidP="00E85EE1">
      <w:pPr>
        <w:spacing w:after="0" w:line="240" w:lineRule="auto"/>
        <w:rPr>
          <w:rFonts w:ascii="Arial" w:eastAsia="Times New Roman" w:hAnsi="Arial" w:cs="Arial"/>
          <w:b/>
          <w:bCs/>
          <w:color w:val="222222"/>
          <w:sz w:val="18"/>
          <w:szCs w:val="18"/>
          <w:lang w:val="nl-NL" w:eastAsia="nl-NL"/>
        </w:rPr>
      </w:pPr>
      <w:proofErr w:type="spellStart"/>
      <w:r w:rsidRPr="00E85EE1">
        <w:rPr>
          <w:rFonts w:ascii="Arial" w:eastAsia="Times New Roman" w:hAnsi="Arial" w:cs="Arial"/>
          <w:b/>
          <w:bCs/>
          <w:color w:val="222222"/>
          <w:sz w:val="18"/>
          <w:szCs w:val="18"/>
          <w:lang w:val="nl-NL" w:eastAsia="nl-NL"/>
        </w:rPr>
        <w:t>Individual</w:t>
      </w:r>
      <w:proofErr w:type="spellEnd"/>
      <w:r w:rsidRPr="00E85EE1">
        <w:rPr>
          <w:rFonts w:ascii="Arial" w:eastAsia="Times New Roman" w:hAnsi="Arial" w:cs="Arial"/>
          <w:b/>
          <w:bCs/>
          <w:color w:val="222222"/>
          <w:sz w:val="18"/>
          <w:szCs w:val="18"/>
          <w:lang w:val="nl-NL" w:eastAsia="nl-NL"/>
        </w:rPr>
        <w:t>/</w:t>
      </w:r>
      <w:proofErr w:type="spellStart"/>
      <w:r w:rsidRPr="00E85EE1">
        <w:rPr>
          <w:rFonts w:ascii="Arial" w:eastAsia="Times New Roman" w:hAnsi="Arial" w:cs="Arial"/>
          <w:b/>
          <w:bCs/>
          <w:color w:val="222222"/>
          <w:sz w:val="18"/>
          <w:szCs w:val="18"/>
          <w:lang w:val="nl-NL" w:eastAsia="nl-NL"/>
        </w:rPr>
        <w:t>Firm</w:t>
      </w:r>
      <w:proofErr w:type="spellEnd"/>
    </w:p>
    <w:p w:rsidR="00E85EE1" w:rsidRPr="00E85EE1" w:rsidRDefault="00E85EE1" w:rsidP="00E85EE1">
      <w:pPr>
        <w:spacing w:after="0" w:line="240" w:lineRule="auto"/>
        <w:rPr>
          <w:rFonts w:ascii="Arial" w:eastAsia="Times New Roman" w:hAnsi="Arial" w:cs="Arial"/>
          <w:color w:val="222222"/>
          <w:sz w:val="18"/>
          <w:szCs w:val="18"/>
          <w:lang w:eastAsia="nl-NL"/>
        </w:rPr>
      </w:pPr>
      <w:r w:rsidRPr="00E85EE1">
        <w:rPr>
          <w:rFonts w:ascii="Arial" w:eastAsia="Times New Roman" w:hAnsi="Arial" w:cs="Arial"/>
          <w:color w:val="222222"/>
          <w:sz w:val="18"/>
          <w:szCs w:val="18"/>
          <w:lang w:eastAsia="nl-NL"/>
        </w:rPr>
        <w:t xml:space="preserve">The consultant will be an individual. </w:t>
      </w:r>
      <w:r w:rsidRPr="00E85EE1">
        <w:rPr>
          <w:rFonts w:ascii="Arial" w:eastAsia="Times New Roman" w:hAnsi="Arial" w:cs="Arial"/>
          <w:vanish/>
          <w:color w:val="222222"/>
          <w:sz w:val="18"/>
          <w:szCs w:val="18"/>
          <w:lang w:eastAsia="nl-NL"/>
        </w:rPr>
        <w:t>The consultant will be a firm.</w:t>
      </w:r>
      <w:r w:rsidRPr="00E85EE1">
        <w:rPr>
          <w:rFonts w:ascii="Arial" w:eastAsia="Times New Roman" w:hAnsi="Arial" w:cs="Arial"/>
          <w:color w:val="222222"/>
          <w:sz w:val="18"/>
          <w:szCs w:val="18"/>
          <w:lang w:eastAsia="nl-NL"/>
        </w:rPr>
        <w:t xml:space="preserve"> </w:t>
      </w:r>
    </w:p>
    <w:p w:rsidR="00E85EE1" w:rsidRDefault="00E85EE1" w:rsidP="00E85EE1">
      <w:pPr>
        <w:spacing w:after="0" w:line="240" w:lineRule="auto"/>
        <w:rPr>
          <w:rFonts w:ascii="Arial" w:eastAsia="Times New Roman" w:hAnsi="Arial" w:cs="Arial"/>
          <w:color w:val="222222"/>
          <w:sz w:val="18"/>
          <w:szCs w:val="18"/>
          <w:lang w:val="nl-NL" w:eastAsia="nl-NL"/>
        </w:rPr>
      </w:pPr>
    </w:p>
    <w:p w:rsidR="00E85EE1" w:rsidRPr="00E85EE1" w:rsidRDefault="00E85EE1" w:rsidP="00E85EE1">
      <w:pPr>
        <w:spacing w:after="0" w:line="240" w:lineRule="auto"/>
        <w:rPr>
          <w:rFonts w:ascii="Arial" w:eastAsia="Times New Roman" w:hAnsi="Arial" w:cs="Arial"/>
          <w:color w:val="222222"/>
          <w:sz w:val="18"/>
          <w:szCs w:val="18"/>
          <w:lang w:val="nl-NL" w:eastAsia="nl-NL"/>
        </w:rPr>
      </w:pPr>
      <w:proofErr w:type="spellStart"/>
      <w:r w:rsidRPr="00E85EE1">
        <w:rPr>
          <w:rFonts w:ascii="Arial" w:eastAsia="Times New Roman" w:hAnsi="Arial" w:cs="Arial"/>
          <w:color w:val="222222"/>
          <w:sz w:val="18"/>
          <w:szCs w:val="18"/>
          <w:lang w:val="nl-NL" w:eastAsia="nl-NL"/>
        </w:rPr>
        <w:t>Assignment</w:t>
      </w:r>
      <w:proofErr w:type="spellEnd"/>
      <w:r w:rsidRPr="00E85EE1">
        <w:rPr>
          <w:rFonts w:ascii="Arial" w:eastAsia="Times New Roman" w:hAnsi="Arial" w:cs="Arial"/>
          <w:color w:val="222222"/>
          <w:sz w:val="18"/>
          <w:szCs w:val="18"/>
          <w:lang w:val="nl-NL" w:eastAsia="nl-NL"/>
        </w:rPr>
        <w:t xml:space="preserve"> </w:t>
      </w:r>
      <w:proofErr w:type="spellStart"/>
      <w:r w:rsidRPr="00E85EE1">
        <w:rPr>
          <w:rFonts w:ascii="Arial" w:eastAsia="Times New Roman" w:hAnsi="Arial" w:cs="Arial"/>
          <w:color w:val="222222"/>
          <w:sz w:val="18"/>
          <w:szCs w:val="18"/>
          <w:lang w:val="nl-NL" w:eastAsia="nl-NL"/>
        </w:rPr>
        <w:t>Description</w:t>
      </w:r>
      <w:proofErr w:type="spellEnd"/>
      <w:r w:rsidRPr="00E85EE1">
        <w:rPr>
          <w:rFonts w:ascii="Arial" w:eastAsia="Times New Roman" w:hAnsi="Arial" w:cs="Arial"/>
          <w:color w:val="222222"/>
          <w:sz w:val="18"/>
          <w:szCs w:val="18"/>
          <w:lang w:val="nl-NL" w:eastAsia="nl-NL"/>
        </w:rPr>
        <w:t xml:space="preserve"> </w:t>
      </w:r>
    </w:p>
    <w:p w:rsidR="00E85EE1" w:rsidRPr="00E85EE1" w:rsidRDefault="00E85EE1" w:rsidP="00E85EE1">
      <w:pPr>
        <w:spacing w:after="0" w:line="240" w:lineRule="auto"/>
        <w:rPr>
          <w:rFonts w:ascii="Arial" w:eastAsia="Times New Roman" w:hAnsi="Arial" w:cs="Arial"/>
          <w:color w:val="222222"/>
          <w:sz w:val="17"/>
          <w:szCs w:val="17"/>
          <w:lang w:eastAsia="nl-NL"/>
        </w:rPr>
      </w:pPr>
      <w:r w:rsidRPr="00E85EE1">
        <w:rPr>
          <w:rFonts w:ascii="Arial" w:eastAsia="Times New Roman" w:hAnsi="Arial" w:cs="Arial"/>
          <w:color w:val="222222"/>
          <w:sz w:val="17"/>
          <w:szCs w:val="17"/>
          <w:lang w:eastAsia="nl-NL"/>
        </w:rPr>
        <w:t>SELECTION FOR CONSULTANTS BY THE WORLD BANK GROUP</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REQUEST FOR EXPRESSIONS OF INTEREST</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Electronic Submissions through World Bank Group eConsultant2</w:t>
      </w:r>
      <w:r w:rsidRPr="00E85EE1">
        <w:rPr>
          <w:rFonts w:ascii="Arial" w:eastAsia="Times New Roman" w:hAnsi="Arial" w:cs="Arial"/>
          <w:color w:val="222222"/>
          <w:sz w:val="17"/>
          <w:szCs w:val="17"/>
          <w:lang w:eastAsia="nl-NL"/>
        </w:rPr>
        <w:br/>
        <w:t>https://wbgeconsult2.worldbank.org/wbgec/index.html</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ASSIGNMENT OVERVIEW</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Assignment Title: 1261204 - Technical Adviser on Electric Mobility</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Assignment Countries:</w:t>
      </w:r>
      <w:r w:rsidRPr="00E85EE1">
        <w:rPr>
          <w:rFonts w:ascii="Arial" w:eastAsia="Times New Roman" w:hAnsi="Arial" w:cs="Arial"/>
          <w:color w:val="222222"/>
          <w:sz w:val="17"/>
          <w:szCs w:val="17"/>
          <w:lang w:eastAsia="nl-NL"/>
        </w:rPr>
        <w:br/>
        <w:t>- (countries have not yet been selected)</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ASSIGNMENT DESCRIPTION</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The candidate will serve as technical adviser for the future e-mobility center of expertise to: (1) provide analytical and technical support to the operations teams and clients, develop and implement e-mobility projects;(2) support the development of knowledge products; (3) prepare briefing notes and dissemination material; (4) provide input for the conceptualization and development of the e-mobility center of expertise; and (5) support efforts to expand in-house knowledge.</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FUNDING SOURCE</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The World Bank Group intends to finance the assignment / services described below under the following:</w:t>
      </w:r>
      <w:r w:rsidRPr="00E85EE1">
        <w:rPr>
          <w:rFonts w:ascii="Arial" w:eastAsia="Times New Roman" w:hAnsi="Arial" w:cs="Arial"/>
          <w:color w:val="222222"/>
          <w:sz w:val="17"/>
          <w:szCs w:val="17"/>
          <w:lang w:eastAsia="nl-NL"/>
        </w:rPr>
        <w:br/>
        <w:t>- BANK BUDGET</w:t>
      </w:r>
      <w:r w:rsidRPr="00E85EE1">
        <w:rPr>
          <w:rFonts w:ascii="Arial" w:eastAsia="Times New Roman" w:hAnsi="Arial" w:cs="Arial"/>
          <w:color w:val="222222"/>
          <w:sz w:val="17"/>
          <w:szCs w:val="17"/>
          <w:lang w:eastAsia="nl-NL"/>
        </w:rPr>
        <w:br/>
        <w:t>- City Energy Efficiency Transformation</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ELIGIBILITY</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r>
      <w:proofErr w:type="spellStart"/>
      <w:r w:rsidRPr="00E85EE1">
        <w:rPr>
          <w:rFonts w:ascii="Arial" w:eastAsia="Times New Roman" w:hAnsi="Arial" w:cs="Arial"/>
          <w:color w:val="222222"/>
          <w:sz w:val="17"/>
          <w:szCs w:val="17"/>
          <w:lang w:eastAsia="nl-NL"/>
        </w:rPr>
        <w:t>Eligibility</w:t>
      </w:r>
      <w:proofErr w:type="spellEnd"/>
      <w:r w:rsidRPr="00E85EE1">
        <w:rPr>
          <w:rFonts w:ascii="Arial" w:eastAsia="Times New Roman" w:hAnsi="Arial" w:cs="Arial"/>
          <w:color w:val="222222"/>
          <w:sz w:val="17"/>
          <w:szCs w:val="17"/>
          <w:lang w:eastAsia="nl-NL"/>
        </w:rPr>
        <w:t xml:space="preserve"> restrictions apply:</w:t>
      </w:r>
      <w:r w:rsidRPr="00E85EE1">
        <w:rPr>
          <w:rFonts w:ascii="Arial" w:eastAsia="Times New Roman" w:hAnsi="Arial" w:cs="Arial"/>
          <w:color w:val="222222"/>
          <w:sz w:val="17"/>
          <w:szCs w:val="17"/>
          <w:lang w:eastAsia="nl-NL"/>
        </w:rPr>
        <w:br/>
        <w:t>[Please type list of restrictions]</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lastRenderedPageBreak/>
        <w:br/>
        <w:t>INDIVIDUAL / FIRM PROFILE</w:t>
      </w:r>
      <w:r w:rsidRPr="00E85EE1">
        <w:rPr>
          <w:rFonts w:ascii="Arial" w:eastAsia="Times New Roman" w:hAnsi="Arial" w:cs="Arial"/>
          <w:color w:val="222222"/>
          <w:sz w:val="17"/>
          <w:szCs w:val="17"/>
          <w:lang w:eastAsia="nl-NL"/>
        </w:rPr>
        <w:br/>
        <w:t xml:space="preserve">The consultant should be an individual. </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SUBMISSION REQUIREMENTS</w:t>
      </w:r>
      <w:r w:rsidRPr="00E85EE1">
        <w:rPr>
          <w:rFonts w:ascii="Arial" w:eastAsia="Times New Roman" w:hAnsi="Arial" w:cs="Arial"/>
          <w:color w:val="222222"/>
          <w:sz w:val="17"/>
          <w:szCs w:val="17"/>
          <w:lang w:eastAsia="nl-NL"/>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Interested consultants are hereby invited to submit expressions of interest.</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E85EE1">
        <w:rPr>
          <w:rFonts w:ascii="Arial" w:eastAsia="Times New Roman" w:hAnsi="Arial" w:cs="Arial"/>
          <w:color w:val="222222"/>
          <w:sz w:val="17"/>
          <w:szCs w:val="17"/>
          <w:lang w:eastAsia="nl-NL"/>
        </w:rPr>
        <w:br/>
      </w:r>
      <w:r w:rsidRPr="00E85EE1">
        <w:rPr>
          <w:rFonts w:ascii="Arial" w:eastAsia="Times New Roman" w:hAnsi="Arial" w:cs="Arial"/>
          <w:color w:val="222222"/>
          <w:sz w:val="17"/>
          <w:szCs w:val="17"/>
          <w:lang w:eastAsia="nl-NL"/>
        </w:rPr>
        <w:br/>
        <w:t>NOTES</w:t>
      </w:r>
      <w:r w:rsidRPr="00E85EE1">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p>
    <w:p w:rsidR="00E85EE1" w:rsidRPr="00E85EE1" w:rsidRDefault="00E85EE1" w:rsidP="00E85EE1">
      <w:pPr>
        <w:spacing w:after="0" w:line="240" w:lineRule="auto"/>
        <w:rPr>
          <w:rFonts w:ascii="Arial" w:eastAsia="Times New Roman" w:hAnsi="Arial" w:cs="Arial"/>
          <w:color w:val="222222"/>
          <w:sz w:val="18"/>
          <w:szCs w:val="18"/>
          <w:lang w:val="nl-NL" w:eastAsia="nl-NL"/>
        </w:rPr>
      </w:pPr>
      <w:proofErr w:type="spellStart"/>
      <w:r w:rsidRPr="00E85EE1">
        <w:rPr>
          <w:rFonts w:ascii="Arial" w:eastAsia="Times New Roman" w:hAnsi="Arial" w:cs="Arial"/>
          <w:color w:val="222222"/>
          <w:sz w:val="18"/>
          <w:szCs w:val="18"/>
          <w:lang w:val="nl-NL" w:eastAsia="nl-NL"/>
        </w:rPr>
        <w:t>Attachments</w:t>
      </w:r>
      <w:proofErr w:type="spellEnd"/>
      <w:r w:rsidRPr="00E85EE1">
        <w:rPr>
          <w:rFonts w:ascii="Arial" w:eastAsia="Times New Roman" w:hAnsi="Arial" w:cs="Arial"/>
          <w:color w:val="222222"/>
          <w:sz w:val="18"/>
          <w:szCs w:val="18"/>
          <w:lang w:val="nl-NL" w:eastAsia="nl-NL"/>
        </w:rPr>
        <w:t xml:space="preserve"> </w:t>
      </w:r>
    </w:p>
    <w:p w:rsidR="00E85EE1" w:rsidRPr="00E85EE1" w:rsidRDefault="00E85EE1" w:rsidP="00E85EE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E85EE1">
          <w:rPr>
            <w:rFonts w:ascii="Arial" w:eastAsia="Times New Roman" w:hAnsi="Arial" w:cs="Arial"/>
            <w:color w:val="004276"/>
            <w:sz w:val="18"/>
            <w:szCs w:val="18"/>
            <w:lang w:val="nl-NL" w:eastAsia="nl-NL"/>
          </w:rPr>
          <w:t>Optional</w:t>
        </w:r>
        <w:proofErr w:type="spellEnd"/>
        <w:r w:rsidRPr="00E85EE1">
          <w:rPr>
            <w:rFonts w:ascii="Arial" w:eastAsia="Times New Roman" w:hAnsi="Arial" w:cs="Arial"/>
            <w:color w:val="004276"/>
            <w:sz w:val="18"/>
            <w:szCs w:val="18"/>
            <w:lang w:val="nl-NL" w:eastAsia="nl-NL"/>
          </w:rPr>
          <w:t xml:space="preserve"> TOR File</w:t>
        </w:r>
      </w:hyperlink>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2D5B"/>
    <w:multiLevelType w:val="multilevel"/>
    <w:tmpl w:val="8A0A4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6B3866"/>
    <w:multiLevelType w:val="multilevel"/>
    <w:tmpl w:val="AFA26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03090A"/>
    <w:multiLevelType w:val="multilevel"/>
    <w:tmpl w:val="F556A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EE1"/>
    <w:rsid w:val="00895661"/>
    <w:rsid w:val="00B902C5"/>
    <w:rsid w:val="00E85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C1FC3"/>
  <w15:chartTrackingRefBased/>
  <w15:docId w15:val="{C69D1E36-D2C9-4E07-85A0-67BB3DAAF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85EE1"/>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6595628">
      <w:bodyDiv w:val="1"/>
      <w:marLeft w:val="0"/>
      <w:marRight w:val="0"/>
      <w:marTop w:val="0"/>
      <w:marBottom w:val="0"/>
      <w:divBdr>
        <w:top w:val="none" w:sz="0" w:space="0" w:color="auto"/>
        <w:left w:val="none" w:sz="0" w:space="0" w:color="auto"/>
        <w:bottom w:val="none" w:sz="0" w:space="0" w:color="auto"/>
        <w:right w:val="none" w:sz="0" w:space="0" w:color="auto"/>
      </w:divBdr>
      <w:divsChild>
        <w:div w:id="206450327">
          <w:marLeft w:val="0"/>
          <w:marRight w:val="0"/>
          <w:marTop w:val="0"/>
          <w:marBottom w:val="0"/>
          <w:divBdr>
            <w:top w:val="none" w:sz="0" w:space="0" w:color="auto"/>
            <w:left w:val="none" w:sz="0" w:space="0" w:color="auto"/>
            <w:bottom w:val="none" w:sz="0" w:space="0" w:color="auto"/>
            <w:right w:val="none" w:sz="0" w:space="0" w:color="auto"/>
          </w:divBdr>
          <w:divsChild>
            <w:div w:id="1911385386">
              <w:marLeft w:val="0"/>
              <w:marRight w:val="0"/>
              <w:marTop w:val="0"/>
              <w:marBottom w:val="0"/>
              <w:divBdr>
                <w:top w:val="none" w:sz="0" w:space="0" w:color="auto"/>
                <w:left w:val="none" w:sz="0" w:space="0" w:color="auto"/>
                <w:bottom w:val="none" w:sz="0" w:space="0" w:color="auto"/>
                <w:right w:val="none" w:sz="0" w:space="0" w:color="auto"/>
              </w:divBdr>
              <w:divsChild>
                <w:div w:id="1993289027">
                  <w:marLeft w:val="0"/>
                  <w:marRight w:val="0"/>
                  <w:marTop w:val="0"/>
                  <w:marBottom w:val="0"/>
                  <w:divBdr>
                    <w:top w:val="none" w:sz="0" w:space="0" w:color="auto"/>
                    <w:left w:val="none" w:sz="0" w:space="0" w:color="auto"/>
                    <w:bottom w:val="none" w:sz="0" w:space="0" w:color="auto"/>
                    <w:right w:val="none" w:sz="0" w:space="0" w:color="auto"/>
                  </w:divBdr>
                  <w:divsChild>
                    <w:div w:id="309791695">
                      <w:marLeft w:val="0"/>
                      <w:marRight w:val="0"/>
                      <w:marTop w:val="0"/>
                      <w:marBottom w:val="0"/>
                      <w:divBdr>
                        <w:top w:val="single" w:sz="6" w:space="6" w:color="999999"/>
                        <w:left w:val="single" w:sz="6" w:space="30" w:color="999999"/>
                        <w:bottom w:val="single" w:sz="6" w:space="0" w:color="999999"/>
                        <w:right w:val="single" w:sz="6" w:space="0" w:color="999999"/>
                      </w:divBdr>
                    </w:div>
                    <w:div w:id="1312753651">
                      <w:marLeft w:val="0"/>
                      <w:marRight w:val="0"/>
                      <w:marTop w:val="300"/>
                      <w:marBottom w:val="0"/>
                      <w:divBdr>
                        <w:top w:val="none" w:sz="0" w:space="0" w:color="auto"/>
                        <w:left w:val="none" w:sz="0" w:space="0" w:color="auto"/>
                        <w:bottom w:val="none" w:sz="0" w:space="0" w:color="auto"/>
                        <w:right w:val="none" w:sz="0" w:space="0" w:color="auto"/>
                      </w:divBdr>
                      <w:divsChild>
                        <w:div w:id="1174611786">
                          <w:marLeft w:val="0"/>
                          <w:marRight w:val="0"/>
                          <w:marTop w:val="0"/>
                          <w:marBottom w:val="0"/>
                          <w:divBdr>
                            <w:top w:val="none" w:sz="0" w:space="0" w:color="auto"/>
                            <w:left w:val="none" w:sz="0" w:space="0" w:color="auto"/>
                            <w:bottom w:val="none" w:sz="0" w:space="0" w:color="auto"/>
                            <w:right w:val="none" w:sz="0" w:space="0" w:color="auto"/>
                          </w:divBdr>
                          <w:divsChild>
                            <w:div w:id="138425950">
                              <w:marLeft w:val="0"/>
                              <w:marRight w:val="0"/>
                              <w:marTop w:val="0"/>
                              <w:marBottom w:val="0"/>
                              <w:divBdr>
                                <w:top w:val="none" w:sz="0" w:space="0" w:color="auto"/>
                                <w:left w:val="none" w:sz="0" w:space="0" w:color="auto"/>
                                <w:bottom w:val="none" w:sz="0" w:space="0" w:color="auto"/>
                                <w:right w:val="none" w:sz="0" w:space="0" w:color="auto"/>
                              </w:divBdr>
                            </w:div>
                          </w:divsChild>
                        </w:div>
                        <w:div w:id="951474051">
                          <w:marLeft w:val="0"/>
                          <w:marRight w:val="0"/>
                          <w:marTop w:val="0"/>
                          <w:marBottom w:val="0"/>
                          <w:divBdr>
                            <w:top w:val="none" w:sz="0" w:space="0" w:color="auto"/>
                            <w:left w:val="none" w:sz="0" w:space="0" w:color="auto"/>
                            <w:bottom w:val="none" w:sz="0" w:space="0" w:color="auto"/>
                            <w:right w:val="none" w:sz="0" w:space="0" w:color="auto"/>
                          </w:divBdr>
                          <w:divsChild>
                            <w:div w:id="1374187125">
                              <w:marLeft w:val="0"/>
                              <w:marRight w:val="0"/>
                              <w:marTop w:val="0"/>
                              <w:marBottom w:val="0"/>
                              <w:divBdr>
                                <w:top w:val="none" w:sz="0" w:space="0" w:color="auto"/>
                                <w:left w:val="none" w:sz="0" w:space="0" w:color="auto"/>
                                <w:bottom w:val="none" w:sz="0" w:space="0" w:color="auto"/>
                                <w:right w:val="none" w:sz="0" w:space="0" w:color="auto"/>
                              </w:divBdr>
                            </w:div>
                          </w:divsChild>
                        </w:div>
                        <w:div w:id="1568808282">
                          <w:marLeft w:val="0"/>
                          <w:marRight w:val="0"/>
                          <w:marTop w:val="0"/>
                          <w:marBottom w:val="0"/>
                          <w:divBdr>
                            <w:top w:val="none" w:sz="0" w:space="0" w:color="auto"/>
                            <w:left w:val="none" w:sz="0" w:space="0" w:color="auto"/>
                            <w:bottom w:val="none" w:sz="0" w:space="0" w:color="auto"/>
                            <w:right w:val="none" w:sz="0" w:space="0" w:color="auto"/>
                          </w:divBdr>
                          <w:divsChild>
                            <w:div w:id="1283267585">
                              <w:marLeft w:val="0"/>
                              <w:marRight w:val="0"/>
                              <w:marTop w:val="0"/>
                              <w:marBottom w:val="0"/>
                              <w:divBdr>
                                <w:top w:val="none" w:sz="0" w:space="0" w:color="auto"/>
                                <w:left w:val="none" w:sz="0" w:space="0" w:color="auto"/>
                                <w:bottom w:val="none" w:sz="0" w:space="0" w:color="auto"/>
                                <w:right w:val="none" w:sz="0" w:space="0" w:color="auto"/>
                              </w:divBdr>
                            </w:div>
                          </w:divsChild>
                        </w:div>
                        <w:div w:id="2018922340">
                          <w:marLeft w:val="0"/>
                          <w:marRight w:val="0"/>
                          <w:marTop w:val="0"/>
                          <w:marBottom w:val="0"/>
                          <w:divBdr>
                            <w:top w:val="none" w:sz="0" w:space="0" w:color="auto"/>
                            <w:left w:val="none" w:sz="0" w:space="0" w:color="auto"/>
                            <w:bottom w:val="none" w:sz="0" w:space="0" w:color="auto"/>
                            <w:right w:val="none" w:sz="0" w:space="0" w:color="auto"/>
                          </w:divBdr>
                          <w:divsChild>
                            <w:div w:id="515926463">
                              <w:marLeft w:val="0"/>
                              <w:marRight w:val="0"/>
                              <w:marTop w:val="0"/>
                              <w:marBottom w:val="0"/>
                              <w:divBdr>
                                <w:top w:val="none" w:sz="0" w:space="0" w:color="auto"/>
                                <w:left w:val="none" w:sz="0" w:space="0" w:color="auto"/>
                                <w:bottom w:val="none" w:sz="0" w:space="0" w:color="auto"/>
                                <w:right w:val="none" w:sz="0" w:space="0" w:color="auto"/>
                              </w:divBdr>
                            </w:div>
                          </w:divsChild>
                        </w:div>
                        <w:div w:id="1088817891">
                          <w:marLeft w:val="0"/>
                          <w:marRight w:val="0"/>
                          <w:marTop w:val="0"/>
                          <w:marBottom w:val="0"/>
                          <w:divBdr>
                            <w:top w:val="none" w:sz="0" w:space="0" w:color="auto"/>
                            <w:left w:val="none" w:sz="0" w:space="0" w:color="auto"/>
                            <w:bottom w:val="none" w:sz="0" w:space="0" w:color="auto"/>
                            <w:right w:val="none" w:sz="0" w:space="0" w:color="auto"/>
                          </w:divBdr>
                          <w:divsChild>
                            <w:div w:id="1199471706">
                              <w:marLeft w:val="0"/>
                              <w:marRight w:val="0"/>
                              <w:marTop w:val="0"/>
                              <w:marBottom w:val="0"/>
                              <w:divBdr>
                                <w:top w:val="none" w:sz="0" w:space="0" w:color="auto"/>
                                <w:left w:val="none" w:sz="0" w:space="0" w:color="auto"/>
                                <w:bottom w:val="none" w:sz="0" w:space="0" w:color="auto"/>
                                <w:right w:val="none" w:sz="0" w:space="0" w:color="auto"/>
                              </w:divBdr>
                            </w:div>
                          </w:divsChild>
                        </w:div>
                        <w:div w:id="1450510929">
                          <w:marLeft w:val="0"/>
                          <w:marRight w:val="0"/>
                          <w:marTop w:val="0"/>
                          <w:marBottom w:val="0"/>
                          <w:divBdr>
                            <w:top w:val="none" w:sz="0" w:space="0" w:color="auto"/>
                            <w:left w:val="none" w:sz="0" w:space="0" w:color="auto"/>
                            <w:bottom w:val="none" w:sz="0" w:space="0" w:color="auto"/>
                            <w:right w:val="none" w:sz="0" w:space="0" w:color="auto"/>
                          </w:divBdr>
                          <w:divsChild>
                            <w:div w:id="924074761">
                              <w:marLeft w:val="0"/>
                              <w:marRight w:val="0"/>
                              <w:marTop w:val="0"/>
                              <w:marBottom w:val="0"/>
                              <w:divBdr>
                                <w:top w:val="none" w:sz="0" w:space="0" w:color="auto"/>
                                <w:left w:val="none" w:sz="0" w:space="0" w:color="auto"/>
                                <w:bottom w:val="none" w:sz="0" w:space="0" w:color="auto"/>
                                <w:right w:val="none" w:sz="0" w:space="0" w:color="auto"/>
                              </w:divBdr>
                            </w:div>
                          </w:divsChild>
                        </w:div>
                        <w:div w:id="1934585941">
                          <w:marLeft w:val="0"/>
                          <w:marRight w:val="0"/>
                          <w:marTop w:val="0"/>
                          <w:marBottom w:val="0"/>
                          <w:divBdr>
                            <w:top w:val="none" w:sz="0" w:space="0" w:color="auto"/>
                            <w:left w:val="none" w:sz="0" w:space="0" w:color="auto"/>
                            <w:bottom w:val="none" w:sz="0" w:space="0" w:color="auto"/>
                            <w:right w:val="none" w:sz="0" w:space="0" w:color="auto"/>
                          </w:divBdr>
                          <w:divsChild>
                            <w:div w:id="1355575117">
                              <w:marLeft w:val="0"/>
                              <w:marRight w:val="0"/>
                              <w:marTop w:val="0"/>
                              <w:marBottom w:val="0"/>
                              <w:divBdr>
                                <w:top w:val="none" w:sz="0" w:space="0" w:color="auto"/>
                                <w:left w:val="none" w:sz="0" w:space="0" w:color="auto"/>
                                <w:bottom w:val="none" w:sz="0" w:space="0" w:color="auto"/>
                                <w:right w:val="none" w:sz="0" w:space="0" w:color="auto"/>
                              </w:divBdr>
                            </w:div>
                          </w:divsChild>
                        </w:div>
                        <w:div w:id="1162355810">
                          <w:marLeft w:val="0"/>
                          <w:marRight w:val="0"/>
                          <w:marTop w:val="0"/>
                          <w:marBottom w:val="0"/>
                          <w:divBdr>
                            <w:top w:val="none" w:sz="0" w:space="0" w:color="auto"/>
                            <w:left w:val="none" w:sz="0" w:space="0" w:color="auto"/>
                            <w:bottom w:val="none" w:sz="0" w:space="0" w:color="auto"/>
                            <w:right w:val="none" w:sz="0" w:space="0" w:color="auto"/>
                          </w:divBdr>
                          <w:divsChild>
                            <w:div w:id="463888132">
                              <w:marLeft w:val="0"/>
                              <w:marRight w:val="0"/>
                              <w:marTop w:val="0"/>
                              <w:marBottom w:val="0"/>
                              <w:divBdr>
                                <w:top w:val="none" w:sz="0" w:space="0" w:color="auto"/>
                                <w:left w:val="none" w:sz="0" w:space="0" w:color="auto"/>
                                <w:bottom w:val="none" w:sz="0" w:space="0" w:color="auto"/>
                                <w:right w:val="none" w:sz="0" w:space="0" w:color="auto"/>
                              </w:divBdr>
                            </w:div>
                          </w:divsChild>
                        </w:div>
                        <w:div w:id="1297023570">
                          <w:marLeft w:val="0"/>
                          <w:marRight w:val="0"/>
                          <w:marTop w:val="0"/>
                          <w:marBottom w:val="0"/>
                          <w:divBdr>
                            <w:top w:val="none" w:sz="0" w:space="0" w:color="auto"/>
                            <w:left w:val="none" w:sz="0" w:space="0" w:color="auto"/>
                            <w:bottom w:val="none" w:sz="0" w:space="0" w:color="auto"/>
                            <w:right w:val="none" w:sz="0" w:space="0" w:color="auto"/>
                          </w:divBdr>
                          <w:divsChild>
                            <w:div w:id="1314409329">
                              <w:marLeft w:val="0"/>
                              <w:marRight w:val="0"/>
                              <w:marTop w:val="0"/>
                              <w:marBottom w:val="0"/>
                              <w:divBdr>
                                <w:top w:val="none" w:sz="0" w:space="0" w:color="auto"/>
                                <w:left w:val="none" w:sz="0" w:space="0" w:color="auto"/>
                                <w:bottom w:val="none" w:sz="0" w:space="0" w:color="auto"/>
                                <w:right w:val="none" w:sz="0" w:space="0" w:color="auto"/>
                              </w:divBdr>
                            </w:div>
                          </w:divsChild>
                        </w:div>
                        <w:div w:id="5519250">
                          <w:marLeft w:val="0"/>
                          <w:marRight w:val="0"/>
                          <w:marTop w:val="0"/>
                          <w:marBottom w:val="0"/>
                          <w:divBdr>
                            <w:top w:val="none" w:sz="0" w:space="0" w:color="auto"/>
                            <w:left w:val="none" w:sz="0" w:space="0" w:color="auto"/>
                            <w:bottom w:val="none" w:sz="0" w:space="0" w:color="auto"/>
                            <w:right w:val="none" w:sz="0" w:space="0" w:color="auto"/>
                          </w:divBdr>
                          <w:divsChild>
                            <w:div w:id="1338534496">
                              <w:marLeft w:val="0"/>
                              <w:marRight w:val="0"/>
                              <w:marTop w:val="0"/>
                              <w:marBottom w:val="0"/>
                              <w:divBdr>
                                <w:top w:val="none" w:sz="0" w:space="0" w:color="auto"/>
                                <w:left w:val="none" w:sz="0" w:space="0" w:color="auto"/>
                                <w:bottom w:val="none" w:sz="0" w:space="0" w:color="auto"/>
                                <w:right w:val="none" w:sz="0" w:space="0" w:color="auto"/>
                              </w:divBdr>
                            </w:div>
                          </w:divsChild>
                        </w:div>
                        <w:div w:id="3560805">
                          <w:marLeft w:val="0"/>
                          <w:marRight w:val="0"/>
                          <w:marTop w:val="0"/>
                          <w:marBottom w:val="0"/>
                          <w:divBdr>
                            <w:top w:val="none" w:sz="0" w:space="0" w:color="auto"/>
                            <w:left w:val="none" w:sz="0" w:space="0" w:color="auto"/>
                            <w:bottom w:val="none" w:sz="0" w:space="0" w:color="auto"/>
                            <w:right w:val="none" w:sz="0" w:space="0" w:color="auto"/>
                          </w:divBdr>
                          <w:divsChild>
                            <w:div w:id="935095133">
                              <w:marLeft w:val="0"/>
                              <w:marRight w:val="0"/>
                              <w:marTop w:val="0"/>
                              <w:marBottom w:val="0"/>
                              <w:divBdr>
                                <w:top w:val="none" w:sz="0" w:space="0" w:color="auto"/>
                                <w:left w:val="none" w:sz="0" w:space="0" w:color="auto"/>
                                <w:bottom w:val="none" w:sz="0" w:space="0" w:color="auto"/>
                                <w:right w:val="none" w:sz="0" w:space="0" w:color="auto"/>
                              </w:divBdr>
                            </w:div>
                          </w:divsChild>
                        </w:div>
                        <w:div w:id="2127385308">
                          <w:marLeft w:val="0"/>
                          <w:marRight w:val="0"/>
                          <w:marTop w:val="0"/>
                          <w:marBottom w:val="0"/>
                          <w:divBdr>
                            <w:top w:val="none" w:sz="0" w:space="0" w:color="auto"/>
                            <w:left w:val="none" w:sz="0" w:space="0" w:color="auto"/>
                            <w:bottom w:val="none" w:sz="0" w:space="0" w:color="auto"/>
                            <w:right w:val="none" w:sz="0" w:space="0" w:color="auto"/>
                          </w:divBdr>
                          <w:divsChild>
                            <w:div w:id="788817283">
                              <w:marLeft w:val="0"/>
                              <w:marRight w:val="0"/>
                              <w:marTop w:val="0"/>
                              <w:marBottom w:val="0"/>
                              <w:divBdr>
                                <w:top w:val="none" w:sz="0" w:space="0" w:color="auto"/>
                                <w:left w:val="none" w:sz="0" w:space="0" w:color="auto"/>
                                <w:bottom w:val="none" w:sz="0" w:space="0" w:color="auto"/>
                                <w:right w:val="none" w:sz="0" w:space="0" w:color="auto"/>
                              </w:divBdr>
                            </w:div>
                          </w:divsChild>
                        </w:div>
                        <w:div w:id="163112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e118285-c5cb-4376-a91c-39c2658ec8b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20BAE0F3</Template>
  <TotalTime>1</TotalTime>
  <Pages>2</Pages>
  <Words>447</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2019-02-13T13:19:00Z</dcterms:created>
  <dcterms:modified xsi:type="dcterms:W3CDTF">2019-02-13T13:20:00Z</dcterms:modified>
</cp:coreProperties>
</file>