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2456" w:rsidRPr="00C22456" w:rsidRDefault="00C22456" w:rsidP="00C22456">
      <w:pPr>
        <w:shd w:val="clear" w:color="auto" w:fill="D4E6FC"/>
        <w:spacing w:after="0" w:line="240" w:lineRule="auto"/>
        <w:rPr>
          <w:rFonts w:ascii="Arial" w:eastAsia="Times New Roman" w:hAnsi="Arial" w:cs="Arial"/>
          <w:b/>
          <w:bCs/>
          <w:smallCaps/>
          <w:color w:val="222222"/>
          <w:sz w:val="27"/>
          <w:szCs w:val="27"/>
          <w:lang w:eastAsia="nl-NL"/>
        </w:rPr>
      </w:pPr>
      <w:r w:rsidRPr="00C22456">
        <w:rPr>
          <w:rFonts w:ascii="Arial" w:eastAsia="Times New Roman" w:hAnsi="Arial" w:cs="Arial"/>
          <w:b/>
          <w:bCs/>
          <w:smallCaps/>
          <w:color w:val="222222"/>
          <w:sz w:val="27"/>
          <w:szCs w:val="27"/>
          <w:lang w:eastAsia="nl-NL"/>
        </w:rPr>
        <w:t>request for expression of interest for selection # 1261155</w:t>
      </w:r>
    </w:p>
    <w:p w:rsidR="00C22456" w:rsidRDefault="00C22456" w:rsidP="00C22456">
      <w:pPr>
        <w:spacing w:after="0" w:line="240" w:lineRule="auto"/>
        <w:rPr>
          <w:rFonts w:ascii="Arial" w:eastAsia="Times New Roman" w:hAnsi="Arial" w:cs="Arial"/>
          <w:color w:val="CA0002"/>
          <w:sz w:val="20"/>
          <w:szCs w:val="20"/>
          <w:lang w:eastAsia="nl-NL"/>
        </w:rPr>
      </w:pPr>
    </w:p>
    <w:p w:rsidR="00C22456" w:rsidRPr="00C22456" w:rsidRDefault="00C22456" w:rsidP="00C22456">
      <w:pPr>
        <w:spacing w:after="0" w:line="240" w:lineRule="auto"/>
        <w:rPr>
          <w:rFonts w:ascii="Arial" w:eastAsia="Times New Roman" w:hAnsi="Arial" w:cs="Arial"/>
          <w:b/>
          <w:bCs/>
          <w:color w:val="222222"/>
          <w:sz w:val="18"/>
          <w:szCs w:val="18"/>
          <w:lang w:eastAsia="nl-NL"/>
        </w:rPr>
      </w:pPr>
      <w:r w:rsidRPr="00C22456">
        <w:rPr>
          <w:rFonts w:ascii="Arial" w:eastAsia="Times New Roman" w:hAnsi="Arial" w:cs="Arial"/>
          <w:b/>
          <w:bCs/>
          <w:color w:val="222222"/>
          <w:sz w:val="18"/>
          <w:szCs w:val="18"/>
          <w:lang w:eastAsia="nl-NL"/>
        </w:rPr>
        <w:t>Assignment Title</w:t>
      </w:r>
    </w:p>
    <w:p w:rsidR="00C22456" w:rsidRPr="00C22456" w:rsidRDefault="00C22456" w:rsidP="00C22456">
      <w:pPr>
        <w:spacing w:after="0" w:line="240" w:lineRule="auto"/>
        <w:rPr>
          <w:rFonts w:ascii="Arial" w:eastAsia="Times New Roman" w:hAnsi="Arial" w:cs="Arial"/>
          <w:color w:val="222222"/>
          <w:sz w:val="18"/>
          <w:szCs w:val="18"/>
          <w:lang w:eastAsia="nl-NL"/>
        </w:rPr>
      </w:pPr>
      <w:bookmarkStart w:id="0" w:name="_GoBack"/>
      <w:r w:rsidRPr="00C22456">
        <w:rPr>
          <w:rFonts w:ascii="Arial" w:eastAsia="Times New Roman" w:hAnsi="Arial" w:cs="Arial"/>
          <w:color w:val="222222"/>
          <w:sz w:val="18"/>
          <w:szCs w:val="18"/>
          <w:lang w:eastAsia="nl-NL"/>
        </w:rPr>
        <w:t xml:space="preserve">Preparation of Feasibility Level Design and Cost Estimate of the Access Road for the </w:t>
      </w:r>
      <w:proofErr w:type="spellStart"/>
      <w:r w:rsidRPr="00C22456">
        <w:rPr>
          <w:rFonts w:ascii="Arial" w:eastAsia="Times New Roman" w:hAnsi="Arial" w:cs="Arial"/>
          <w:color w:val="222222"/>
          <w:sz w:val="18"/>
          <w:szCs w:val="18"/>
          <w:lang w:eastAsia="nl-NL"/>
        </w:rPr>
        <w:t>Naoro</w:t>
      </w:r>
      <w:proofErr w:type="spellEnd"/>
      <w:r w:rsidRPr="00C22456">
        <w:rPr>
          <w:rFonts w:ascii="Arial" w:eastAsia="Times New Roman" w:hAnsi="Arial" w:cs="Arial"/>
          <w:color w:val="222222"/>
          <w:sz w:val="18"/>
          <w:szCs w:val="18"/>
          <w:lang w:eastAsia="nl-NL"/>
        </w:rPr>
        <w:t>-Brown Hydropower Project, Papua New Guinea</w:t>
      </w:r>
    </w:p>
    <w:bookmarkEnd w:id="0"/>
    <w:p w:rsidR="00C22456" w:rsidRDefault="00C22456" w:rsidP="00C22456">
      <w:pPr>
        <w:spacing w:after="0" w:line="240" w:lineRule="auto"/>
        <w:rPr>
          <w:rFonts w:ascii="Arial" w:eastAsia="Times New Roman" w:hAnsi="Arial" w:cs="Arial"/>
          <w:b/>
          <w:bCs/>
          <w:color w:val="222222"/>
          <w:sz w:val="18"/>
          <w:szCs w:val="18"/>
          <w:lang w:eastAsia="nl-NL"/>
        </w:rPr>
      </w:pPr>
    </w:p>
    <w:p w:rsidR="00C22456" w:rsidRPr="00C22456" w:rsidRDefault="00C22456" w:rsidP="00C22456">
      <w:pPr>
        <w:spacing w:after="0" w:line="240" w:lineRule="auto"/>
        <w:rPr>
          <w:rFonts w:ascii="Arial" w:eastAsia="Times New Roman" w:hAnsi="Arial" w:cs="Arial"/>
          <w:b/>
          <w:bCs/>
          <w:color w:val="222222"/>
          <w:sz w:val="18"/>
          <w:szCs w:val="18"/>
          <w:lang w:eastAsia="nl-NL"/>
        </w:rPr>
      </w:pPr>
      <w:r w:rsidRPr="00C22456">
        <w:rPr>
          <w:rFonts w:ascii="Arial" w:eastAsia="Times New Roman" w:hAnsi="Arial" w:cs="Arial"/>
          <w:b/>
          <w:bCs/>
          <w:color w:val="222222"/>
          <w:sz w:val="18"/>
          <w:szCs w:val="18"/>
          <w:lang w:eastAsia="nl-NL"/>
        </w:rPr>
        <w:t>Publication Date</w:t>
      </w:r>
    </w:p>
    <w:p w:rsidR="00C22456" w:rsidRPr="00C22456" w:rsidRDefault="00C22456" w:rsidP="00C22456">
      <w:pPr>
        <w:spacing w:after="0" w:line="240" w:lineRule="auto"/>
        <w:rPr>
          <w:rFonts w:ascii="Arial" w:eastAsia="Times New Roman" w:hAnsi="Arial" w:cs="Arial"/>
          <w:color w:val="222222"/>
          <w:sz w:val="18"/>
          <w:szCs w:val="18"/>
          <w:lang w:eastAsia="nl-NL"/>
        </w:rPr>
      </w:pPr>
      <w:r w:rsidRPr="00C22456">
        <w:rPr>
          <w:rFonts w:ascii="Arial" w:eastAsia="Times New Roman" w:hAnsi="Arial" w:cs="Arial"/>
          <w:color w:val="222222"/>
          <w:sz w:val="18"/>
          <w:szCs w:val="18"/>
          <w:lang w:eastAsia="nl-NL"/>
        </w:rPr>
        <w:t> 06-Feb-2019</w:t>
      </w:r>
    </w:p>
    <w:p w:rsidR="00C22456" w:rsidRDefault="00C22456" w:rsidP="00C22456">
      <w:pPr>
        <w:spacing w:after="0" w:line="240" w:lineRule="auto"/>
        <w:rPr>
          <w:rFonts w:ascii="Arial" w:eastAsia="Times New Roman" w:hAnsi="Arial" w:cs="Arial"/>
          <w:b/>
          <w:bCs/>
          <w:color w:val="222222"/>
          <w:sz w:val="18"/>
          <w:szCs w:val="18"/>
          <w:lang w:eastAsia="nl-NL"/>
        </w:rPr>
      </w:pPr>
    </w:p>
    <w:p w:rsidR="00C22456" w:rsidRPr="00C22456" w:rsidRDefault="00C22456" w:rsidP="00C22456">
      <w:pPr>
        <w:spacing w:after="0" w:line="240" w:lineRule="auto"/>
        <w:rPr>
          <w:rFonts w:ascii="Arial" w:eastAsia="Times New Roman" w:hAnsi="Arial" w:cs="Arial"/>
          <w:b/>
          <w:bCs/>
          <w:color w:val="222222"/>
          <w:sz w:val="18"/>
          <w:szCs w:val="18"/>
          <w:lang w:eastAsia="nl-NL"/>
        </w:rPr>
      </w:pPr>
      <w:r w:rsidRPr="00C22456">
        <w:rPr>
          <w:rFonts w:ascii="Arial" w:eastAsia="Times New Roman" w:hAnsi="Arial" w:cs="Arial"/>
          <w:b/>
          <w:bCs/>
          <w:color w:val="222222"/>
          <w:sz w:val="18"/>
          <w:szCs w:val="18"/>
          <w:lang w:eastAsia="nl-NL"/>
        </w:rPr>
        <w:t>Expression of Interest Deadline</w:t>
      </w:r>
    </w:p>
    <w:p w:rsidR="00C22456" w:rsidRPr="00C22456" w:rsidRDefault="00C22456" w:rsidP="00C22456">
      <w:pPr>
        <w:spacing w:after="0" w:line="240" w:lineRule="auto"/>
        <w:rPr>
          <w:rFonts w:ascii="Arial" w:eastAsia="Times New Roman" w:hAnsi="Arial" w:cs="Arial"/>
          <w:color w:val="222222"/>
          <w:sz w:val="18"/>
          <w:szCs w:val="18"/>
          <w:lang w:eastAsia="nl-NL"/>
        </w:rPr>
      </w:pPr>
      <w:r w:rsidRPr="00C22456">
        <w:rPr>
          <w:rFonts w:ascii="Arial" w:eastAsia="Times New Roman" w:hAnsi="Arial" w:cs="Arial"/>
          <w:color w:val="222222"/>
          <w:sz w:val="18"/>
          <w:szCs w:val="18"/>
          <w:lang w:eastAsia="nl-NL"/>
        </w:rPr>
        <w:t> 16-Feb-2019 at 11:59:59 PM (Eastern Time – Washington D.C.)</w:t>
      </w:r>
    </w:p>
    <w:p w:rsidR="00C22456" w:rsidRDefault="00C22456" w:rsidP="00C22456">
      <w:pPr>
        <w:spacing w:after="0" w:line="240" w:lineRule="auto"/>
        <w:rPr>
          <w:rFonts w:ascii="Arial" w:eastAsia="Times New Roman" w:hAnsi="Arial" w:cs="Arial"/>
          <w:b/>
          <w:bCs/>
          <w:color w:val="222222"/>
          <w:sz w:val="18"/>
          <w:szCs w:val="18"/>
          <w:lang w:val="nl-NL" w:eastAsia="nl-NL"/>
        </w:rPr>
      </w:pPr>
    </w:p>
    <w:p w:rsidR="00C22456" w:rsidRPr="00C22456" w:rsidRDefault="00C22456" w:rsidP="00C22456">
      <w:pPr>
        <w:spacing w:after="0" w:line="240" w:lineRule="auto"/>
        <w:rPr>
          <w:rFonts w:ascii="Arial" w:eastAsia="Times New Roman" w:hAnsi="Arial" w:cs="Arial"/>
          <w:b/>
          <w:bCs/>
          <w:vanish/>
          <w:color w:val="222222"/>
          <w:sz w:val="18"/>
          <w:szCs w:val="18"/>
          <w:lang w:val="nl-NL" w:eastAsia="nl-NL"/>
        </w:rPr>
      </w:pPr>
      <w:r w:rsidRPr="00C22456">
        <w:rPr>
          <w:rFonts w:ascii="Arial" w:eastAsia="Times New Roman" w:hAnsi="Arial" w:cs="Arial"/>
          <w:b/>
          <w:bCs/>
          <w:vanish/>
          <w:color w:val="222222"/>
          <w:sz w:val="18"/>
          <w:szCs w:val="18"/>
          <w:lang w:val="nl-NL" w:eastAsia="nl-NL"/>
        </w:rPr>
        <w:t>Contact Name</w:t>
      </w:r>
    </w:p>
    <w:p w:rsidR="00C22456" w:rsidRPr="00C22456" w:rsidRDefault="00C22456" w:rsidP="00C22456">
      <w:pPr>
        <w:spacing w:after="0" w:line="240" w:lineRule="auto"/>
        <w:rPr>
          <w:rFonts w:ascii="Arial" w:eastAsia="Times New Roman" w:hAnsi="Arial" w:cs="Arial"/>
          <w:vanish/>
          <w:color w:val="222222"/>
          <w:sz w:val="18"/>
          <w:szCs w:val="18"/>
          <w:lang w:val="nl-NL" w:eastAsia="nl-NL"/>
        </w:rPr>
      </w:pPr>
      <w:r w:rsidRPr="00C22456">
        <w:rPr>
          <w:rFonts w:ascii="Arial" w:eastAsia="Times New Roman" w:hAnsi="Arial" w:cs="Arial"/>
          <w:vanish/>
          <w:color w:val="222222"/>
          <w:sz w:val="18"/>
          <w:szCs w:val="18"/>
          <w:lang w:val="nl-NL" w:eastAsia="nl-NL"/>
        </w:rPr>
        <w:t> </w:t>
      </w:r>
    </w:p>
    <w:p w:rsidR="00C22456" w:rsidRPr="00C22456" w:rsidRDefault="00C22456" w:rsidP="00C22456">
      <w:pPr>
        <w:spacing w:after="0" w:line="240" w:lineRule="auto"/>
        <w:rPr>
          <w:rFonts w:ascii="Arial" w:eastAsia="Times New Roman" w:hAnsi="Arial" w:cs="Arial"/>
          <w:b/>
          <w:bCs/>
          <w:vanish/>
          <w:color w:val="222222"/>
          <w:sz w:val="18"/>
          <w:szCs w:val="18"/>
          <w:lang w:val="nl-NL" w:eastAsia="nl-NL"/>
        </w:rPr>
      </w:pPr>
      <w:r w:rsidRPr="00C22456">
        <w:rPr>
          <w:rFonts w:ascii="Arial" w:eastAsia="Times New Roman" w:hAnsi="Arial" w:cs="Arial"/>
          <w:b/>
          <w:bCs/>
          <w:vanish/>
          <w:color w:val="222222"/>
          <w:sz w:val="18"/>
          <w:szCs w:val="18"/>
          <w:lang w:val="nl-NL" w:eastAsia="nl-NL"/>
        </w:rPr>
        <w:t>Contact Email</w:t>
      </w:r>
    </w:p>
    <w:p w:rsidR="00C22456" w:rsidRPr="00C22456" w:rsidRDefault="00C22456" w:rsidP="00C22456">
      <w:pPr>
        <w:spacing w:after="0" w:line="240" w:lineRule="auto"/>
        <w:rPr>
          <w:rFonts w:ascii="Arial" w:eastAsia="Times New Roman" w:hAnsi="Arial" w:cs="Arial"/>
          <w:vanish/>
          <w:color w:val="222222"/>
          <w:sz w:val="18"/>
          <w:szCs w:val="18"/>
          <w:lang w:val="nl-NL" w:eastAsia="nl-NL"/>
        </w:rPr>
      </w:pPr>
      <w:r w:rsidRPr="00C22456">
        <w:rPr>
          <w:rFonts w:ascii="Arial" w:eastAsia="Times New Roman" w:hAnsi="Arial" w:cs="Arial"/>
          <w:vanish/>
          <w:color w:val="222222"/>
          <w:sz w:val="18"/>
          <w:szCs w:val="18"/>
          <w:lang w:val="nl-NL" w:eastAsia="nl-NL"/>
        </w:rPr>
        <w:t> </w:t>
      </w:r>
    </w:p>
    <w:p w:rsidR="00C22456" w:rsidRPr="00C22456" w:rsidRDefault="00C22456" w:rsidP="00C22456">
      <w:pPr>
        <w:spacing w:after="0" w:line="240" w:lineRule="auto"/>
        <w:rPr>
          <w:rFonts w:ascii="Arial" w:eastAsia="Times New Roman" w:hAnsi="Arial" w:cs="Arial"/>
          <w:b/>
          <w:bCs/>
          <w:vanish/>
          <w:color w:val="222222"/>
          <w:sz w:val="18"/>
          <w:szCs w:val="18"/>
          <w:lang w:val="nl-NL" w:eastAsia="nl-NL"/>
        </w:rPr>
      </w:pPr>
      <w:r w:rsidRPr="00C22456">
        <w:rPr>
          <w:rFonts w:ascii="Arial" w:eastAsia="Times New Roman" w:hAnsi="Arial" w:cs="Arial"/>
          <w:b/>
          <w:bCs/>
          <w:vanish/>
          <w:color w:val="222222"/>
          <w:sz w:val="18"/>
          <w:szCs w:val="18"/>
          <w:lang w:val="nl-NL" w:eastAsia="nl-NL"/>
        </w:rPr>
        <w:t>Contact Phone</w:t>
      </w:r>
    </w:p>
    <w:p w:rsidR="00C22456" w:rsidRPr="00C22456" w:rsidRDefault="00C22456" w:rsidP="00C22456">
      <w:pPr>
        <w:spacing w:after="0" w:line="240" w:lineRule="auto"/>
        <w:rPr>
          <w:rFonts w:ascii="Arial" w:eastAsia="Times New Roman" w:hAnsi="Arial" w:cs="Arial"/>
          <w:vanish/>
          <w:color w:val="222222"/>
          <w:sz w:val="18"/>
          <w:szCs w:val="18"/>
          <w:lang w:val="nl-NL" w:eastAsia="nl-NL"/>
        </w:rPr>
      </w:pPr>
      <w:r w:rsidRPr="00C22456">
        <w:rPr>
          <w:rFonts w:ascii="Arial" w:eastAsia="Times New Roman" w:hAnsi="Arial" w:cs="Arial"/>
          <w:vanish/>
          <w:color w:val="222222"/>
          <w:sz w:val="18"/>
          <w:szCs w:val="18"/>
          <w:lang w:val="nl-NL" w:eastAsia="nl-NL"/>
        </w:rPr>
        <w:t> </w:t>
      </w:r>
    </w:p>
    <w:p w:rsidR="00C22456" w:rsidRPr="00C22456" w:rsidRDefault="00C22456" w:rsidP="00C22456">
      <w:pPr>
        <w:spacing w:after="0" w:line="240" w:lineRule="auto"/>
        <w:rPr>
          <w:rFonts w:ascii="Arial" w:eastAsia="Times New Roman" w:hAnsi="Arial" w:cs="Arial"/>
          <w:b/>
          <w:bCs/>
          <w:vanish/>
          <w:color w:val="222222"/>
          <w:sz w:val="18"/>
          <w:szCs w:val="18"/>
          <w:lang w:val="nl-NL" w:eastAsia="nl-NL"/>
        </w:rPr>
      </w:pPr>
      <w:r w:rsidRPr="00C22456">
        <w:rPr>
          <w:rFonts w:ascii="Arial" w:eastAsia="Times New Roman" w:hAnsi="Arial" w:cs="Arial"/>
          <w:b/>
          <w:bCs/>
          <w:vanish/>
          <w:color w:val="222222"/>
          <w:sz w:val="18"/>
          <w:szCs w:val="18"/>
          <w:lang w:val="nl-NL" w:eastAsia="nl-NL"/>
        </w:rPr>
        <w:t>Contact Fax</w:t>
      </w:r>
    </w:p>
    <w:p w:rsidR="00C22456" w:rsidRPr="00C22456" w:rsidRDefault="00C22456" w:rsidP="00C22456">
      <w:pPr>
        <w:spacing w:after="0" w:line="240" w:lineRule="auto"/>
        <w:rPr>
          <w:rFonts w:ascii="Arial" w:eastAsia="Times New Roman" w:hAnsi="Arial" w:cs="Arial"/>
          <w:vanish/>
          <w:color w:val="222222"/>
          <w:sz w:val="18"/>
          <w:szCs w:val="18"/>
          <w:lang w:val="nl-NL" w:eastAsia="nl-NL"/>
        </w:rPr>
      </w:pPr>
      <w:r w:rsidRPr="00C22456">
        <w:rPr>
          <w:rFonts w:ascii="Arial" w:eastAsia="Times New Roman" w:hAnsi="Arial" w:cs="Arial"/>
          <w:vanish/>
          <w:color w:val="222222"/>
          <w:sz w:val="18"/>
          <w:szCs w:val="18"/>
          <w:lang w:val="nl-NL" w:eastAsia="nl-NL"/>
        </w:rPr>
        <w:t> </w:t>
      </w:r>
    </w:p>
    <w:p w:rsidR="00C22456" w:rsidRPr="00C22456" w:rsidRDefault="00C22456" w:rsidP="00C22456">
      <w:pPr>
        <w:spacing w:after="0" w:line="240" w:lineRule="auto"/>
        <w:rPr>
          <w:rFonts w:ascii="Arial" w:eastAsia="Times New Roman" w:hAnsi="Arial" w:cs="Arial"/>
          <w:b/>
          <w:bCs/>
          <w:color w:val="222222"/>
          <w:sz w:val="18"/>
          <w:szCs w:val="18"/>
          <w:lang w:eastAsia="nl-NL"/>
        </w:rPr>
      </w:pPr>
      <w:r w:rsidRPr="00C22456">
        <w:rPr>
          <w:rFonts w:ascii="Arial" w:eastAsia="Times New Roman" w:hAnsi="Arial" w:cs="Arial"/>
          <w:b/>
          <w:bCs/>
          <w:color w:val="222222"/>
          <w:sz w:val="18"/>
          <w:szCs w:val="18"/>
          <w:lang w:eastAsia="nl-NL"/>
        </w:rPr>
        <w:t>Language of Notice</w:t>
      </w:r>
    </w:p>
    <w:p w:rsidR="00C22456" w:rsidRPr="00C22456" w:rsidRDefault="00C22456" w:rsidP="00C22456">
      <w:pPr>
        <w:spacing w:after="0" w:line="240" w:lineRule="auto"/>
        <w:rPr>
          <w:rFonts w:ascii="Arial" w:eastAsia="Times New Roman" w:hAnsi="Arial" w:cs="Arial"/>
          <w:color w:val="222222"/>
          <w:sz w:val="18"/>
          <w:szCs w:val="18"/>
          <w:lang w:eastAsia="nl-NL"/>
        </w:rPr>
      </w:pPr>
      <w:r w:rsidRPr="00C22456">
        <w:rPr>
          <w:rFonts w:ascii="Arial" w:eastAsia="Times New Roman" w:hAnsi="Arial" w:cs="Arial"/>
          <w:color w:val="222222"/>
          <w:sz w:val="18"/>
          <w:szCs w:val="18"/>
          <w:lang w:eastAsia="nl-NL"/>
        </w:rPr>
        <w:t> English</w:t>
      </w:r>
    </w:p>
    <w:p w:rsidR="00C22456" w:rsidRPr="00C22456" w:rsidRDefault="00C22456" w:rsidP="00C22456">
      <w:pPr>
        <w:spacing w:after="0" w:line="240" w:lineRule="auto"/>
        <w:rPr>
          <w:rFonts w:ascii="Arial" w:eastAsia="Times New Roman" w:hAnsi="Arial" w:cs="Arial"/>
          <w:color w:val="222222"/>
          <w:sz w:val="18"/>
          <w:szCs w:val="18"/>
          <w:lang w:eastAsia="nl-NL"/>
        </w:rPr>
      </w:pPr>
      <w:r w:rsidRPr="00C22456">
        <w:rPr>
          <w:rFonts w:ascii="Arial" w:eastAsia="Times New Roman" w:hAnsi="Arial" w:cs="Arial"/>
          <w:color w:val="222222"/>
          <w:sz w:val="18"/>
          <w:szCs w:val="18"/>
          <w:lang w:eastAsia="nl-NL"/>
        </w:rPr>
        <w:t xml:space="preserve">Selection Notice </w:t>
      </w:r>
    </w:p>
    <w:p w:rsidR="00C22456" w:rsidRDefault="00C22456" w:rsidP="00C22456">
      <w:pPr>
        <w:spacing w:after="0" w:line="240" w:lineRule="auto"/>
        <w:rPr>
          <w:rFonts w:ascii="Arial" w:eastAsia="Times New Roman" w:hAnsi="Arial" w:cs="Arial"/>
          <w:b/>
          <w:bCs/>
          <w:color w:val="222222"/>
          <w:sz w:val="18"/>
          <w:szCs w:val="18"/>
          <w:lang w:val="nl-NL" w:eastAsia="nl-NL"/>
        </w:rPr>
      </w:pPr>
    </w:p>
    <w:p w:rsidR="00C22456" w:rsidRPr="00C22456" w:rsidRDefault="00C22456" w:rsidP="00C22456">
      <w:pPr>
        <w:spacing w:after="0" w:line="240" w:lineRule="auto"/>
        <w:rPr>
          <w:rFonts w:ascii="Arial" w:eastAsia="Times New Roman" w:hAnsi="Arial" w:cs="Arial"/>
          <w:b/>
          <w:bCs/>
          <w:color w:val="222222"/>
          <w:sz w:val="18"/>
          <w:szCs w:val="18"/>
          <w:lang w:val="nl-NL" w:eastAsia="nl-NL"/>
        </w:rPr>
      </w:pPr>
      <w:proofErr w:type="spellStart"/>
      <w:r w:rsidRPr="00C22456">
        <w:rPr>
          <w:rFonts w:ascii="Arial" w:eastAsia="Times New Roman" w:hAnsi="Arial" w:cs="Arial"/>
          <w:b/>
          <w:bCs/>
          <w:color w:val="222222"/>
          <w:sz w:val="18"/>
          <w:szCs w:val="18"/>
          <w:lang w:val="nl-NL" w:eastAsia="nl-NL"/>
        </w:rPr>
        <w:t>Assignment</w:t>
      </w:r>
      <w:proofErr w:type="spellEnd"/>
      <w:r w:rsidRPr="00C22456">
        <w:rPr>
          <w:rFonts w:ascii="Arial" w:eastAsia="Times New Roman" w:hAnsi="Arial" w:cs="Arial"/>
          <w:b/>
          <w:bCs/>
          <w:color w:val="222222"/>
          <w:sz w:val="18"/>
          <w:szCs w:val="18"/>
          <w:lang w:val="nl-NL" w:eastAsia="nl-NL"/>
        </w:rPr>
        <w:t xml:space="preserve"> Country</w:t>
      </w:r>
    </w:p>
    <w:p w:rsidR="00C22456" w:rsidRPr="00C22456" w:rsidRDefault="00C22456" w:rsidP="00C22456">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C22456">
        <w:rPr>
          <w:rFonts w:ascii="Arial" w:eastAsia="Times New Roman" w:hAnsi="Arial" w:cs="Arial"/>
          <w:color w:val="222222"/>
          <w:sz w:val="18"/>
          <w:szCs w:val="18"/>
          <w:lang w:val="nl-NL" w:eastAsia="nl-NL"/>
        </w:rPr>
        <w:t>PG - Papua New Guinea</w:t>
      </w:r>
    </w:p>
    <w:p w:rsidR="00C22456" w:rsidRPr="00C22456" w:rsidRDefault="00C22456" w:rsidP="00C22456">
      <w:pPr>
        <w:spacing w:after="0" w:line="240" w:lineRule="auto"/>
        <w:rPr>
          <w:rFonts w:ascii="Arial" w:eastAsia="Times New Roman" w:hAnsi="Arial" w:cs="Arial"/>
          <w:b/>
          <w:bCs/>
          <w:color w:val="222222"/>
          <w:sz w:val="18"/>
          <w:szCs w:val="18"/>
          <w:lang w:val="nl-NL" w:eastAsia="nl-NL"/>
        </w:rPr>
      </w:pPr>
      <w:proofErr w:type="spellStart"/>
      <w:r w:rsidRPr="00C22456">
        <w:rPr>
          <w:rFonts w:ascii="Arial" w:eastAsia="Times New Roman" w:hAnsi="Arial" w:cs="Arial"/>
          <w:b/>
          <w:bCs/>
          <w:color w:val="222222"/>
          <w:sz w:val="18"/>
          <w:szCs w:val="18"/>
          <w:lang w:val="nl-NL" w:eastAsia="nl-NL"/>
        </w:rPr>
        <w:t>Funding</w:t>
      </w:r>
      <w:proofErr w:type="spellEnd"/>
      <w:r w:rsidRPr="00C22456">
        <w:rPr>
          <w:rFonts w:ascii="Arial" w:eastAsia="Times New Roman" w:hAnsi="Arial" w:cs="Arial"/>
          <w:b/>
          <w:bCs/>
          <w:color w:val="222222"/>
          <w:sz w:val="18"/>
          <w:szCs w:val="18"/>
          <w:lang w:val="nl-NL" w:eastAsia="nl-NL"/>
        </w:rPr>
        <w:t xml:space="preserve"> Sources</w:t>
      </w:r>
    </w:p>
    <w:p w:rsidR="00C22456" w:rsidRPr="00C22456" w:rsidRDefault="00C22456" w:rsidP="00C22456">
      <w:pPr>
        <w:spacing w:after="0" w:line="240" w:lineRule="auto"/>
        <w:rPr>
          <w:rFonts w:ascii="Arial" w:eastAsia="Times New Roman" w:hAnsi="Arial" w:cs="Arial"/>
          <w:color w:val="222222"/>
          <w:sz w:val="18"/>
          <w:szCs w:val="18"/>
          <w:lang w:eastAsia="nl-NL"/>
        </w:rPr>
      </w:pPr>
      <w:r w:rsidRPr="00C22456">
        <w:rPr>
          <w:rFonts w:ascii="Arial" w:eastAsia="Times New Roman" w:hAnsi="Arial" w:cs="Arial"/>
          <w:color w:val="222222"/>
          <w:sz w:val="18"/>
          <w:szCs w:val="18"/>
          <w:lang w:eastAsia="nl-NL"/>
        </w:rPr>
        <w:t xml:space="preserve">The World Bank Group intends to finance the assignment/services under: </w:t>
      </w:r>
    </w:p>
    <w:p w:rsidR="00C22456" w:rsidRPr="00C22456" w:rsidRDefault="00C22456" w:rsidP="00C22456">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C22456">
        <w:rPr>
          <w:rFonts w:ascii="Arial" w:eastAsia="Times New Roman" w:hAnsi="Arial" w:cs="Arial"/>
          <w:color w:val="222222"/>
          <w:sz w:val="18"/>
          <w:szCs w:val="18"/>
          <w:lang w:val="nl-NL" w:eastAsia="nl-NL"/>
        </w:rPr>
        <w:t>BB - BANK BUDGET</w:t>
      </w:r>
    </w:p>
    <w:p w:rsidR="00C22456" w:rsidRPr="00C22456" w:rsidRDefault="00C22456" w:rsidP="00C22456">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C22456">
        <w:rPr>
          <w:rFonts w:ascii="Arial" w:eastAsia="Times New Roman" w:hAnsi="Arial" w:cs="Arial"/>
          <w:color w:val="222222"/>
          <w:sz w:val="18"/>
          <w:szCs w:val="18"/>
          <w:lang w:eastAsia="nl-NL"/>
        </w:rPr>
        <w:t xml:space="preserve">TF0A9577 - GIF PDA PNG </w:t>
      </w:r>
      <w:proofErr w:type="spellStart"/>
      <w:r w:rsidRPr="00C22456">
        <w:rPr>
          <w:rFonts w:ascii="Arial" w:eastAsia="Times New Roman" w:hAnsi="Arial" w:cs="Arial"/>
          <w:color w:val="222222"/>
          <w:sz w:val="18"/>
          <w:szCs w:val="18"/>
          <w:lang w:eastAsia="nl-NL"/>
        </w:rPr>
        <w:t>Naoro</w:t>
      </w:r>
      <w:proofErr w:type="spellEnd"/>
      <w:r w:rsidRPr="00C22456">
        <w:rPr>
          <w:rFonts w:ascii="Arial" w:eastAsia="Times New Roman" w:hAnsi="Arial" w:cs="Arial"/>
          <w:color w:val="222222"/>
          <w:sz w:val="18"/>
          <w:szCs w:val="18"/>
          <w:lang w:eastAsia="nl-NL"/>
        </w:rPr>
        <w:t xml:space="preserve"> Brown Hydropower Project</w:t>
      </w:r>
    </w:p>
    <w:p w:rsidR="00C22456" w:rsidRPr="00C22456" w:rsidRDefault="00C22456" w:rsidP="00C22456">
      <w:pPr>
        <w:spacing w:after="0" w:line="240" w:lineRule="auto"/>
        <w:rPr>
          <w:rFonts w:ascii="Arial" w:eastAsia="Times New Roman" w:hAnsi="Arial" w:cs="Arial"/>
          <w:b/>
          <w:bCs/>
          <w:color w:val="222222"/>
          <w:sz w:val="18"/>
          <w:szCs w:val="18"/>
          <w:lang w:eastAsia="nl-NL"/>
        </w:rPr>
      </w:pPr>
      <w:r w:rsidRPr="00C22456">
        <w:rPr>
          <w:rFonts w:ascii="Arial" w:eastAsia="Times New Roman" w:hAnsi="Arial" w:cs="Arial"/>
          <w:b/>
          <w:bCs/>
          <w:color w:val="222222"/>
          <w:sz w:val="18"/>
          <w:szCs w:val="18"/>
          <w:lang w:eastAsia="nl-NL"/>
        </w:rPr>
        <w:t>Individual/Firm</w:t>
      </w:r>
    </w:p>
    <w:p w:rsidR="00C22456" w:rsidRDefault="00C22456" w:rsidP="00C22456">
      <w:pPr>
        <w:spacing w:after="0" w:line="240" w:lineRule="auto"/>
        <w:rPr>
          <w:rFonts w:ascii="Arial" w:eastAsia="Times New Roman" w:hAnsi="Arial" w:cs="Arial"/>
          <w:color w:val="222222"/>
          <w:sz w:val="18"/>
          <w:szCs w:val="18"/>
          <w:lang w:eastAsia="nl-NL"/>
        </w:rPr>
      </w:pPr>
      <w:r w:rsidRPr="00C22456">
        <w:rPr>
          <w:rFonts w:ascii="Arial" w:eastAsia="Times New Roman" w:hAnsi="Arial" w:cs="Arial"/>
          <w:vanish/>
          <w:color w:val="222222"/>
          <w:sz w:val="18"/>
          <w:szCs w:val="18"/>
          <w:lang w:eastAsia="nl-NL"/>
        </w:rPr>
        <w:t>The consultant will be an individual.</w:t>
      </w:r>
      <w:r w:rsidRPr="00C22456">
        <w:rPr>
          <w:rFonts w:ascii="Arial" w:eastAsia="Times New Roman" w:hAnsi="Arial" w:cs="Arial"/>
          <w:color w:val="222222"/>
          <w:sz w:val="18"/>
          <w:szCs w:val="18"/>
          <w:lang w:eastAsia="nl-NL"/>
        </w:rPr>
        <w:t xml:space="preserve"> The consultant will be a firm. </w:t>
      </w:r>
    </w:p>
    <w:p w:rsidR="00C22456" w:rsidRPr="00C22456" w:rsidRDefault="00C22456" w:rsidP="00C22456">
      <w:pPr>
        <w:spacing w:after="0" w:line="240" w:lineRule="auto"/>
        <w:rPr>
          <w:rFonts w:ascii="Arial" w:eastAsia="Times New Roman" w:hAnsi="Arial" w:cs="Arial"/>
          <w:color w:val="222222"/>
          <w:sz w:val="18"/>
          <w:szCs w:val="18"/>
          <w:lang w:eastAsia="nl-NL"/>
        </w:rPr>
      </w:pPr>
    </w:p>
    <w:p w:rsidR="00C22456" w:rsidRPr="00C22456" w:rsidRDefault="00C22456" w:rsidP="00C22456">
      <w:pPr>
        <w:spacing w:after="0" w:line="240" w:lineRule="auto"/>
        <w:rPr>
          <w:rFonts w:ascii="Arial" w:eastAsia="Times New Roman" w:hAnsi="Arial" w:cs="Arial"/>
          <w:color w:val="222222"/>
          <w:sz w:val="18"/>
          <w:szCs w:val="18"/>
          <w:lang w:val="nl-NL" w:eastAsia="nl-NL"/>
        </w:rPr>
      </w:pPr>
      <w:proofErr w:type="spellStart"/>
      <w:r w:rsidRPr="00C22456">
        <w:rPr>
          <w:rFonts w:ascii="Arial" w:eastAsia="Times New Roman" w:hAnsi="Arial" w:cs="Arial"/>
          <w:color w:val="222222"/>
          <w:sz w:val="18"/>
          <w:szCs w:val="18"/>
          <w:lang w:val="nl-NL" w:eastAsia="nl-NL"/>
        </w:rPr>
        <w:t>Assignment</w:t>
      </w:r>
      <w:proofErr w:type="spellEnd"/>
      <w:r w:rsidRPr="00C22456">
        <w:rPr>
          <w:rFonts w:ascii="Arial" w:eastAsia="Times New Roman" w:hAnsi="Arial" w:cs="Arial"/>
          <w:color w:val="222222"/>
          <w:sz w:val="18"/>
          <w:szCs w:val="18"/>
          <w:lang w:val="nl-NL" w:eastAsia="nl-NL"/>
        </w:rPr>
        <w:t xml:space="preserve"> </w:t>
      </w:r>
      <w:proofErr w:type="spellStart"/>
      <w:r w:rsidRPr="00C22456">
        <w:rPr>
          <w:rFonts w:ascii="Arial" w:eastAsia="Times New Roman" w:hAnsi="Arial" w:cs="Arial"/>
          <w:color w:val="222222"/>
          <w:sz w:val="18"/>
          <w:szCs w:val="18"/>
          <w:lang w:val="nl-NL" w:eastAsia="nl-NL"/>
        </w:rPr>
        <w:t>Description</w:t>
      </w:r>
      <w:proofErr w:type="spellEnd"/>
      <w:r w:rsidRPr="00C22456">
        <w:rPr>
          <w:rFonts w:ascii="Arial" w:eastAsia="Times New Roman" w:hAnsi="Arial" w:cs="Arial"/>
          <w:color w:val="222222"/>
          <w:sz w:val="18"/>
          <w:szCs w:val="18"/>
          <w:lang w:val="nl-NL" w:eastAsia="nl-NL"/>
        </w:rPr>
        <w:t xml:space="preserve"> </w:t>
      </w:r>
    </w:p>
    <w:p w:rsidR="00C22456" w:rsidRPr="00C22456" w:rsidRDefault="00C22456" w:rsidP="00C22456">
      <w:pPr>
        <w:spacing w:after="0" w:line="240" w:lineRule="auto"/>
        <w:rPr>
          <w:rFonts w:ascii="Arial" w:eastAsia="Times New Roman" w:hAnsi="Arial" w:cs="Arial"/>
          <w:color w:val="222222"/>
          <w:sz w:val="17"/>
          <w:szCs w:val="17"/>
          <w:lang w:val="nl-NL" w:eastAsia="nl-NL"/>
        </w:rPr>
      </w:pPr>
      <w:r w:rsidRPr="00C22456">
        <w:rPr>
          <w:rFonts w:ascii="Arial" w:eastAsia="Times New Roman" w:hAnsi="Arial" w:cs="Arial"/>
          <w:color w:val="222222"/>
          <w:sz w:val="17"/>
          <w:szCs w:val="17"/>
          <w:lang w:eastAsia="nl-NL"/>
        </w:rPr>
        <w:t>SELECTION FOR CONSULTANTS BY THE WORLD BANK GROUP</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REQUEST FOR EXPRESSIONS OF INTEREST</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Electronic Submissions through World Bank Group eConsultant2</w:t>
      </w:r>
      <w:r w:rsidRPr="00C22456">
        <w:rPr>
          <w:rFonts w:ascii="Arial" w:eastAsia="Times New Roman" w:hAnsi="Arial" w:cs="Arial"/>
          <w:color w:val="222222"/>
          <w:sz w:val="17"/>
          <w:szCs w:val="17"/>
          <w:lang w:eastAsia="nl-NL"/>
        </w:rPr>
        <w:br/>
        <w:t>https://wbgeconsult2.worldbank.org/wbgec/index.html</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ASSIGNMENT OVERVIEW</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 xml:space="preserve">Assignment Title: 1261155 - Preparation of Feasibility Level Design and Cost Estimate of the Access Road for the </w:t>
      </w:r>
      <w:proofErr w:type="spellStart"/>
      <w:r w:rsidRPr="00C22456">
        <w:rPr>
          <w:rFonts w:ascii="Arial" w:eastAsia="Times New Roman" w:hAnsi="Arial" w:cs="Arial"/>
          <w:color w:val="222222"/>
          <w:sz w:val="17"/>
          <w:szCs w:val="17"/>
          <w:lang w:eastAsia="nl-NL"/>
        </w:rPr>
        <w:t>Naoro</w:t>
      </w:r>
      <w:proofErr w:type="spellEnd"/>
      <w:r w:rsidRPr="00C22456">
        <w:rPr>
          <w:rFonts w:ascii="Arial" w:eastAsia="Times New Roman" w:hAnsi="Arial" w:cs="Arial"/>
          <w:color w:val="222222"/>
          <w:sz w:val="17"/>
          <w:szCs w:val="17"/>
          <w:lang w:eastAsia="nl-NL"/>
        </w:rPr>
        <w:t>-Brown Hydropower Project, Papua New Guinea</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Assignment Countries:</w:t>
      </w:r>
      <w:r w:rsidRPr="00C22456">
        <w:rPr>
          <w:rFonts w:ascii="Arial" w:eastAsia="Times New Roman" w:hAnsi="Arial" w:cs="Arial"/>
          <w:color w:val="222222"/>
          <w:sz w:val="17"/>
          <w:szCs w:val="17"/>
          <w:lang w:eastAsia="nl-NL"/>
        </w:rPr>
        <w:br/>
        <w:t>- Papua New Guinea</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ASSIGNMENT DESCRIPTION</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 xml:space="preserve">The objective of this assignment is to prepare a feasibility level design for the proposed (approximately) 60km section of the </w:t>
      </w:r>
      <w:proofErr w:type="spellStart"/>
      <w:r w:rsidRPr="00C22456">
        <w:rPr>
          <w:rFonts w:ascii="Arial" w:eastAsia="Times New Roman" w:hAnsi="Arial" w:cs="Arial"/>
          <w:color w:val="222222"/>
          <w:sz w:val="17"/>
          <w:szCs w:val="17"/>
          <w:lang w:eastAsia="nl-NL"/>
        </w:rPr>
        <w:t>Naoro</w:t>
      </w:r>
      <w:proofErr w:type="spellEnd"/>
      <w:r w:rsidRPr="00C22456">
        <w:rPr>
          <w:rFonts w:ascii="Arial" w:eastAsia="Times New Roman" w:hAnsi="Arial" w:cs="Arial"/>
          <w:color w:val="222222"/>
          <w:sz w:val="17"/>
          <w:szCs w:val="17"/>
          <w:lang w:eastAsia="nl-NL"/>
        </w:rPr>
        <w:t>-Brown Hydropower Access Road with a Class 4 Bill of Quantities (</w:t>
      </w:r>
      <w:proofErr w:type="spellStart"/>
      <w:r w:rsidRPr="00C22456">
        <w:rPr>
          <w:rFonts w:ascii="Arial" w:eastAsia="Times New Roman" w:hAnsi="Arial" w:cs="Arial"/>
          <w:color w:val="222222"/>
          <w:sz w:val="17"/>
          <w:szCs w:val="17"/>
          <w:lang w:eastAsia="nl-NL"/>
        </w:rPr>
        <w:t>BoQ</w:t>
      </w:r>
      <w:proofErr w:type="spellEnd"/>
      <w:r w:rsidRPr="00C22456">
        <w:rPr>
          <w:rFonts w:ascii="Arial" w:eastAsia="Times New Roman" w:hAnsi="Arial" w:cs="Arial"/>
          <w:color w:val="222222"/>
          <w:sz w:val="17"/>
          <w:szCs w:val="17"/>
          <w:lang w:eastAsia="nl-NL"/>
        </w:rPr>
        <w:t>) cost estimate.</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FUNDING SOURCE</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The World Bank Group intends to finance the assignment / services described below under the following:</w:t>
      </w:r>
      <w:r w:rsidRPr="00C22456">
        <w:rPr>
          <w:rFonts w:ascii="Arial" w:eastAsia="Times New Roman" w:hAnsi="Arial" w:cs="Arial"/>
          <w:color w:val="222222"/>
          <w:sz w:val="17"/>
          <w:szCs w:val="17"/>
          <w:lang w:eastAsia="nl-NL"/>
        </w:rPr>
        <w:br/>
        <w:t>- PNG Energy Sector (formerly PNG Grid Electrification Project Prep and Support)</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ELIGIBILITY</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r>
      <w:proofErr w:type="spellStart"/>
      <w:r w:rsidRPr="00C22456">
        <w:rPr>
          <w:rFonts w:ascii="Arial" w:eastAsia="Times New Roman" w:hAnsi="Arial" w:cs="Arial"/>
          <w:color w:val="222222"/>
          <w:sz w:val="17"/>
          <w:szCs w:val="17"/>
          <w:lang w:eastAsia="nl-NL"/>
        </w:rPr>
        <w:t>Eligibility</w:t>
      </w:r>
      <w:proofErr w:type="spellEnd"/>
      <w:r w:rsidRPr="00C22456">
        <w:rPr>
          <w:rFonts w:ascii="Arial" w:eastAsia="Times New Roman" w:hAnsi="Arial" w:cs="Arial"/>
          <w:color w:val="222222"/>
          <w:sz w:val="17"/>
          <w:szCs w:val="17"/>
          <w:lang w:eastAsia="nl-NL"/>
        </w:rPr>
        <w:t xml:space="preserve"> restrictions apply:</w:t>
      </w:r>
      <w:r w:rsidRPr="00C22456">
        <w:rPr>
          <w:rFonts w:ascii="Arial" w:eastAsia="Times New Roman" w:hAnsi="Arial" w:cs="Arial"/>
          <w:color w:val="222222"/>
          <w:sz w:val="17"/>
          <w:szCs w:val="17"/>
          <w:lang w:eastAsia="nl-NL"/>
        </w:rPr>
        <w:br/>
        <w:t>[Please type list of restrictions]</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INDIVIDUAL / FIRM PROFILE</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lastRenderedPageBreak/>
        <w:t xml:space="preserve">The consultant will be a firm. </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SUBMISSION REQUIREMENTS</w:t>
      </w:r>
      <w:r w:rsidRPr="00C22456">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Interested firms are hereby invited to submit expressions of interest.</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NOTES</w:t>
      </w:r>
      <w:r w:rsidRPr="00C22456">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Assignment Description</w:t>
      </w:r>
      <w:r w:rsidRPr="00C22456">
        <w:rPr>
          <w:rFonts w:ascii="Arial" w:eastAsia="Times New Roman" w:hAnsi="Arial" w:cs="Arial"/>
          <w:color w:val="222222"/>
          <w:sz w:val="17"/>
          <w:szCs w:val="17"/>
          <w:lang w:eastAsia="nl-NL"/>
        </w:rPr>
        <w:br/>
        <w:t xml:space="preserve">The proposed project is located on the </w:t>
      </w:r>
      <w:proofErr w:type="spellStart"/>
      <w:r w:rsidRPr="00C22456">
        <w:rPr>
          <w:rFonts w:ascii="Arial" w:eastAsia="Times New Roman" w:hAnsi="Arial" w:cs="Arial"/>
          <w:color w:val="222222"/>
          <w:sz w:val="17"/>
          <w:szCs w:val="17"/>
          <w:lang w:eastAsia="nl-NL"/>
        </w:rPr>
        <w:t>NaoroBrown</w:t>
      </w:r>
      <w:proofErr w:type="spellEnd"/>
      <w:r w:rsidRPr="00C22456">
        <w:rPr>
          <w:rFonts w:ascii="Arial" w:eastAsia="Times New Roman" w:hAnsi="Arial" w:cs="Arial"/>
          <w:color w:val="222222"/>
          <w:sz w:val="17"/>
          <w:szCs w:val="17"/>
          <w:lang w:eastAsia="nl-NL"/>
        </w:rPr>
        <w:t xml:space="preserve"> River system. The nearest drivable road reaches </w:t>
      </w:r>
      <w:proofErr w:type="spellStart"/>
      <w:r w:rsidRPr="00C22456">
        <w:rPr>
          <w:rFonts w:ascii="Arial" w:eastAsia="Times New Roman" w:hAnsi="Arial" w:cs="Arial"/>
          <w:color w:val="222222"/>
          <w:sz w:val="17"/>
          <w:szCs w:val="17"/>
          <w:lang w:eastAsia="nl-NL"/>
        </w:rPr>
        <w:t>Edevu</w:t>
      </w:r>
      <w:proofErr w:type="spellEnd"/>
      <w:r w:rsidRPr="00C22456">
        <w:rPr>
          <w:rFonts w:ascii="Arial" w:eastAsia="Times New Roman" w:hAnsi="Arial" w:cs="Arial"/>
          <w:color w:val="222222"/>
          <w:sz w:val="17"/>
          <w:szCs w:val="17"/>
          <w:lang w:eastAsia="nl-NL"/>
        </w:rPr>
        <w:t xml:space="preserve"> village, and a significant length of access road, totaling about 60 kilometers (km), is required from </w:t>
      </w:r>
      <w:proofErr w:type="spellStart"/>
      <w:r w:rsidRPr="00C22456">
        <w:rPr>
          <w:rFonts w:ascii="Arial" w:eastAsia="Times New Roman" w:hAnsi="Arial" w:cs="Arial"/>
          <w:color w:val="222222"/>
          <w:sz w:val="17"/>
          <w:szCs w:val="17"/>
          <w:lang w:eastAsia="nl-NL"/>
        </w:rPr>
        <w:t>Edevu</w:t>
      </w:r>
      <w:proofErr w:type="spellEnd"/>
      <w:r w:rsidRPr="00C22456">
        <w:rPr>
          <w:rFonts w:ascii="Arial" w:eastAsia="Times New Roman" w:hAnsi="Arial" w:cs="Arial"/>
          <w:color w:val="222222"/>
          <w:sz w:val="17"/>
          <w:szCs w:val="17"/>
          <w:lang w:eastAsia="nl-NL"/>
        </w:rPr>
        <w:t xml:space="preserve"> to the power station site near </w:t>
      </w:r>
      <w:proofErr w:type="spellStart"/>
      <w:r w:rsidRPr="00C22456">
        <w:rPr>
          <w:rFonts w:ascii="Arial" w:eastAsia="Times New Roman" w:hAnsi="Arial" w:cs="Arial"/>
          <w:color w:val="222222"/>
          <w:sz w:val="17"/>
          <w:szCs w:val="17"/>
          <w:lang w:eastAsia="nl-NL"/>
        </w:rPr>
        <w:t>Madilogo</w:t>
      </w:r>
      <w:proofErr w:type="spellEnd"/>
      <w:r w:rsidRPr="00C22456">
        <w:rPr>
          <w:rFonts w:ascii="Arial" w:eastAsia="Times New Roman" w:hAnsi="Arial" w:cs="Arial"/>
          <w:color w:val="222222"/>
          <w:sz w:val="17"/>
          <w:szCs w:val="17"/>
          <w:lang w:eastAsia="nl-NL"/>
        </w:rPr>
        <w:t xml:space="preserve"> village.</w:t>
      </w:r>
      <w:r w:rsidRPr="00C22456">
        <w:rPr>
          <w:rFonts w:ascii="Arial" w:eastAsia="Times New Roman" w:hAnsi="Arial" w:cs="Arial"/>
          <w:color w:val="222222"/>
          <w:sz w:val="17"/>
          <w:szCs w:val="17"/>
          <w:lang w:eastAsia="nl-NL"/>
        </w:rPr>
        <w:br/>
        <w:t xml:space="preserve">The Project takes advantage of a gross head of about 558 meters (m), which occurs across a large loop formed as the </w:t>
      </w:r>
      <w:proofErr w:type="spellStart"/>
      <w:r w:rsidRPr="00C22456">
        <w:rPr>
          <w:rFonts w:ascii="Arial" w:eastAsia="Times New Roman" w:hAnsi="Arial" w:cs="Arial"/>
          <w:color w:val="222222"/>
          <w:sz w:val="17"/>
          <w:szCs w:val="17"/>
          <w:lang w:eastAsia="nl-NL"/>
        </w:rPr>
        <w:t>Naoro</w:t>
      </w:r>
      <w:proofErr w:type="spellEnd"/>
      <w:r w:rsidRPr="00C22456">
        <w:rPr>
          <w:rFonts w:ascii="Arial" w:eastAsia="Times New Roman" w:hAnsi="Arial" w:cs="Arial"/>
          <w:color w:val="222222"/>
          <w:sz w:val="17"/>
          <w:szCs w:val="17"/>
          <w:lang w:eastAsia="nl-NL"/>
        </w:rPr>
        <w:t xml:space="preserve"> River flows north from </w:t>
      </w:r>
      <w:proofErr w:type="spellStart"/>
      <w:r w:rsidRPr="00C22456">
        <w:rPr>
          <w:rFonts w:ascii="Arial" w:eastAsia="Times New Roman" w:hAnsi="Arial" w:cs="Arial"/>
          <w:color w:val="222222"/>
          <w:sz w:val="17"/>
          <w:szCs w:val="17"/>
          <w:lang w:eastAsia="nl-NL"/>
        </w:rPr>
        <w:t>Madilogo</w:t>
      </w:r>
      <w:proofErr w:type="spellEnd"/>
      <w:r w:rsidRPr="00C22456">
        <w:rPr>
          <w:rFonts w:ascii="Arial" w:eastAsia="Times New Roman" w:hAnsi="Arial" w:cs="Arial"/>
          <w:color w:val="222222"/>
          <w:sz w:val="17"/>
          <w:szCs w:val="17"/>
          <w:lang w:eastAsia="nl-NL"/>
        </w:rPr>
        <w:t xml:space="preserve"> village to join the westerly flowing Brown River. The catchment area is about 274 km2.</w:t>
      </w:r>
      <w:r w:rsidRPr="00C22456">
        <w:rPr>
          <w:rFonts w:ascii="Arial" w:eastAsia="Times New Roman" w:hAnsi="Arial" w:cs="Arial"/>
          <w:color w:val="222222"/>
          <w:sz w:val="17"/>
          <w:szCs w:val="17"/>
          <w:lang w:eastAsia="nl-NL"/>
        </w:rPr>
        <w:br/>
        <w:t xml:space="preserve">The proposed dam site is approximately 1 km upstream from </w:t>
      </w:r>
      <w:proofErr w:type="spellStart"/>
      <w:r w:rsidRPr="00C22456">
        <w:rPr>
          <w:rFonts w:ascii="Arial" w:eastAsia="Times New Roman" w:hAnsi="Arial" w:cs="Arial"/>
          <w:color w:val="222222"/>
          <w:sz w:val="17"/>
          <w:szCs w:val="17"/>
          <w:lang w:eastAsia="nl-NL"/>
        </w:rPr>
        <w:t>Madilogo</w:t>
      </w:r>
      <w:proofErr w:type="spellEnd"/>
      <w:r w:rsidRPr="00C22456">
        <w:rPr>
          <w:rFonts w:ascii="Arial" w:eastAsia="Times New Roman" w:hAnsi="Arial" w:cs="Arial"/>
          <w:color w:val="222222"/>
          <w:sz w:val="17"/>
          <w:szCs w:val="17"/>
          <w:lang w:eastAsia="nl-NL"/>
        </w:rPr>
        <w:t xml:space="preserve"> village, where a 20-meter-high dam will hold back about 11 million cubic meters (m3) of water to provide a weekly regulation, creating a reservoir with a surface area of 234 ha (approximately 3 ha/MW). An intake structure on the left bank, situated just upstream from the dam structure will divert water through a 10.4 km unlined headrace tunnel (4.25 m in diameter) to a 400 m long x 3.25 m diagonal vertical shaft. A 1.7 km lined power tunnel will connect to a surface power station housing 4 x 20 MW Pelton turbines. The design discharge is 16.9 m3/s. The average annual energy output of NB HPP will be in the order of 505 to 525 gigawatt hours (</w:t>
      </w:r>
      <w:proofErr w:type="spellStart"/>
      <w:r w:rsidRPr="00C22456">
        <w:rPr>
          <w:rFonts w:ascii="Arial" w:eastAsia="Times New Roman" w:hAnsi="Arial" w:cs="Arial"/>
          <w:color w:val="222222"/>
          <w:sz w:val="17"/>
          <w:szCs w:val="17"/>
          <w:lang w:eastAsia="nl-NL"/>
        </w:rPr>
        <w:t>GWh</w:t>
      </w:r>
      <w:proofErr w:type="spellEnd"/>
      <w:r w:rsidRPr="00C22456">
        <w:rPr>
          <w:rFonts w:ascii="Arial" w:eastAsia="Times New Roman" w:hAnsi="Arial" w:cs="Arial"/>
          <w:color w:val="222222"/>
          <w:sz w:val="17"/>
          <w:szCs w:val="17"/>
          <w:lang w:eastAsia="nl-NL"/>
        </w:rPr>
        <w:t>). Ancillary works will include access roads and a transmission line to the substation.</w:t>
      </w:r>
      <w:r w:rsidRPr="00C22456">
        <w:rPr>
          <w:rFonts w:ascii="Arial" w:eastAsia="Times New Roman" w:hAnsi="Arial" w:cs="Arial"/>
          <w:color w:val="222222"/>
          <w:sz w:val="17"/>
          <w:szCs w:val="17"/>
          <w:lang w:eastAsia="nl-NL"/>
        </w:rPr>
        <w:br/>
        <w:t xml:space="preserve">The objective is to prepare a feasibility level design for the proposed (approximately) 60km section of the </w:t>
      </w:r>
      <w:proofErr w:type="spellStart"/>
      <w:r w:rsidRPr="00C22456">
        <w:rPr>
          <w:rFonts w:ascii="Arial" w:eastAsia="Times New Roman" w:hAnsi="Arial" w:cs="Arial"/>
          <w:color w:val="222222"/>
          <w:sz w:val="17"/>
          <w:szCs w:val="17"/>
          <w:lang w:eastAsia="nl-NL"/>
        </w:rPr>
        <w:t>Naoro</w:t>
      </w:r>
      <w:proofErr w:type="spellEnd"/>
      <w:r w:rsidRPr="00C22456">
        <w:rPr>
          <w:rFonts w:ascii="Arial" w:eastAsia="Times New Roman" w:hAnsi="Arial" w:cs="Arial"/>
          <w:color w:val="222222"/>
          <w:sz w:val="17"/>
          <w:szCs w:val="17"/>
          <w:lang w:eastAsia="nl-NL"/>
        </w:rPr>
        <w:t>-Brown Hydropower Access Road with a Class 4 Bill of Quantities (</w:t>
      </w:r>
      <w:proofErr w:type="spellStart"/>
      <w:r w:rsidRPr="00C22456">
        <w:rPr>
          <w:rFonts w:ascii="Arial" w:eastAsia="Times New Roman" w:hAnsi="Arial" w:cs="Arial"/>
          <w:color w:val="222222"/>
          <w:sz w:val="17"/>
          <w:szCs w:val="17"/>
          <w:lang w:eastAsia="nl-NL"/>
        </w:rPr>
        <w:t>BoQ</w:t>
      </w:r>
      <w:proofErr w:type="spellEnd"/>
      <w:r w:rsidRPr="00C22456">
        <w:rPr>
          <w:rFonts w:ascii="Arial" w:eastAsia="Times New Roman" w:hAnsi="Arial" w:cs="Arial"/>
          <w:color w:val="222222"/>
          <w:sz w:val="17"/>
          <w:szCs w:val="17"/>
          <w:lang w:eastAsia="nl-NL"/>
        </w:rPr>
        <w:t>) cost estimate.</w:t>
      </w:r>
      <w:r w:rsidRPr="00C22456">
        <w:rPr>
          <w:rFonts w:ascii="Arial" w:eastAsia="Times New Roman" w:hAnsi="Arial" w:cs="Arial"/>
          <w:color w:val="222222"/>
          <w:sz w:val="17"/>
          <w:szCs w:val="17"/>
          <w:lang w:eastAsia="nl-NL"/>
        </w:rPr>
        <w:br/>
        <w:t>The design shall be completed in stages:</w:t>
      </w:r>
      <w:r w:rsidRPr="00C22456">
        <w:rPr>
          <w:rFonts w:ascii="Arial" w:eastAsia="Times New Roman" w:hAnsi="Arial" w:cs="Arial"/>
          <w:color w:val="222222"/>
          <w:sz w:val="17"/>
          <w:szCs w:val="17"/>
          <w:lang w:eastAsia="nl-NL"/>
        </w:rPr>
        <w:br/>
        <w:t xml:space="preserve">(1) Reconnaissance Survey and preparation of Desktop Study and initial </w:t>
      </w:r>
      <w:proofErr w:type="spellStart"/>
      <w:r w:rsidRPr="00C22456">
        <w:rPr>
          <w:rFonts w:ascii="Arial" w:eastAsia="Times New Roman" w:hAnsi="Arial" w:cs="Arial"/>
          <w:color w:val="222222"/>
          <w:sz w:val="17"/>
          <w:szCs w:val="17"/>
          <w:lang w:eastAsia="nl-NL"/>
        </w:rPr>
        <w:t>BoQ</w:t>
      </w:r>
      <w:proofErr w:type="spellEnd"/>
      <w:r w:rsidRPr="00C22456">
        <w:rPr>
          <w:rFonts w:ascii="Arial" w:eastAsia="Times New Roman" w:hAnsi="Arial" w:cs="Arial"/>
          <w:color w:val="222222"/>
          <w:sz w:val="17"/>
          <w:szCs w:val="17"/>
          <w:lang w:eastAsia="nl-NL"/>
        </w:rPr>
        <w:t xml:space="preserve"> at +/- 25% accuracy. Timing: 2 weeks</w:t>
      </w:r>
      <w:r w:rsidRPr="00C22456">
        <w:rPr>
          <w:rFonts w:ascii="Arial" w:eastAsia="Times New Roman" w:hAnsi="Arial" w:cs="Arial"/>
          <w:color w:val="222222"/>
          <w:sz w:val="17"/>
          <w:szCs w:val="17"/>
          <w:lang w:eastAsia="nl-NL"/>
        </w:rPr>
        <w:br/>
        <w:t>(2) Geotechnical Investigation for Road Alignment (primarily test pits). Timing: 3 weeks field work and 2 weeks draft final report (total 5 weeks)</w:t>
      </w:r>
      <w:r w:rsidRPr="00C22456">
        <w:rPr>
          <w:rFonts w:ascii="Arial" w:eastAsia="Times New Roman" w:hAnsi="Arial" w:cs="Arial"/>
          <w:color w:val="222222"/>
          <w:sz w:val="17"/>
          <w:szCs w:val="17"/>
          <w:lang w:eastAsia="nl-NL"/>
        </w:rPr>
        <w:br/>
        <w:t>(3) Development of BOQ at +/- 10% accuracy, Cost Estimate, Construction Program and Road Alignment Design. Timing: 2 weeks from approval of draft final report</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eastAsia="nl-NL"/>
        </w:rPr>
        <w:br/>
        <w:t>Qualification Criteria</w:t>
      </w:r>
      <w:r w:rsidRPr="00C22456">
        <w:rPr>
          <w:rFonts w:ascii="Arial" w:eastAsia="Times New Roman" w:hAnsi="Arial" w:cs="Arial"/>
          <w:color w:val="222222"/>
          <w:sz w:val="17"/>
          <w:szCs w:val="17"/>
          <w:lang w:eastAsia="nl-NL"/>
        </w:rPr>
        <w:br/>
        <w:t xml:space="preserve">1. Provide information showing that they are qualified in the field of the assignment. </w:t>
      </w:r>
      <w:r w:rsidRPr="00C22456">
        <w:rPr>
          <w:rFonts w:ascii="Arial" w:eastAsia="Times New Roman" w:hAnsi="Arial" w:cs="Arial"/>
          <w:color w:val="222222"/>
          <w:sz w:val="17"/>
          <w:szCs w:val="17"/>
          <w:lang w:eastAsia="nl-NL"/>
        </w:rPr>
        <w:br/>
        <w:t xml:space="preserve">2. Provide information on the technical and managerial capabilities of the firm </w:t>
      </w:r>
      <w:r w:rsidRPr="00C22456">
        <w:rPr>
          <w:rFonts w:ascii="Arial" w:eastAsia="Times New Roman" w:hAnsi="Arial" w:cs="Arial"/>
          <w:color w:val="222222"/>
          <w:sz w:val="17"/>
          <w:szCs w:val="17"/>
          <w:lang w:eastAsia="nl-NL"/>
        </w:rPr>
        <w:br/>
        <w:t xml:space="preserve">3. Provide information on their core business and years in business. </w:t>
      </w:r>
      <w:r w:rsidRPr="00C22456">
        <w:rPr>
          <w:rFonts w:ascii="Arial" w:eastAsia="Times New Roman" w:hAnsi="Arial" w:cs="Arial"/>
          <w:color w:val="222222"/>
          <w:sz w:val="17"/>
          <w:szCs w:val="17"/>
          <w:lang w:eastAsia="nl-NL"/>
        </w:rPr>
        <w:br/>
      </w:r>
      <w:r w:rsidRPr="00C22456">
        <w:rPr>
          <w:rFonts w:ascii="Arial" w:eastAsia="Times New Roman" w:hAnsi="Arial" w:cs="Arial"/>
          <w:color w:val="222222"/>
          <w:sz w:val="17"/>
          <w:szCs w:val="17"/>
          <w:lang w:val="nl-NL" w:eastAsia="nl-NL"/>
        </w:rPr>
        <w:t xml:space="preserve">4. </w:t>
      </w:r>
      <w:proofErr w:type="spellStart"/>
      <w:r w:rsidRPr="00C22456">
        <w:rPr>
          <w:rFonts w:ascii="Arial" w:eastAsia="Times New Roman" w:hAnsi="Arial" w:cs="Arial"/>
          <w:color w:val="222222"/>
          <w:sz w:val="17"/>
          <w:szCs w:val="17"/>
          <w:lang w:val="nl-NL" w:eastAsia="nl-NL"/>
        </w:rPr>
        <w:t>Provide</w:t>
      </w:r>
      <w:proofErr w:type="spellEnd"/>
      <w:r w:rsidRPr="00C22456">
        <w:rPr>
          <w:rFonts w:ascii="Arial" w:eastAsia="Times New Roman" w:hAnsi="Arial" w:cs="Arial"/>
          <w:color w:val="222222"/>
          <w:sz w:val="17"/>
          <w:szCs w:val="17"/>
          <w:lang w:val="nl-NL" w:eastAsia="nl-NL"/>
        </w:rPr>
        <w:t xml:space="preserve"> information on </w:t>
      </w:r>
      <w:proofErr w:type="spellStart"/>
      <w:r w:rsidRPr="00C22456">
        <w:rPr>
          <w:rFonts w:ascii="Arial" w:eastAsia="Times New Roman" w:hAnsi="Arial" w:cs="Arial"/>
          <w:color w:val="222222"/>
          <w:sz w:val="17"/>
          <w:szCs w:val="17"/>
          <w:lang w:val="nl-NL" w:eastAsia="nl-NL"/>
        </w:rPr>
        <w:t>the</w:t>
      </w:r>
      <w:proofErr w:type="spellEnd"/>
      <w:r w:rsidRPr="00C22456">
        <w:rPr>
          <w:rFonts w:ascii="Arial" w:eastAsia="Times New Roman" w:hAnsi="Arial" w:cs="Arial"/>
          <w:color w:val="222222"/>
          <w:sz w:val="17"/>
          <w:szCs w:val="17"/>
          <w:lang w:val="nl-NL" w:eastAsia="nl-NL"/>
        </w:rPr>
        <w:t xml:space="preserve"> </w:t>
      </w:r>
      <w:proofErr w:type="spellStart"/>
      <w:r w:rsidRPr="00C22456">
        <w:rPr>
          <w:rFonts w:ascii="Arial" w:eastAsia="Times New Roman" w:hAnsi="Arial" w:cs="Arial"/>
          <w:color w:val="222222"/>
          <w:sz w:val="17"/>
          <w:szCs w:val="17"/>
          <w:lang w:val="nl-NL" w:eastAsia="nl-NL"/>
        </w:rPr>
        <w:t>qualifications</w:t>
      </w:r>
      <w:proofErr w:type="spellEnd"/>
      <w:r w:rsidRPr="00C22456">
        <w:rPr>
          <w:rFonts w:ascii="Arial" w:eastAsia="Times New Roman" w:hAnsi="Arial" w:cs="Arial"/>
          <w:color w:val="222222"/>
          <w:sz w:val="17"/>
          <w:szCs w:val="17"/>
          <w:lang w:val="nl-NL" w:eastAsia="nl-NL"/>
        </w:rPr>
        <w:t xml:space="preserve"> of </w:t>
      </w:r>
      <w:proofErr w:type="spellStart"/>
      <w:r w:rsidRPr="00C22456">
        <w:rPr>
          <w:rFonts w:ascii="Arial" w:eastAsia="Times New Roman" w:hAnsi="Arial" w:cs="Arial"/>
          <w:color w:val="222222"/>
          <w:sz w:val="17"/>
          <w:szCs w:val="17"/>
          <w:lang w:val="nl-NL" w:eastAsia="nl-NL"/>
        </w:rPr>
        <w:t>key</w:t>
      </w:r>
      <w:proofErr w:type="spellEnd"/>
      <w:r w:rsidRPr="00C22456">
        <w:rPr>
          <w:rFonts w:ascii="Arial" w:eastAsia="Times New Roman" w:hAnsi="Arial" w:cs="Arial"/>
          <w:color w:val="222222"/>
          <w:sz w:val="17"/>
          <w:szCs w:val="17"/>
          <w:lang w:val="nl-NL" w:eastAsia="nl-NL"/>
        </w:rPr>
        <w:t xml:space="preserve"> </w:t>
      </w:r>
      <w:proofErr w:type="spellStart"/>
      <w:r w:rsidRPr="00C22456">
        <w:rPr>
          <w:rFonts w:ascii="Arial" w:eastAsia="Times New Roman" w:hAnsi="Arial" w:cs="Arial"/>
          <w:color w:val="222222"/>
          <w:sz w:val="17"/>
          <w:szCs w:val="17"/>
          <w:lang w:val="nl-NL" w:eastAsia="nl-NL"/>
        </w:rPr>
        <w:t>staff</w:t>
      </w:r>
      <w:proofErr w:type="spellEnd"/>
      <w:r w:rsidRPr="00C22456">
        <w:rPr>
          <w:rFonts w:ascii="Arial" w:eastAsia="Times New Roman" w:hAnsi="Arial" w:cs="Arial"/>
          <w:color w:val="222222"/>
          <w:sz w:val="17"/>
          <w:szCs w:val="17"/>
          <w:lang w:val="nl-NL" w:eastAsia="nl-NL"/>
        </w:rPr>
        <w:t>.</w:t>
      </w:r>
    </w:p>
    <w:p w:rsidR="00C22456" w:rsidRPr="00C22456" w:rsidRDefault="00C22456" w:rsidP="00C22456">
      <w:pPr>
        <w:spacing w:after="0" w:line="240" w:lineRule="auto"/>
        <w:rPr>
          <w:rFonts w:ascii="Arial" w:eastAsia="Times New Roman" w:hAnsi="Arial" w:cs="Arial"/>
          <w:color w:val="222222"/>
          <w:sz w:val="18"/>
          <w:szCs w:val="18"/>
          <w:lang w:val="nl-NL" w:eastAsia="nl-NL"/>
        </w:rPr>
      </w:pPr>
      <w:proofErr w:type="spellStart"/>
      <w:r w:rsidRPr="00C22456">
        <w:rPr>
          <w:rFonts w:ascii="Arial" w:eastAsia="Times New Roman" w:hAnsi="Arial" w:cs="Arial"/>
          <w:color w:val="222222"/>
          <w:sz w:val="18"/>
          <w:szCs w:val="18"/>
          <w:lang w:val="nl-NL" w:eastAsia="nl-NL"/>
        </w:rPr>
        <w:t>Qualification</w:t>
      </w:r>
      <w:proofErr w:type="spellEnd"/>
      <w:r w:rsidRPr="00C22456">
        <w:rPr>
          <w:rFonts w:ascii="Arial" w:eastAsia="Times New Roman" w:hAnsi="Arial" w:cs="Arial"/>
          <w:color w:val="222222"/>
          <w:sz w:val="18"/>
          <w:szCs w:val="18"/>
          <w:lang w:val="nl-NL" w:eastAsia="nl-NL"/>
        </w:rPr>
        <w:t xml:space="preserve"> Criteria </w:t>
      </w:r>
    </w:p>
    <w:p w:rsidR="00C22456" w:rsidRPr="00C22456" w:rsidRDefault="00C22456" w:rsidP="00C2245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C22456">
        <w:rPr>
          <w:rFonts w:ascii="Arial" w:eastAsia="Times New Roman" w:hAnsi="Arial" w:cs="Arial"/>
          <w:b/>
          <w:bCs/>
          <w:color w:val="222222"/>
          <w:sz w:val="18"/>
          <w:szCs w:val="18"/>
          <w:lang w:eastAsia="nl-NL"/>
        </w:rPr>
        <w:t>1.</w:t>
      </w:r>
      <w:r w:rsidRPr="00C22456">
        <w:rPr>
          <w:rFonts w:ascii="Arial" w:eastAsia="Times New Roman" w:hAnsi="Arial" w:cs="Arial"/>
          <w:color w:val="222222"/>
          <w:sz w:val="18"/>
          <w:szCs w:val="18"/>
          <w:lang w:eastAsia="nl-NL"/>
        </w:rPr>
        <w:t xml:space="preserve"> Provide information showing that they are qualified in the field of the assignment.</w:t>
      </w:r>
    </w:p>
    <w:p w:rsidR="00C22456" w:rsidRPr="00C22456" w:rsidRDefault="00C22456" w:rsidP="00C2245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C22456">
        <w:rPr>
          <w:rFonts w:ascii="Arial" w:eastAsia="Times New Roman" w:hAnsi="Arial" w:cs="Arial"/>
          <w:b/>
          <w:bCs/>
          <w:color w:val="222222"/>
          <w:sz w:val="18"/>
          <w:szCs w:val="18"/>
          <w:lang w:eastAsia="nl-NL"/>
        </w:rPr>
        <w:t>2.</w:t>
      </w:r>
      <w:r w:rsidRPr="00C22456">
        <w:rPr>
          <w:rFonts w:ascii="Arial" w:eastAsia="Times New Roman" w:hAnsi="Arial" w:cs="Arial"/>
          <w:color w:val="222222"/>
          <w:sz w:val="18"/>
          <w:szCs w:val="18"/>
          <w:lang w:eastAsia="nl-NL"/>
        </w:rPr>
        <w:t xml:space="preserve"> Provide information on the technical and managerial capabilities of the firm.</w:t>
      </w:r>
    </w:p>
    <w:p w:rsidR="00C22456" w:rsidRPr="00C22456" w:rsidRDefault="00C22456" w:rsidP="00C2245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C22456">
        <w:rPr>
          <w:rFonts w:ascii="Arial" w:eastAsia="Times New Roman" w:hAnsi="Arial" w:cs="Arial"/>
          <w:b/>
          <w:bCs/>
          <w:color w:val="222222"/>
          <w:sz w:val="18"/>
          <w:szCs w:val="18"/>
          <w:lang w:eastAsia="nl-NL"/>
        </w:rPr>
        <w:t>3.</w:t>
      </w:r>
      <w:r w:rsidRPr="00C22456">
        <w:rPr>
          <w:rFonts w:ascii="Arial" w:eastAsia="Times New Roman" w:hAnsi="Arial" w:cs="Arial"/>
          <w:color w:val="222222"/>
          <w:sz w:val="18"/>
          <w:szCs w:val="18"/>
          <w:lang w:eastAsia="nl-NL"/>
        </w:rPr>
        <w:t xml:space="preserve"> Provide information on their core business and years in business.</w:t>
      </w:r>
    </w:p>
    <w:p w:rsidR="00C22456" w:rsidRPr="00C22456" w:rsidRDefault="00C22456" w:rsidP="00C2245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C22456">
        <w:rPr>
          <w:rFonts w:ascii="Arial" w:eastAsia="Times New Roman" w:hAnsi="Arial" w:cs="Arial"/>
          <w:b/>
          <w:bCs/>
          <w:color w:val="222222"/>
          <w:sz w:val="18"/>
          <w:szCs w:val="18"/>
          <w:lang w:eastAsia="nl-NL"/>
        </w:rPr>
        <w:t>4.</w:t>
      </w:r>
      <w:r w:rsidRPr="00C22456">
        <w:rPr>
          <w:rFonts w:ascii="Arial" w:eastAsia="Times New Roman" w:hAnsi="Arial" w:cs="Arial"/>
          <w:color w:val="222222"/>
          <w:sz w:val="18"/>
          <w:szCs w:val="18"/>
          <w:lang w:eastAsia="nl-NL"/>
        </w:rPr>
        <w:t xml:space="preserve"> Provide information on the qualifications of key staff.</w:t>
      </w:r>
    </w:p>
    <w:p w:rsidR="00C22456" w:rsidRPr="00C22456" w:rsidRDefault="00C22456" w:rsidP="00C22456">
      <w:pPr>
        <w:spacing w:after="0" w:line="240" w:lineRule="auto"/>
        <w:rPr>
          <w:rFonts w:ascii="Arial" w:eastAsia="Times New Roman" w:hAnsi="Arial" w:cs="Arial"/>
          <w:i/>
          <w:iCs/>
          <w:color w:val="222222"/>
          <w:sz w:val="16"/>
          <w:szCs w:val="16"/>
          <w:lang w:val="nl-NL" w:eastAsia="nl-NL"/>
        </w:rPr>
      </w:pPr>
      <w:r w:rsidRPr="00C22456">
        <w:rPr>
          <w:rFonts w:ascii="Arial" w:eastAsia="Times New Roman" w:hAnsi="Arial" w:cs="Arial"/>
          <w:i/>
          <w:iCs/>
          <w:color w:val="CA0002"/>
          <w:sz w:val="16"/>
          <w:szCs w:val="16"/>
          <w:lang w:val="nl-NL" w:eastAsia="nl-NL"/>
        </w:rPr>
        <w:t xml:space="preserve">* - </w:t>
      </w:r>
      <w:proofErr w:type="spellStart"/>
      <w:r w:rsidRPr="00C22456">
        <w:rPr>
          <w:rFonts w:ascii="Arial" w:eastAsia="Times New Roman" w:hAnsi="Arial" w:cs="Arial"/>
          <w:i/>
          <w:iCs/>
          <w:color w:val="CA0002"/>
          <w:sz w:val="16"/>
          <w:szCs w:val="16"/>
          <w:lang w:val="nl-NL" w:eastAsia="nl-NL"/>
        </w:rPr>
        <w:t>Mandatory</w:t>
      </w:r>
      <w:proofErr w:type="spellEnd"/>
    </w:p>
    <w:p w:rsidR="00C22456" w:rsidRPr="00C22456" w:rsidRDefault="00C22456" w:rsidP="00C22456">
      <w:pPr>
        <w:spacing w:after="0" w:line="360" w:lineRule="auto"/>
        <w:rPr>
          <w:rFonts w:ascii="Segoe UI" w:eastAsia="Times New Roman" w:hAnsi="Segoe UI" w:cs="Segoe UI"/>
          <w:color w:val="444444"/>
          <w:sz w:val="20"/>
          <w:szCs w:val="20"/>
          <w:lang w:val="nl-NL" w:eastAsia="nl-NL"/>
        </w:rPr>
      </w:pPr>
      <w:r w:rsidRPr="00C22456">
        <w:rPr>
          <w:rFonts w:ascii="Verdana" w:eastAsia="Times New Roman" w:hAnsi="Verdana" w:cs="Segoe UI"/>
          <w:color w:val="444444"/>
          <w:sz w:val="20"/>
          <w:szCs w:val="20"/>
          <w:lang w:val="nl-NL" w:eastAsia="nl-NL"/>
        </w:rPr>
        <w:t> </w:t>
      </w:r>
    </w:p>
    <w:p w:rsidR="00895661" w:rsidRPr="00C22456" w:rsidRDefault="00895661" w:rsidP="00C22456">
      <w:pPr>
        <w:spacing w:after="0" w:line="360" w:lineRule="auto"/>
        <w:ind w:hanging="360"/>
        <w:jc w:val="center"/>
        <w:rPr>
          <w:rFonts w:ascii="Segoe UI" w:eastAsia="Times New Roman" w:hAnsi="Segoe UI" w:cs="Segoe UI"/>
          <w:color w:val="444444"/>
          <w:sz w:val="20"/>
          <w:szCs w:val="20"/>
          <w:lang w:eastAsia="nl-NL"/>
        </w:rPr>
      </w:pPr>
    </w:p>
    <w:sectPr w:rsidR="00895661" w:rsidRPr="00C2245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9726F"/>
    <w:multiLevelType w:val="multilevel"/>
    <w:tmpl w:val="D6483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9763ADB"/>
    <w:multiLevelType w:val="multilevel"/>
    <w:tmpl w:val="3B4E9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2C05BF"/>
    <w:multiLevelType w:val="multilevel"/>
    <w:tmpl w:val="6076F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456"/>
    <w:rsid w:val="005D40BD"/>
    <w:rsid w:val="00895661"/>
    <w:rsid w:val="00B902C5"/>
    <w:rsid w:val="00C224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D7670"/>
  <w15:chartTrackingRefBased/>
  <w15:docId w15:val="{13850752-92AD-4704-BB3A-FDF080619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2245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4582825">
      <w:bodyDiv w:val="1"/>
      <w:marLeft w:val="0"/>
      <w:marRight w:val="0"/>
      <w:marTop w:val="0"/>
      <w:marBottom w:val="0"/>
      <w:divBdr>
        <w:top w:val="none" w:sz="0" w:space="0" w:color="auto"/>
        <w:left w:val="none" w:sz="0" w:space="0" w:color="auto"/>
        <w:bottom w:val="none" w:sz="0" w:space="0" w:color="auto"/>
        <w:right w:val="none" w:sz="0" w:space="0" w:color="auto"/>
      </w:divBdr>
      <w:divsChild>
        <w:div w:id="1451896345">
          <w:marLeft w:val="0"/>
          <w:marRight w:val="0"/>
          <w:marTop w:val="0"/>
          <w:marBottom w:val="0"/>
          <w:divBdr>
            <w:top w:val="none" w:sz="0" w:space="0" w:color="auto"/>
            <w:left w:val="none" w:sz="0" w:space="0" w:color="auto"/>
            <w:bottom w:val="none" w:sz="0" w:space="0" w:color="auto"/>
            <w:right w:val="none" w:sz="0" w:space="0" w:color="auto"/>
          </w:divBdr>
          <w:divsChild>
            <w:div w:id="1790708982">
              <w:marLeft w:val="0"/>
              <w:marRight w:val="0"/>
              <w:marTop w:val="0"/>
              <w:marBottom w:val="0"/>
              <w:divBdr>
                <w:top w:val="none" w:sz="0" w:space="0" w:color="auto"/>
                <w:left w:val="none" w:sz="0" w:space="0" w:color="auto"/>
                <w:bottom w:val="none" w:sz="0" w:space="0" w:color="auto"/>
                <w:right w:val="none" w:sz="0" w:space="0" w:color="auto"/>
              </w:divBdr>
              <w:divsChild>
                <w:div w:id="747923159">
                  <w:marLeft w:val="0"/>
                  <w:marRight w:val="0"/>
                  <w:marTop w:val="0"/>
                  <w:marBottom w:val="0"/>
                  <w:divBdr>
                    <w:top w:val="none" w:sz="0" w:space="0" w:color="auto"/>
                    <w:left w:val="none" w:sz="0" w:space="0" w:color="auto"/>
                    <w:bottom w:val="none" w:sz="0" w:space="0" w:color="auto"/>
                    <w:right w:val="none" w:sz="0" w:space="0" w:color="auto"/>
                  </w:divBdr>
                  <w:divsChild>
                    <w:div w:id="1542017411">
                      <w:marLeft w:val="0"/>
                      <w:marRight w:val="0"/>
                      <w:marTop w:val="0"/>
                      <w:marBottom w:val="0"/>
                      <w:divBdr>
                        <w:top w:val="single" w:sz="6" w:space="6" w:color="999999"/>
                        <w:left w:val="single" w:sz="6" w:space="30" w:color="999999"/>
                        <w:bottom w:val="single" w:sz="6" w:space="0" w:color="999999"/>
                        <w:right w:val="single" w:sz="6" w:space="0" w:color="999999"/>
                      </w:divBdr>
                    </w:div>
                    <w:div w:id="214002757">
                      <w:marLeft w:val="0"/>
                      <w:marRight w:val="0"/>
                      <w:marTop w:val="300"/>
                      <w:marBottom w:val="0"/>
                      <w:divBdr>
                        <w:top w:val="none" w:sz="0" w:space="0" w:color="auto"/>
                        <w:left w:val="none" w:sz="0" w:space="0" w:color="auto"/>
                        <w:bottom w:val="none" w:sz="0" w:space="0" w:color="auto"/>
                        <w:right w:val="none" w:sz="0" w:space="0" w:color="auto"/>
                      </w:divBdr>
                      <w:divsChild>
                        <w:div w:id="1122068742">
                          <w:marLeft w:val="0"/>
                          <w:marRight w:val="0"/>
                          <w:marTop w:val="0"/>
                          <w:marBottom w:val="0"/>
                          <w:divBdr>
                            <w:top w:val="none" w:sz="0" w:space="0" w:color="auto"/>
                            <w:left w:val="none" w:sz="0" w:space="0" w:color="auto"/>
                            <w:bottom w:val="none" w:sz="0" w:space="0" w:color="auto"/>
                            <w:right w:val="none" w:sz="0" w:space="0" w:color="auto"/>
                          </w:divBdr>
                          <w:divsChild>
                            <w:div w:id="709652019">
                              <w:marLeft w:val="0"/>
                              <w:marRight w:val="0"/>
                              <w:marTop w:val="0"/>
                              <w:marBottom w:val="0"/>
                              <w:divBdr>
                                <w:top w:val="none" w:sz="0" w:space="0" w:color="auto"/>
                                <w:left w:val="none" w:sz="0" w:space="0" w:color="auto"/>
                                <w:bottom w:val="none" w:sz="0" w:space="0" w:color="auto"/>
                                <w:right w:val="none" w:sz="0" w:space="0" w:color="auto"/>
                              </w:divBdr>
                            </w:div>
                          </w:divsChild>
                        </w:div>
                        <w:div w:id="800151027">
                          <w:marLeft w:val="0"/>
                          <w:marRight w:val="0"/>
                          <w:marTop w:val="0"/>
                          <w:marBottom w:val="0"/>
                          <w:divBdr>
                            <w:top w:val="none" w:sz="0" w:space="0" w:color="auto"/>
                            <w:left w:val="none" w:sz="0" w:space="0" w:color="auto"/>
                            <w:bottom w:val="none" w:sz="0" w:space="0" w:color="auto"/>
                            <w:right w:val="none" w:sz="0" w:space="0" w:color="auto"/>
                          </w:divBdr>
                          <w:divsChild>
                            <w:div w:id="531261362">
                              <w:marLeft w:val="0"/>
                              <w:marRight w:val="0"/>
                              <w:marTop w:val="0"/>
                              <w:marBottom w:val="0"/>
                              <w:divBdr>
                                <w:top w:val="none" w:sz="0" w:space="0" w:color="auto"/>
                                <w:left w:val="none" w:sz="0" w:space="0" w:color="auto"/>
                                <w:bottom w:val="none" w:sz="0" w:space="0" w:color="auto"/>
                                <w:right w:val="none" w:sz="0" w:space="0" w:color="auto"/>
                              </w:divBdr>
                            </w:div>
                          </w:divsChild>
                        </w:div>
                        <w:div w:id="786629445">
                          <w:marLeft w:val="0"/>
                          <w:marRight w:val="0"/>
                          <w:marTop w:val="0"/>
                          <w:marBottom w:val="0"/>
                          <w:divBdr>
                            <w:top w:val="none" w:sz="0" w:space="0" w:color="auto"/>
                            <w:left w:val="none" w:sz="0" w:space="0" w:color="auto"/>
                            <w:bottom w:val="none" w:sz="0" w:space="0" w:color="auto"/>
                            <w:right w:val="none" w:sz="0" w:space="0" w:color="auto"/>
                          </w:divBdr>
                          <w:divsChild>
                            <w:div w:id="1972008452">
                              <w:marLeft w:val="0"/>
                              <w:marRight w:val="0"/>
                              <w:marTop w:val="0"/>
                              <w:marBottom w:val="0"/>
                              <w:divBdr>
                                <w:top w:val="none" w:sz="0" w:space="0" w:color="auto"/>
                                <w:left w:val="none" w:sz="0" w:space="0" w:color="auto"/>
                                <w:bottom w:val="none" w:sz="0" w:space="0" w:color="auto"/>
                                <w:right w:val="none" w:sz="0" w:space="0" w:color="auto"/>
                              </w:divBdr>
                            </w:div>
                          </w:divsChild>
                        </w:div>
                        <w:div w:id="316610867">
                          <w:marLeft w:val="0"/>
                          <w:marRight w:val="0"/>
                          <w:marTop w:val="0"/>
                          <w:marBottom w:val="0"/>
                          <w:divBdr>
                            <w:top w:val="none" w:sz="0" w:space="0" w:color="auto"/>
                            <w:left w:val="none" w:sz="0" w:space="0" w:color="auto"/>
                            <w:bottom w:val="none" w:sz="0" w:space="0" w:color="auto"/>
                            <w:right w:val="none" w:sz="0" w:space="0" w:color="auto"/>
                          </w:divBdr>
                          <w:divsChild>
                            <w:div w:id="1800149978">
                              <w:marLeft w:val="0"/>
                              <w:marRight w:val="0"/>
                              <w:marTop w:val="0"/>
                              <w:marBottom w:val="0"/>
                              <w:divBdr>
                                <w:top w:val="none" w:sz="0" w:space="0" w:color="auto"/>
                                <w:left w:val="none" w:sz="0" w:space="0" w:color="auto"/>
                                <w:bottom w:val="none" w:sz="0" w:space="0" w:color="auto"/>
                                <w:right w:val="none" w:sz="0" w:space="0" w:color="auto"/>
                              </w:divBdr>
                            </w:div>
                          </w:divsChild>
                        </w:div>
                        <w:div w:id="355891194">
                          <w:marLeft w:val="0"/>
                          <w:marRight w:val="0"/>
                          <w:marTop w:val="0"/>
                          <w:marBottom w:val="0"/>
                          <w:divBdr>
                            <w:top w:val="none" w:sz="0" w:space="0" w:color="auto"/>
                            <w:left w:val="none" w:sz="0" w:space="0" w:color="auto"/>
                            <w:bottom w:val="none" w:sz="0" w:space="0" w:color="auto"/>
                            <w:right w:val="none" w:sz="0" w:space="0" w:color="auto"/>
                          </w:divBdr>
                          <w:divsChild>
                            <w:div w:id="1326930083">
                              <w:marLeft w:val="0"/>
                              <w:marRight w:val="0"/>
                              <w:marTop w:val="0"/>
                              <w:marBottom w:val="0"/>
                              <w:divBdr>
                                <w:top w:val="none" w:sz="0" w:space="0" w:color="auto"/>
                                <w:left w:val="none" w:sz="0" w:space="0" w:color="auto"/>
                                <w:bottom w:val="none" w:sz="0" w:space="0" w:color="auto"/>
                                <w:right w:val="none" w:sz="0" w:space="0" w:color="auto"/>
                              </w:divBdr>
                            </w:div>
                          </w:divsChild>
                        </w:div>
                        <w:div w:id="874930004">
                          <w:marLeft w:val="0"/>
                          <w:marRight w:val="0"/>
                          <w:marTop w:val="0"/>
                          <w:marBottom w:val="0"/>
                          <w:divBdr>
                            <w:top w:val="none" w:sz="0" w:space="0" w:color="auto"/>
                            <w:left w:val="none" w:sz="0" w:space="0" w:color="auto"/>
                            <w:bottom w:val="none" w:sz="0" w:space="0" w:color="auto"/>
                            <w:right w:val="none" w:sz="0" w:space="0" w:color="auto"/>
                          </w:divBdr>
                          <w:divsChild>
                            <w:div w:id="1252619597">
                              <w:marLeft w:val="0"/>
                              <w:marRight w:val="0"/>
                              <w:marTop w:val="0"/>
                              <w:marBottom w:val="0"/>
                              <w:divBdr>
                                <w:top w:val="none" w:sz="0" w:space="0" w:color="auto"/>
                                <w:left w:val="none" w:sz="0" w:space="0" w:color="auto"/>
                                <w:bottom w:val="none" w:sz="0" w:space="0" w:color="auto"/>
                                <w:right w:val="none" w:sz="0" w:space="0" w:color="auto"/>
                              </w:divBdr>
                            </w:div>
                          </w:divsChild>
                        </w:div>
                        <w:div w:id="1507479963">
                          <w:marLeft w:val="0"/>
                          <w:marRight w:val="0"/>
                          <w:marTop w:val="0"/>
                          <w:marBottom w:val="0"/>
                          <w:divBdr>
                            <w:top w:val="none" w:sz="0" w:space="0" w:color="auto"/>
                            <w:left w:val="none" w:sz="0" w:space="0" w:color="auto"/>
                            <w:bottom w:val="none" w:sz="0" w:space="0" w:color="auto"/>
                            <w:right w:val="none" w:sz="0" w:space="0" w:color="auto"/>
                          </w:divBdr>
                          <w:divsChild>
                            <w:div w:id="848760225">
                              <w:marLeft w:val="0"/>
                              <w:marRight w:val="0"/>
                              <w:marTop w:val="0"/>
                              <w:marBottom w:val="0"/>
                              <w:divBdr>
                                <w:top w:val="none" w:sz="0" w:space="0" w:color="auto"/>
                                <w:left w:val="none" w:sz="0" w:space="0" w:color="auto"/>
                                <w:bottom w:val="none" w:sz="0" w:space="0" w:color="auto"/>
                                <w:right w:val="none" w:sz="0" w:space="0" w:color="auto"/>
                              </w:divBdr>
                            </w:div>
                          </w:divsChild>
                        </w:div>
                        <w:div w:id="2034725342">
                          <w:marLeft w:val="0"/>
                          <w:marRight w:val="0"/>
                          <w:marTop w:val="0"/>
                          <w:marBottom w:val="0"/>
                          <w:divBdr>
                            <w:top w:val="none" w:sz="0" w:space="0" w:color="auto"/>
                            <w:left w:val="none" w:sz="0" w:space="0" w:color="auto"/>
                            <w:bottom w:val="none" w:sz="0" w:space="0" w:color="auto"/>
                            <w:right w:val="none" w:sz="0" w:space="0" w:color="auto"/>
                          </w:divBdr>
                          <w:divsChild>
                            <w:div w:id="1140490105">
                              <w:marLeft w:val="0"/>
                              <w:marRight w:val="0"/>
                              <w:marTop w:val="0"/>
                              <w:marBottom w:val="0"/>
                              <w:divBdr>
                                <w:top w:val="none" w:sz="0" w:space="0" w:color="auto"/>
                                <w:left w:val="none" w:sz="0" w:space="0" w:color="auto"/>
                                <w:bottom w:val="none" w:sz="0" w:space="0" w:color="auto"/>
                                <w:right w:val="none" w:sz="0" w:space="0" w:color="auto"/>
                              </w:divBdr>
                            </w:div>
                          </w:divsChild>
                        </w:div>
                        <w:div w:id="825433779">
                          <w:marLeft w:val="0"/>
                          <w:marRight w:val="0"/>
                          <w:marTop w:val="0"/>
                          <w:marBottom w:val="0"/>
                          <w:divBdr>
                            <w:top w:val="none" w:sz="0" w:space="0" w:color="auto"/>
                            <w:left w:val="none" w:sz="0" w:space="0" w:color="auto"/>
                            <w:bottom w:val="none" w:sz="0" w:space="0" w:color="auto"/>
                            <w:right w:val="none" w:sz="0" w:space="0" w:color="auto"/>
                          </w:divBdr>
                          <w:divsChild>
                            <w:div w:id="148327958">
                              <w:marLeft w:val="0"/>
                              <w:marRight w:val="0"/>
                              <w:marTop w:val="0"/>
                              <w:marBottom w:val="0"/>
                              <w:divBdr>
                                <w:top w:val="none" w:sz="0" w:space="0" w:color="auto"/>
                                <w:left w:val="none" w:sz="0" w:space="0" w:color="auto"/>
                                <w:bottom w:val="none" w:sz="0" w:space="0" w:color="auto"/>
                                <w:right w:val="none" w:sz="0" w:space="0" w:color="auto"/>
                              </w:divBdr>
                            </w:div>
                          </w:divsChild>
                        </w:div>
                        <w:div w:id="136067932">
                          <w:marLeft w:val="0"/>
                          <w:marRight w:val="0"/>
                          <w:marTop w:val="0"/>
                          <w:marBottom w:val="0"/>
                          <w:divBdr>
                            <w:top w:val="none" w:sz="0" w:space="0" w:color="auto"/>
                            <w:left w:val="none" w:sz="0" w:space="0" w:color="auto"/>
                            <w:bottom w:val="none" w:sz="0" w:space="0" w:color="auto"/>
                            <w:right w:val="none" w:sz="0" w:space="0" w:color="auto"/>
                          </w:divBdr>
                          <w:divsChild>
                            <w:div w:id="1946766485">
                              <w:marLeft w:val="0"/>
                              <w:marRight w:val="0"/>
                              <w:marTop w:val="0"/>
                              <w:marBottom w:val="0"/>
                              <w:divBdr>
                                <w:top w:val="none" w:sz="0" w:space="0" w:color="auto"/>
                                <w:left w:val="none" w:sz="0" w:space="0" w:color="auto"/>
                                <w:bottom w:val="none" w:sz="0" w:space="0" w:color="auto"/>
                                <w:right w:val="none" w:sz="0" w:space="0" w:color="auto"/>
                              </w:divBdr>
                            </w:div>
                          </w:divsChild>
                        </w:div>
                        <w:div w:id="2012755550">
                          <w:marLeft w:val="0"/>
                          <w:marRight w:val="0"/>
                          <w:marTop w:val="0"/>
                          <w:marBottom w:val="0"/>
                          <w:divBdr>
                            <w:top w:val="none" w:sz="0" w:space="0" w:color="auto"/>
                            <w:left w:val="none" w:sz="0" w:space="0" w:color="auto"/>
                            <w:bottom w:val="none" w:sz="0" w:space="0" w:color="auto"/>
                            <w:right w:val="none" w:sz="0" w:space="0" w:color="auto"/>
                          </w:divBdr>
                          <w:divsChild>
                            <w:div w:id="404760598">
                              <w:marLeft w:val="0"/>
                              <w:marRight w:val="0"/>
                              <w:marTop w:val="0"/>
                              <w:marBottom w:val="0"/>
                              <w:divBdr>
                                <w:top w:val="none" w:sz="0" w:space="0" w:color="auto"/>
                                <w:left w:val="none" w:sz="0" w:space="0" w:color="auto"/>
                                <w:bottom w:val="none" w:sz="0" w:space="0" w:color="auto"/>
                                <w:right w:val="none" w:sz="0" w:space="0" w:color="auto"/>
                              </w:divBdr>
                            </w:div>
                          </w:divsChild>
                        </w:div>
                        <w:div w:id="1043291770">
                          <w:marLeft w:val="0"/>
                          <w:marRight w:val="0"/>
                          <w:marTop w:val="0"/>
                          <w:marBottom w:val="0"/>
                          <w:divBdr>
                            <w:top w:val="none" w:sz="0" w:space="0" w:color="auto"/>
                            <w:left w:val="none" w:sz="0" w:space="0" w:color="auto"/>
                            <w:bottom w:val="none" w:sz="0" w:space="0" w:color="auto"/>
                            <w:right w:val="none" w:sz="0" w:space="0" w:color="auto"/>
                          </w:divBdr>
                          <w:divsChild>
                            <w:div w:id="1022435859">
                              <w:marLeft w:val="0"/>
                              <w:marRight w:val="0"/>
                              <w:marTop w:val="0"/>
                              <w:marBottom w:val="0"/>
                              <w:divBdr>
                                <w:top w:val="none" w:sz="0" w:space="0" w:color="auto"/>
                                <w:left w:val="none" w:sz="0" w:space="0" w:color="auto"/>
                                <w:bottom w:val="none" w:sz="0" w:space="0" w:color="auto"/>
                                <w:right w:val="none" w:sz="0" w:space="0" w:color="auto"/>
                              </w:divBdr>
                            </w:div>
                          </w:divsChild>
                        </w:div>
                        <w:div w:id="118964014">
                          <w:marLeft w:val="0"/>
                          <w:marRight w:val="0"/>
                          <w:marTop w:val="0"/>
                          <w:marBottom w:val="0"/>
                          <w:divBdr>
                            <w:top w:val="none" w:sz="0" w:space="0" w:color="auto"/>
                            <w:left w:val="none" w:sz="0" w:space="0" w:color="auto"/>
                            <w:bottom w:val="none" w:sz="0" w:space="0" w:color="auto"/>
                            <w:right w:val="none" w:sz="0" w:space="0" w:color="auto"/>
                          </w:divBdr>
                        </w:div>
                        <w:div w:id="371148742">
                          <w:marLeft w:val="0"/>
                          <w:marRight w:val="0"/>
                          <w:marTop w:val="0"/>
                          <w:marBottom w:val="0"/>
                          <w:divBdr>
                            <w:top w:val="none" w:sz="0" w:space="0" w:color="auto"/>
                            <w:left w:val="none" w:sz="0" w:space="0" w:color="auto"/>
                            <w:bottom w:val="none" w:sz="0" w:space="0" w:color="auto"/>
                            <w:right w:val="none" w:sz="0" w:space="0" w:color="auto"/>
                          </w:divBdr>
                          <w:divsChild>
                            <w:div w:id="1481270402">
                              <w:marLeft w:val="0"/>
                              <w:marRight w:val="0"/>
                              <w:marTop w:val="0"/>
                              <w:marBottom w:val="0"/>
                              <w:divBdr>
                                <w:top w:val="none" w:sz="0" w:space="0" w:color="auto"/>
                                <w:left w:val="none" w:sz="0" w:space="0" w:color="auto"/>
                                <w:bottom w:val="none" w:sz="0" w:space="0" w:color="auto"/>
                                <w:right w:val="none" w:sz="0" w:space="0" w:color="auto"/>
                              </w:divBdr>
                            </w:div>
                            <w:div w:id="9791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8835915">
      <w:bodyDiv w:val="1"/>
      <w:marLeft w:val="0"/>
      <w:marRight w:val="0"/>
      <w:marTop w:val="0"/>
      <w:marBottom w:val="0"/>
      <w:divBdr>
        <w:top w:val="none" w:sz="0" w:space="0" w:color="auto"/>
        <w:left w:val="none" w:sz="0" w:space="0" w:color="auto"/>
        <w:bottom w:val="none" w:sz="0" w:space="0" w:color="auto"/>
        <w:right w:val="none" w:sz="0" w:space="0" w:color="auto"/>
      </w:divBdr>
      <w:divsChild>
        <w:div w:id="2132548893">
          <w:marLeft w:val="0"/>
          <w:marRight w:val="0"/>
          <w:marTop w:val="0"/>
          <w:marBottom w:val="0"/>
          <w:divBdr>
            <w:top w:val="none" w:sz="0" w:space="0" w:color="auto"/>
            <w:left w:val="none" w:sz="0" w:space="0" w:color="auto"/>
            <w:bottom w:val="none" w:sz="0" w:space="0" w:color="auto"/>
            <w:right w:val="none" w:sz="0" w:space="0" w:color="auto"/>
          </w:divBdr>
          <w:divsChild>
            <w:div w:id="603996625">
              <w:marLeft w:val="0"/>
              <w:marRight w:val="0"/>
              <w:marTop w:val="0"/>
              <w:marBottom w:val="0"/>
              <w:divBdr>
                <w:top w:val="none" w:sz="0" w:space="0" w:color="auto"/>
                <w:left w:val="none" w:sz="0" w:space="0" w:color="auto"/>
                <w:bottom w:val="none" w:sz="0" w:space="0" w:color="auto"/>
                <w:right w:val="none" w:sz="0" w:space="0" w:color="auto"/>
              </w:divBdr>
              <w:divsChild>
                <w:div w:id="1314020106">
                  <w:marLeft w:val="0"/>
                  <w:marRight w:val="0"/>
                  <w:marTop w:val="0"/>
                  <w:marBottom w:val="0"/>
                  <w:divBdr>
                    <w:top w:val="none" w:sz="0" w:space="0" w:color="auto"/>
                    <w:left w:val="none" w:sz="0" w:space="0" w:color="auto"/>
                    <w:bottom w:val="none" w:sz="0" w:space="0" w:color="auto"/>
                    <w:right w:val="none" w:sz="0" w:space="0" w:color="auto"/>
                  </w:divBdr>
                  <w:divsChild>
                    <w:div w:id="1556116186">
                      <w:marLeft w:val="0"/>
                      <w:marRight w:val="0"/>
                      <w:marTop w:val="0"/>
                      <w:marBottom w:val="0"/>
                      <w:divBdr>
                        <w:top w:val="none" w:sz="0" w:space="0" w:color="auto"/>
                        <w:left w:val="none" w:sz="0" w:space="0" w:color="auto"/>
                        <w:bottom w:val="none" w:sz="0" w:space="0" w:color="auto"/>
                        <w:right w:val="none" w:sz="0" w:space="0" w:color="auto"/>
                      </w:divBdr>
                      <w:divsChild>
                        <w:div w:id="437919361">
                          <w:marLeft w:val="0"/>
                          <w:marRight w:val="0"/>
                          <w:marTop w:val="0"/>
                          <w:marBottom w:val="0"/>
                          <w:divBdr>
                            <w:top w:val="none" w:sz="0" w:space="0" w:color="auto"/>
                            <w:left w:val="none" w:sz="0" w:space="0" w:color="auto"/>
                            <w:bottom w:val="none" w:sz="0" w:space="0" w:color="auto"/>
                            <w:right w:val="none" w:sz="0" w:space="0" w:color="auto"/>
                          </w:divBdr>
                          <w:divsChild>
                            <w:div w:id="976685604">
                              <w:marLeft w:val="0"/>
                              <w:marRight w:val="0"/>
                              <w:marTop w:val="0"/>
                              <w:marBottom w:val="0"/>
                              <w:divBdr>
                                <w:top w:val="none" w:sz="0" w:space="0" w:color="auto"/>
                                <w:left w:val="none" w:sz="0" w:space="0" w:color="auto"/>
                                <w:bottom w:val="none" w:sz="0" w:space="0" w:color="auto"/>
                                <w:right w:val="none" w:sz="0" w:space="0" w:color="auto"/>
                              </w:divBdr>
                              <w:divsChild>
                                <w:div w:id="1436245961">
                                  <w:marLeft w:val="0"/>
                                  <w:marRight w:val="0"/>
                                  <w:marTop w:val="0"/>
                                  <w:marBottom w:val="0"/>
                                  <w:divBdr>
                                    <w:top w:val="none" w:sz="0" w:space="0" w:color="auto"/>
                                    <w:left w:val="none" w:sz="0" w:space="0" w:color="auto"/>
                                    <w:bottom w:val="none" w:sz="0" w:space="0" w:color="auto"/>
                                    <w:right w:val="none" w:sz="0" w:space="0" w:color="auto"/>
                                  </w:divBdr>
                                  <w:divsChild>
                                    <w:div w:id="1748726250">
                                      <w:marLeft w:val="0"/>
                                      <w:marRight w:val="0"/>
                                      <w:marTop w:val="0"/>
                                      <w:marBottom w:val="0"/>
                                      <w:divBdr>
                                        <w:top w:val="none" w:sz="0" w:space="0" w:color="auto"/>
                                        <w:left w:val="none" w:sz="0" w:space="0" w:color="auto"/>
                                        <w:bottom w:val="none" w:sz="0" w:space="0" w:color="auto"/>
                                        <w:right w:val="none" w:sz="0" w:space="0" w:color="auto"/>
                                      </w:divBdr>
                                      <w:divsChild>
                                        <w:div w:id="1348101645">
                                          <w:marLeft w:val="0"/>
                                          <w:marRight w:val="0"/>
                                          <w:marTop w:val="0"/>
                                          <w:marBottom w:val="0"/>
                                          <w:divBdr>
                                            <w:top w:val="none" w:sz="0" w:space="0" w:color="auto"/>
                                            <w:left w:val="none" w:sz="0" w:space="0" w:color="auto"/>
                                            <w:bottom w:val="none" w:sz="0" w:space="0" w:color="auto"/>
                                            <w:right w:val="none" w:sz="0" w:space="0" w:color="auto"/>
                                          </w:divBdr>
                                          <w:divsChild>
                                            <w:div w:id="277808147">
                                              <w:marLeft w:val="0"/>
                                              <w:marRight w:val="0"/>
                                              <w:marTop w:val="0"/>
                                              <w:marBottom w:val="0"/>
                                              <w:divBdr>
                                                <w:top w:val="none" w:sz="0" w:space="0" w:color="auto"/>
                                                <w:left w:val="none" w:sz="0" w:space="0" w:color="auto"/>
                                                <w:bottom w:val="none" w:sz="0" w:space="0" w:color="auto"/>
                                                <w:right w:val="none" w:sz="0" w:space="0" w:color="auto"/>
                                              </w:divBdr>
                                              <w:divsChild>
                                                <w:div w:id="1431467440">
                                                  <w:marLeft w:val="720"/>
                                                  <w:marRight w:val="0"/>
                                                  <w:marTop w:val="0"/>
                                                  <w:marBottom w:val="0"/>
                                                  <w:divBdr>
                                                    <w:top w:val="none" w:sz="0" w:space="0" w:color="auto"/>
                                                    <w:left w:val="none" w:sz="0" w:space="0" w:color="auto"/>
                                                    <w:bottom w:val="none" w:sz="0" w:space="0" w:color="auto"/>
                                                    <w:right w:val="none" w:sz="0" w:space="0" w:color="auto"/>
                                                  </w:divBdr>
                                                </w:div>
                                                <w:div w:id="391388296">
                                                  <w:marLeft w:val="720"/>
                                                  <w:marRight w:val="0"/>
                                                  <w:marTop w:val="0"/>
                                                  <w:marBottom w:val="0"/>
                                                  <w:divBdr>
                                                    <w:top w:val="none" w:sz="0" w:space="0" w:color="auto"/>
                                                    <w:left w:val="none" w:sz="0" w:space="0" w:color="auto"/>
                                                    <w:bottom w:val="none" w:sz="0" w:space="0" w:color="auto"/>
                                                    <w:right w:val="none" w:sz="0" w:space="0" w:color="auto"/>
                                                  </w:divBdr>
                                                </w:div>
                                                <w:div w:id="697006049">
                                                  <w:marLeft w:val="720"/>
                                                  <w:marRight w:val="0"/>
                                                  <w:marTop w:val="0"/>
                                                  <w:marBottom w:val="0"/>
                                                  <w:divBdr>
                                                    <w:top w:val="none" w:sz="0" w:space="0" w:color="auto"/>
                                                    <w:left w:val="none" w:sz="0" w:space="0" w:color="auto"/>
                                                    <w:bottom w:val="none" w:sz="0" w:space="0" w:color="auto"/>
                                                    <w:right w:val="none" w:sz="0" w:space="0" w:color="auto"/>
                                                  </w:divBdr>
                                                </w:div>
                                                <w:div w:id="438258793">
                                                  <w:marLeft w:val="720"/>
                                                  <w:marRight w:val="0"/>
                                                  <w:marTop w:val="0"/>
                                                  <w:marBottom w:val="0"/>
                                                  <w:divBdr>
                                                    <w:top w:val="none" w:sz="0" w:space="0" w:color="auto"/>
                                                    <w:left w:val="none" w:sz="0" w:space="0" w:color="auto"/>
                                                    <w:bottom w:val="none" w:sz="0" w:space="0" w:color="auto"/>
                                                    <w:right w:val="none" w:sz="0" w:space="0" w:color="auto"/>
                                                  </w:divBdr>
                                                </w:div>
                                                <w:div w:id="8145064">
                                                  <w:marLeft w:val="720"/>
                                                  <w:marRight w:val="0"/>
                                                  <w:marTop w:val="0"/>
                                                  <w:marBottom w:val="0"/>
                                                  <w:divBdr>
                                                    <w:top w:val="none" w:sz="0" w:space="0" w:color="auto"/>
                                                    <w:left w:val="none" w:sz="0" w:space="0" w:color="auto"/>
                                                    <w:bottom w:val="none" w:sz="0" w:space="0" w:color="auto"/>
                                                    <w:right w:val="none" w:sz="0" w:space="0" w:color="auto"/>
                                                  </w:divBdr>
                                                </w:div>
                                                <w:div w:id="2071419268">
                                                  <w:marLeft w:val="720"/>
                                                  <w:marRight w:val="0"/>
                                                  <w:marTop w:val="0"/>
                                                  <w:marBottom w:val="0"/>
                                                  <w:divBdr>
                                                    <w:top w:val="none" w:sz="0" w:space="0" w:color="auto"/>
                                                    <w:left w:val="none" w:sz="0" w:space="0" w:color="auto"/>
                                                    <w:bottom w:val="none" w:sz="0" w:space="0" w:color="auto"/>
                                                    <w:right w:val="none" w:sz="0" w:space="0" w:color="auto"/>
                                                  </w:divBdr>
                                                </w:div>
                                                <w:div w:id="850919836">
                                                  <w:marLeft w:val="720"/>
                                                  <w:marRight w:val="0"/>
                                                  <w:marTop w:val="0"/>
                                                  <w:marBottom w:val="0"/>
                                                  <w:divBdr>
                                                    <w:top w:val="none" w:sz="0" w:space="0" w:color="auto"/>
                                                    <w:left w:val="none" w:sz="0" w:space="0" w:color="auto"/>
                                                    <w:bottom w:val="none" w:sz="0" w:space="0" w:color="auto"/>
                                                    <w:right w:val="none" w:sz="0" w:space="0" w:color="auto"/>
                                                  </w:divBdr>
                                                </w:div>
                                                <w:div w:id="1171750495">
                                                  <w:marLeft w:val="720"/>
                                                  <w:marRight w:val="0"/>
                                                  <w:marTop w:val="0"/>
                                                  <w:marBottom w:val="200"/>
                                                  <w:divBdr>
                                                    <w:top w:val="none" w:sz="0" w:space="0" w:color="auto"/>
                                                    <w:left w:val="none" w:sz="0" w:space="0" w:color="auto"/>
                                                    <w:bottom w:val="none" w:sz="0" w:space="0" w:color="auto"/>
                                                    <w:right w:val="none" w:sz="0" w:space="0" w:color="auto"/>
                                                  </w:divBdr>
                                                </w:div>
                                                <w:div w:id="589125086">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8A505041</Template>
  <TotalTime>20</TotalTime>
  <Pages>2</Pages>
  <Words>854</Words>
  <Characters>4701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2019-02-06T14:53:00Z</dcterms:created>
  <dcterms:modified xsi:type="dcterms:W3CDTF">2019-02-06T15:13:00Z</dcterms:modified>
</cp:coreProperties>
</file>