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2F62" w:rsidRPr="002A2F62" w:rsidRDefault="002A2F62" w:rsidP="004F6896">
      <w:pPr>
        <w:shd w:val="clear" w:color="auto" w:fill="D4E6FC"/>
        <w:spacing w:after="0" w:line="240" w:lineRule="auto"/>
        <w:rPr>
          <w:rFonts w:ascii="Arial" w:eastAsia="Times New Roman" w:hAnsi="Arial" w:cs="Arial"/>
          <w:b/>
          <w:bCs/>
          <w:smallCaps/>
          <w:color w:val="222222"/>
          <w:sz w:val="27"/>
          <w:szCs w:val="27"/>
          <w:lang w:eastAsia="nl-NL"/>
        </w:rPr>
      </w:pPr>
      <w:r w:rsidRPr="002A2F62">
        <w:rPr>
          <w:rFonts w:ascii="Arial" w:eastAsia="Times New Roman" w:hAnsi="Arial" w:cs="Arial"/>
          <w:b/>
          <w:bCs/>
          <w:smallCaps/>
          <w:color w:val="222222"/>
          <w:sz w:val="27"/>
          <w:szCs w:val="27"/>
          <w:lang w:eastAsia="nl-NL"/>
        </w:rPr>
        <w:t>request for expression of interest for selection # 1261158</w:t>
      </w:r>
    </w:p>
    <w:p w:rsidR="004F6896" w:rsidRDefault="004F6896" w:rsidP="004F6896">
      <w:pPr>
        <w:spacing w:after="0" w:line="240" w:lineRule="auto"/>
        <w:rPr>
          <w:rFonts w:ascii="Arial" w:eastAsia="Times New Roman" w:hAnsi="Arial" w:cs="Arial"/>
          <w:color w:val="CA0002"/>
          <w:sz w:val="20"/>
          <w:szCs w:val="20"/>
          <w:lang w:eastAsia="nl-NL"/>
        </w:rPr>
      </w:pPr>
    </w:p>
    <w:p w:rsidR="002A2F62" w:rsidRPr="002A2F62" w:rsidRDefault="002A2F62" w:rsidP="004F6896">
      <w:pPr>
        <w:spacing w:after="0" w:line="240" w:lineRule="auto"/>
        <w:rPr>
          <w:rFonts w:ascii="Arial" w:eastAsia="Times New Roman" w:hAnsi="Arial" w:cs="Arial"/>
          <w:b/>
          <w:bCs/>
          <w:color w:val="222222"/>
          <w:sz w:val="18"/>
          <w:szCs w:val="18"/>
          <w:lang w:eastAsia="nl-NL"/>
        </w:rPr>
      </w:pPr>
      <w:r w:rsidRPr="002A2F62">
        <w:rPr>
          <w:rFonts w:ascii="Arial" w:eastAsia="Times New Roman" w:hAnsi="Arial" w:cs="Arial"/>
          <w:b/>
          <w:bCs/>
          <w:color w:val="222222"/>
          <w:sz w:val="18"/>
          <w:szCs w:val="18"/>
          <w:lang w:eastAsia="nl-NL"/>
        </w:rPr>
        <w:t>Assignment Title</w:t>
      </w:r>
    </w:p>
    <w:p w:rsidR="002A2F62" w:rsidRDefault="002A2F62" w:rsidP="004F6896">
      <w:pPr>
        <w:spacing w:after="0" w:line="240" w:lineRule="auto"/>
        <w:rPr>
          <w:rFonts w:ascii="Arial" w:eastAsia="Times New Roman" w:hAnsi="Arial" w:cs="Arial"/>
          <w:color w:val="222222"/>
          <w:sz w:val="18"/>
          <w:szCs w:val="18"/>
          <w:lang w:eastAsia="nl-NL"/>
        </w:rPr>
      </w:pPr>
      <w:bookmarkStart w:id="0" w:name="_GoBack"/>
      <w:r w:rsidRPr="002A2F62">
        <w:rPr>
          <w:rFonts w:ascii="Arial" w:eastAsia="Times New Roman" w:hAnsi="Arial" w:cs="Arial"/>
          <w:color w:val="222222"/>
          <w:sz w:val="18"/>
          <w:szCs w:val="18"/>
          <w:lang w:eastAsia="nl-NL"/>
        </w:rPr>
        <w:t>Lighting Africa/Global: Quality Assurance Manager under ACE Program</w:t>
      </w:r>
    </w:p>
    <w:bookmarkEnd w:id="0"/>
    <w:p w:rsidR="004F6896" w:rsidRPr="002A2F62" w:rsidRDefault="004F6896" w:rsidP="004F6896">
      <w:pPr>
        <w:spacing w:after="0" w:line="240" w:lineRule="auto"/>
        <w:rPr>
          <w:rFonts w:ascii="Arial" w:eastAsia="Times New Roman" w:hAnsi="Arial" w:cs="Arial"/>
          <w:color w:val="222222"/>
          <w:sz w:val="18"/>
          <w:szCs w:val="18"/>
          <w:lang w:eastAsia="nl-NL"/>
        </w:rPr>
      </w:pPr>
    </w:p>
    <w:p w:rsidR="002A2F62" w:rsidRPr="002A2F62" w:rsidRDefault="002A2F62" w:rsidP="004F6896">
      <w:pPr>
        <w:spacing w:after="0" w:line="240" w:lineRule="auto"/>
        <w:rPr>
          <w:rFonts w:ascii="Arial" w:eastAsia="Times New Roman" w:hAnsi="Arial" w:cs="Arial"/>
          <w:b/>
          <w:bCs/>
          <w:color w:val="222222"/>
          <w:sz w:val="18"/>
          <w:szCs w:val="18"/>
          <w:lang w:eastAsia="nl-NL"/>
        </w:rPr>
      </w:pPr>
      <w:r w:rsidRPr="002A2F62">
        <w:rPr>
          <w:rFonts w:ascii="Arial" w:eastAsia="Times New Roman" w:hAnsi="Arial" w:cs="Arial"/>
          <w:b/>
          <w:bCs/>
          <w:color w:val="222222"/>
          <w:sz w:val="18"/>
          <w:szCs w:val="18"/>
          <w:lang w:eastAsia="nl-NL"/>
        </w:rPr>
        <w:t>Publication Date</w:t>
      </w:r>
    </w:p>
    <w:p w:rsidR="002A2F62" w:rsidRDefault="002A2F62" w:rsidP="004F6896">
      <w:pPr>
        <w:spacing w:after="0" w:line="240" w:lineRule="auto"/>
        <w:rPr>
          <w:rFonts w:ascii="Arial" w:eastAsia="Times New Roman" w:hAnsi="Arial" w:cs="Arial"/>
          <w:color w:val="222222"/>
          <w:sz w:val="18"/>
          <w:szCs w:val="18"/>
          <w:lang w:eastAsia="nl-NL"/>
        </w:rPr>
      </w:pPr>
      <w:r w:rsidRPr="002A2F62">
        <w:rPr>
          <w:rFonts w:ascii="Arial" w:eastAsia="Times New Roman" w:hAnsi="Arial" w:cs="Arial"/>
          <w:color w:val="222222"/>
          <w:sz w:val="18"/>
          <w:szCs w:val="18"/>
          <w:lang w:eastAsia="nl-NL"/>
        </w:rPr>
        <w:t> 08-Feb-2019</w:t>
      </w:r>
    </w:p>
    <w:p w:rsidR="004F6896" w:rsidRPr="002A2F62" w:rsidRDefault="004F6896" w:rsidP="004F6896">
      <w:pPr>
        <w:spacing w:after="0" w:line="240" w:lineRule="auto"/>
        <w:rPr>
          <w:rFonts w:ascii="Arial" w:eastAsia="Times New Roman" w:hAnsi="Arial" w:cs="Arial"/>
          <w:color w:val="222222"/>
          <w:sz w:val="18"/>
          <w:szCs w:val="18"/>
          <w:lang w:eastAsia="nl-NL"/>
        </w:rPr>
      </w:pPr>
    </w:p>
    <w:p w:rsidR="002A2F62" w:rsidRPr="002A2F62" w:rsidRDefault="002A2F62" w:rsidP="004F6896">
      <w:pPr>
        <w:spacing w:after="0" w:line="240" w:lineRule="auto"/>
        <w:rPr>
          <w:rFonts w:ascii="Arial" w:eastAsia="Times New Roman" w:hAnsi="Arial" w:cs="Arial"/>
          <w:b/>
          <w:bCs/>
          <w:color w:val="222222"/>
          <w:sz w:val="18"/>
          <w:szCs w:val="18"/>
          <w:lang w:eastAsia="nl-NL"/>
        </w:rPr>
      </w:pPr>
      <w:r w:rsidRPr="002A2F62">
        <w:rPr>
          <w:rFonts w:ascii="Arial" w:eastAsia="Times New Roman" w:hAnsi="Arial" w:cs="Arial"/>
          <w:b/>
          <w:bCs/>
          <w:color w:val="222222"/>
          <w:sz w:val="18"/>
          <w:szCs w:val="18"/>
          <w:lang w:eastAsia="nl-NL"/>
        </w:rPr>
        <w:t>Expression of Interest Deadline</w:t>
      </w:r>
    </w:p>
    <w:p w:rsidR="002A2F62" w:rsidRDefault="002A2F62" w:rsidP="004F6896">
      <w:pPr>
        <w:spacing w:after="0" w:line="240" w:lineRule="auto"/>
        <w:rPr>
          <w:rFonts w:ascii="Arial" w:eastAsia="Times New Roman" w:hAnsi="Arial" w:cs="Arial"/>
          <w:color w:val="222222"/>
          <w:sz w:val="18"/>
          <w:szCs w:val="18"/>
          <w:lang w:eastAsia="nl-NL"/>
        </w:rPr>
      </w:pPr>
      <w:r w:rsidRPr="002A2F62">
        <w:rPr>
          <w:rFonts w:ascii="Arial" w:eastAsia="Times New Roman" w:hAnsi="Arial" w:cs="Arial"/>
          <w:color w:val="222222"/>
          <w:sz w:val="18"/>
          <w:szCs w:val="18"/>
          <w:lang w:eastAsia="nl-NL"/>
        </w:rPr>
        <w:t> 23-Feb-2019 at 11:59:59 PM (Eastern Time – Washington D.C.)</w:t>
      </w:r>
    </w:p>
    <w:p w:rsidR="004F6896" w:rsidRPr="002A2F62" w:rsidRDefault="004F6896" w:rsidP="004F6896">
      <w:pPr>
        <w:spacing w:after="0" w:line="240" w:lineRule="auto"/>
        <w:rPr>
          <w:rFonts w:ascii="Arial" w:eastAsia="Times New Roman" w:hAnsi="Arial" w:cs="Arial"/>
          <w:color w:val="222222"/>
          <w:sz w:val="18"/>
          <w:szCs w:val="18"/>
          <w:lang w:eastAsia="nl-NL"/>
        </w:rPr>
      </w:pPr>
    </w:p>
    <w:p w:rsidR="002A2F62" w:rsidRPr="002A2F62" w:rsidRDefault="002A2F62" w:rsidP="004F6896">
      <w:pPr>
        <w:spacing w:after="0" w:line="240" w:lineRule="auto"/>
        <w:rPr>
          <w:rFonts w:ascii="Arial" w:eastAsia="Times New Roman" w:hAnsi="Arial" w:cs="Arial"/>
          <w:b/>
          <w:bCs/>
          <w:vanish/>
          <w:color w:val="222222"/>
          <w:sz w:val="18"/>
          <w:szCs w:val="18"/>
          <w:lang w:val="nl-NL" w:eastAsia="nl-NL"/>
        </w:rPr>
      </w:pPr>
      <w:r w:rsidRPr="002A2F62">
        <w:rPr>
          <w:rFonts w:ascii="Arial" w:eastAsia="Times New Roman" w:hAnsi="Arial" w:cs="Arial"/>
          <w:b/>
          <w:bCs/>
          <w:vanish/>
          <w:color w:val="222222"/>
          <w:sz w:val="18"/>
          <w:szCs w:val="18"/>
          <w:lang w:val="nl-NL" w:eastAsia="nl-NL"/>
        </w:rPr>
        <w:t>Contact Name</w:t>
      </w:r>
    </w:p>
    <w:p w:rsidR="002A2F62" w:rsidRPr="002A2F62" w:rsidRDefault="002A2F62" w:rsidP="004F6896">
      <w:pPr>
        <w:spacing w:after="0" w:line="240" w:lineRule="auto"/>
        <w:rPr>
          <w:rFonts w:ascii="Arial" w:eastAsia="Times New Roman" w:hAnsi="Arial" w:cs="Arial"/>
          <w:vanish/>
          <w:color w:val="222222"/>
          <w:sz w:val="18"/>
          <w:szCs w:val="18"/>
          <w:lang w:val="nl-NL" w:eastAsia="nl-NL"/>
        </w:rPr>
      </w:pPr>
      <w:r w:rsidRPr="002A2F62">
        <w:rPr>
          <w:rFonts w:ascii="Arial" w:eastAsia="Times New Roman" w:hAnsi="Arial" w:cs="Arial"/>
          <w:vanish/>
          <w:color w:val="222222"/>
          <w:sz w:val="18"/>
          <w:szCs w:val="18"/>
          <w:lang w:val="nl-NL" w:eastAsia="nl-NL"/>
        </w:rPr>
        <w:t> </w:t>
      </w:r>
    </w:p>
    <w:p w:rsidR="002A2F62" w:rsidRPr="002A2F62" w:rsidRDefault="002A2F62" w:rsidP="004F6896">
      <w:pPr>
        <w:spacing w:after="0" w:line="240" w:lineRule="auto"/>
        <w:rPr>
          <w:rFonts w:ascii="Arial" w:eastAsia="Times New Roman" w:hAnsi="Arial" w:cs="Arial"/>
          <w:b/>
          <w:bCs/>
          <w:vanish/>
          <w:color w:val="222222"/>
          <w:sz w:val="18"/>
          <w:szCs w:val="18"/>
          <w:lang w:val="nl-NL" w:eastAsia="nl-NL"/>
        </w:rPr>
      </w:pPr>
      <w:r w:rsidRPr="002A2F62">
        <w:rPr>
          <w:rFonts w:ascii="Arial" w:eastAsia="Times New Roman" w:hAnsi="Arial" w:cs="Arial"/>
          <w:b/>
          <w:bCs/>
          <w:vanish/>
          <w:color w:val="222222"/>
          <w:sz w:val="18"/>
          <w:szCs w:val="18"/>
          <w:lang w:val="nl-NL" w:eastAsia="nl-NL"/>
        </w:rPr>
        <w:t>Contact Email</w:t>
      </w:r>
    </w:p>
    <w:p w:rsidR="002A2F62" w:rsidRPr="002A2F62" w:rsidRDefault="002A2F62" w:rsidP="004F6896">
      <w:pPr>
        <w:spacing w:after="0" w:line="240" w:lineRule="auto"/>
        <w:rPr>
          <w:rFonts w:ascii="Arial" w:eastAsia="Times New Roman" w:hAnsi="Arial" w:cs="Arial"/>
          <w:vanish/>
          <w:color w:val="222222"/>
          <w:sz w:val="18"/>
          <w:szCs w:val="18"/>
          <w:lang w:val="nl-NL" w:eastAsia="nl-NL"/>
        </w:rPr>
      </w:pPr>
      <w:r w:rsidRPr="002A2F62">
        <w:rPr>
          <w:rFonts w:ascii="Arial" w:eastAsia="Times New Roman" w:hAnsi="Arial" w:cs="Arial"/>
          <w:vanish/>
          <w:color w:val="222222"/>
          <w:sz w:val="18"/>
          <w:szCs w:val="18"/>
          <w:lang w:val="nl-NL" w:eastAsia="nl-NL"/>
        </w:rPr>
        <w:t> </w:t>
      </w:r>
    </w:p>
    <w:p w:rsidR="002A2F62" w:rsidRPr="002A2F62" w:rsidRDefault="002A2F62" w:rsidP="004F6896">
      <w:pPr>
        <w:spacing w:after="0" w:line="240" w:lineRule="auto"/>
        <w:rPr>
          <w:rFonts w:ascii="Arial" w:eastAsia="Times New Roman" w:hAnsi="Arial" w:cs="Arial"/>
          <w:b/>
          <w:bCs/>
          <w:vanish/>
          <w:color w:val="222222"/>
          <w:sz w:val="18"/>
          <w:szCs w:val="18"/>
          <w:lang w:val="nl-NL" w:eastAsia="nl-NL"/>
        </w:rPr>
      </w:pPr>
      <w:r w:rsidRPr="002A2F62">
        <w:rPr>
          <w:rFonts w:ascii="Arial" w:eastAsia="Times New Roman" w:hAnsi="Arial" w:cs="Arial"/>
          <w:b/>
          <w:bCs/>
          <w:vanish/>
          <w:color w:val="222222"/>
          <w:sz w:val="18"/>
          <w:szCs w:val="18"/>
          <w:lang w:val="nl-NL" w:eastAsia="nl-NL"/>
        </w:rPr>
        <w:t>Contact Phone</w:t>
      </w:r>
    </w:p>
    <w:p w:rsidR="002A2F62" w:rsidRPr="002A2F62" w:rsidRDefault="002A2F62" w:rsidP="004F6896">
      <w:pPr>
        <w:spacing w:after="0" w:line="240" w:lineRule="auto"/>
        <w:rPr>
          <w:rFonts w:ascii="Arial" w:eastAsia="Times New Roman" w:hAnsi="Arial" w:cs="Arial"/>
          <w:vanish/>
          <w:color w:val="222222"/>
          <w:sz w:val="18"/>
          <w:szCs w:val="18"/>
          <w:lang w:val="nl-NL" w:eastAsia="nl-NL"/>
        </w:rPr>
      </w:pPr>
      <w:r w:rsidRPr="002A2F62">
        <w:rPr>
          <w:rFonts w:ascii="Arial" w:eastAsia="Times New Roman" w:hAnsi="Arial" w:cs="Arial"/>
          <w:vanish/>
          <w:color w:val="222222"/>
          <w:sz w:val="18"/>
          <w:szCs w:val="18"/>
          <w:lang w:val="nl-NL" w:eastAsia="nl-NL"/>
        </w:rPr>
        <w:t> </w:t>
      </w:r>
    </w:p>
    <w:p w:rsidR="002A2F62" w:rsidRPr="002A2F62" w:rsidRDefault="002A2F62" w:rsidP="004F6896">
      <w:pPr>
        <w:spacing w:after="0" w:line="240" w:lineRule="auto"/>
        <w:rPr>
          <w:rFonts w:ascii="Arial" w:eastAsia="Times New Roman" w:hAnsi="Arial" w:cs="Arial"/>
          <w:b/>
          <w:bCs/>
          <w:vanish/>
          <w:color w:val="222222"/>
          <w:sz w:val="18"/>
          <w:szCs w:val="18"/>
          <w:lang w:val="nl-NL" w:eastAsia="nl-NL"/>
        </w:rPr>
      </w:pPr>
      <w:r w:rsidRPr="002A2F62">
        <w:rPr>
          <w:rFonts w:ascii="Arial" w:eastAsia="Times New Roman" w:hAnsi="Arial" w:cs="Arial"/>
          <w:b/>
          <w:bCs/>
          <w:vanish/>
          <w:color w:val="222222"/>
          <w:sz w:val="18"/>
          <w:szCs w:val="18"/>
          <w:lang w:val="nl-NL" w:eastAsia="nl-NL"/>
        </w:rPr>
        <w:t>Contact Fax</w:t>
      </w:r>
    </w:p>
    <w:p w:rsidR="002A2F62" w:rsidRPr="002A2F62" w:rsidRDefault="002A2F62" w:rsidP="004F6896">
      <w:pPr>
        <w:spacing w:after="0" w:line="240" w:lineRule="auto"/>
        <w:rPr>
          <w:rFonts w:ascii="Arial" w:eastAsia="Times New Roman" w:hAnsi="Arial" w:cs="Arial"/>
          <w:vanish/>
          <w:color w:val="222222"/>
          <w:sz w:val="18"/>
          <w:szCs w:val="18"/>
          <w:lang w:val="nl-NL" w:eastAsia="nl-NL"/>
        </w:rPr>
      </w:pPr>
      <w:r w:rsidRPr="002A2F62">
        <w:rPr>
          <w:rFonts w:ascii="Arial" w:eastAsia="Times New Roman" w:hAnsi="Arial" w:cs="Arial"/>
          <w:vanish/>
          <w:color w:val="222222"/>
          <w:sz w:val="18"/>
          <w:szCs w:val="18"/>
          <w:lang w:val="nl-NL" w:eastAsia="nl-NL"/>
        </w:rPr>
        <w:t> </w:t>
      </w:r>
    </w:p>
    <w:p w:rsidR="002A2F62" w:rsidRPr="002A2F62" w:rsidRDefault="002A2F62" w:rsidP="004F6896">
      <w:pPr>
        <w:spacing w:after="0" w:line="240" w:lineRule="auto"/>
        <w:rPr>
          <w:rFonts w:ascii="Arial" w:eastAsia="Times New Roman" w:hAnsi="Arial" w:cs="Arial"/>
          <w:b/>
          <w:bCs/>
          <w:color w:val="222222"/>
          <w:sz w:val="18"/>
          <w:szCs w:val="18"/>
          <w:lang w:eastAsia="nl-NL"/>
        </w:rPr>
      </w:pPr>
      <w:r w:rsidRPr="002A2F62">
        <w:rPr>
          <w:rFonts w:ascii="Arial" w:eastAsia="Times New Roman" w:hAnsi="Arial" w:cs="Arial"/>
          <w:b/>
          <w:bCs/>
          <w:color w:val="222222"/>
          <w:sz w:val="18"/>
          <w:szCs w:val="18"/>
          <w:lang w:eastAsia="nl-NL"/>
        </w:rPr>
        <w:t>Language of Notice</w:t>
      </w:r>
    </w:p>
    <w:p w:rsidR="002A2F62" w:rsidRPr="002A2F62" w:rsidRDefault="002A2F62" w:rsidP="004F6896">
      <w:pPr>
        <w:spacing w:after="0" w:line="240" w:lineRule="auto"/>
        <w:rPr>
          <w:rFonts w:ascii="Arial" w:eastAsia="Times New Roman" w:hAnsi="Arial" w:cs="Arial"/>
          <w:color w:val="222222"/>
          <w:sz w:val="18"/>
          <w:szCs w:val="18"/>
          <w:lang w:eastAsia="nl-NL"/>
        </w:rPr>
      </w:pPr>
      <w:r w:rsidRPr="002A2F62">
        <w:rPr>
          <w:rFonts w:ascii="Arial" w:eastAsia="Times New Roman" w:hAnsi="Arial" w:cs="Arial"/>
          <w:color w:val="222222"/>
          <w:sz w:val="18"/>
          <w:szCs w:val="18"/>
          <w:lang w:eastAsia="nl-NL"/>
        </w:rPr>
        <w:t> English</w:t>
      </w:r>
    </w:p>
    <w:p w:rsidR="002A2F62" w:rsidRDefault="002A2F62" w:rsidP="004F6896">
      <w:pPr>
        <w:spacing w:after="0" w:line="240" w:lineRule="auto"/>
        <w:rPr>
          <w:rFonts w:ascii="Arial" w:eastAsia="Times New Roman" w:hAnsi="Arial" w:cs="Arial"/>
          <w:color w:val="222222"/>
          <w:sz w:val="18"/>
          <w:szCs w:val="18"/>
          <w:lang w:eastAsia="nl-NL"/>
        </w:rPr>
      </w:pPr>
      <w:r w:rsidRPr="002A2F62">
        <w:rPr>
          <w:rFonts w:ascii="Arial" w:eastAsia="Times New Roman" w:hAnsi="Arial" w:cs="Arial"/>
          <w:color w:val="222222"/>
          <w:sz w:val="18"/>
          <w:szCs w:val="18"/>
          <w:lang w:eastAsia="nl-NL"/>
        </w:rPr>
        <w:t xml:space="preserve">Selection Notice </w:t>
      </w:r>
    </w:p>
    <w:p w:rsidR="004F6896" w:rsidRPr="002A2F62" w:rsidRDefault="004F6896" w:rsidP="004F6896">
      <w:pPr>
        <w:spacing w:after="0" w:line="240" w:lineRule="auto"/>
        <w:rPr>
          <w:rFonts w:ascii="Arial" w:eastAsia="Times New Roman" w:hAnsi="Arial" w:cs="Arial"/>
          <w:color w:val="222222"/>
          <w:sz w:val="18"/>
          <w:szCs w:val="18"/>
          <w:lang w:eastAsia="nl-NL"/>
        </w:rPr>
      </w:pPr>
    </w:p>
    <w:p w:rsidR="002A2F62" w:rsidRPr="002A2F62" w:rsidRDefault="002A2F62" w:rsidP="004F6896">
      <w:pPr>
        <w:spacing w:after="0" w:line="240" w:lineRule="auto"/>
        <w:rPr>
          <w:rFonts w:ascii="Arial" w:eastAsia="Times New Roman" w:hAnsi="Arial" w:cs="Arial"/>
          <w:b/>
          <w:bCs/>
          <w:color w:val="222222"/>
          <w:sz w:val="18"/>
          <w:szCs w:val="18"/>
          <w:lang w:val="nl-NL" w:eastAsia="nl-NL"/>
        </w:rPr>
      </w:pPr>
      <w:proofErr w:type="spellStart"/>
      <w:r w:rsidRPr="002A2F62">
        <w:rPr>
          <w:rFonts w:ascii="Arial" w:eastAsia="Times New Roman" w:hAnsi="Arial" w:cs="Arial"/>
          <w:b/>
          <w:bCs/>
          <w:color w:val="222222"/>
          <w:sz w:val="18"/>
          <w:szCs w:val="18"/>
          <w:lang w:val="nl-NL" w:eastAsia="nl-NL"/>
        </w:rPr>
        <w:t>Assignment</w:t>
      </w:r>
      <w:proofErr w:type="spellEnd"/>
      <w:r w:rsidRPr="002A2F62">
        <w:rPr>
          <w:rFonts w:ascii="Arial" w:eastAsia="Times New Roman" w:hAnsi="Arial" w:cs="Arial"/>
          <w:b/>
          <w:bCs/>
          <w:color w:val="222222"/>
          <w:sz w:val="18"/>
          <w:szCs w:val="18"/>
          <w:lang w:val="nl-NL" w:eastAsia="nl-NL"/>
        </w:rPr>
        <w:t xml:space="preserve"> Country</w:t>
      </w:r>
    </w:p>
    <w:p w:rsidR="002A2F62" w:rsidRPr="002A2F62" w:rsidRDefault="002A2F62" w:rsidP="004F6896">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2A2F62">
        <w:rPr>
          <w:rFonts w:ascii="Arial" w:eastAsia="Times New Roman" w:hAnsi="Arial" w:cs="Arial"/>
          <w:color w:val="222222"/>
          <w:sz w:val="18"/>
          <w:szCs w:val="18"/>
          <w:lang w:val="nl-NL" w:eastAsia="nl-NL"/>
        </w:rPr>
        <w:t xml:space="preserve">No </w:t>
      </w:r>
      <w:proofErr w:type="spellStart"/>
      <w:r w:rsidRPr="002A2F62">
        <w:rPr>
          <w:rFonts w:ascii="Arial" w:eastAsia="Times New Roman" w:hAnsi="Arial" w:cs="Arial"/>
          <w:color w:val="222222"/>
          <w:sz w:val="18"/>
          <w:szCs w:val="18"/>
          <w:lang w:val="nl-NL" w:eastAsia="nl-NL"/>
        </w:rPr>
        <w:t>Countries</w:t>
      </w:r>
      <w:proofErr w:type="spellEnd"/>
      <w:r w:rsidRPr="002A2F62">
        <w:rPr>
          <w:rFonts w:ascii="Arial" w:eastAsia="Times New Roman" w:hAnsi="Arial" w:cs="Arial"/>
          <w:color w:val="222222"/>
          <w:sz w:val="18"/>
          <w:szCs w:val="18"/>
          <w:lang w:val="nl-NL" w:eastAsia="nl-NL"/>
        </w:rPr>
        <w:t xml:space="preserve"> </w:t>
      </w:r>
      <w:proofErr w:type="spellStart"/>
      <w:r w:rsidRPr="002A2F62">
        <w:rPr>
          <w:rFonts w:ascii="Arial" w:eastAsia="Times New Roman" w:hAnsi="Arial" w:cs="Arial"/>
          <w:color w:val="222222"/>
          <w:sz w:val="18"/>
          <w:szCs w:val="18"/>
          <w:lang w:val="nl-NL" w:eastAsia="nl-NL"/>
        </w:rPr>
        <w:t>Assigned</w:t>
      </w:r>
      <w:proofErr w:type="spellEnd"/>
    </w:p>
    <w:p w:rsidR="002A2F62" w:rsidRPr="002A2F62" w:rsidRDefault="002A2F62" w:rsidP="004F6896">
      <w:pPr>
        <w:spacing w:after="0" w:line="240" w:lineRule="auto"/>
        <w:rPr>
          <w:rFonts w:ascii="Arial" w:eastAsia="Times New Roman" w:hAnsi="Arial" w:cs="Arial"/>
          <w:b/>
          <w:bCs/>
          <w:color w:val="222222"/>
          <w:sz w:val="18"/>
          <w:szCs w:val="18"/>
          <w:lang w:val="nl-NL" w:eastAsia="nl-NL"/>
        </w:rPr>
      </w:pPr>
      <w:proofErr w:type="spellStart"/>
      <w:r w:rsidRPr="002A2F62">
        <w:rPr>
          <w:rFonts w:ascii="Arial" w:eastAsia="Times New Roman" w:hAnsi="Arial" w:cs="Arial"/>
          <w:b/>
          <w:bCs/>
          <w:color w:val="222222"/>
          <w:sz w:val="18"/>
          <w:szCs w:val="18"/>
          <w:lang w:val="nl-NL" w:eastAsia="nl-NL"/>
        </w:rPr>
        <w:t>Funding</w:t>
      </w:r>
      <w:proofErr w:type="spellEnd"/>
      <w:r w:rsidRPr="002A2F62">
        <w:rPr>
          <w:rFonts w:ascii="Arial" w:eastAsia="Times New Roman" w:hAnsi="Arial" w:cs="Arial"/>
          <w:b/>
          <w:bCs/>
          <w:color w:val="222222"/>
          <w:sz w:val="18"/>
          <w:szCs w:val="18"/>
          <w:lang w:val="nl-NL" w:eastAsia="nl-NL"/>
        </w:rPr>
        <w:t xml:space="preserve"> Sources</w:t>
      </w:r>
    </w:p>
    <w:p w:rsidR="002A2F62" w:rsidRPr="002A2F62" w:rsidRDefault="002A2F62" w:rsidP="004F6896">
      <w:pPr>
        <w:spacing w:after="0" w:line="240" w:lineRule="auto"/>
        <w:rPr>
          <w:rFonts w:ascii="Arial" w:eastAsia="Times New Roman" w:hAnsi="Arial" w:cs="Arial"/>
          <w:color w:val="222222"/>
          <w:sz w:val="18"/>
          <w:szCs w:val="18"/>
          <w:lang w:eastAsia="nl-NL"/>
        </w:rPr>
      </w:pPr>
      <w:r w:rsidRPr="002A2F62">
        <w:rPr>
          <w:rFonts w:ascii="Arial" w:eastAsia="Times New Roman" w:hAnsi="Arial" w:cs="Arial"/>
          <w:color w:val="222222"/>
          <w:sz w:val="18"/>
          <w:szCs w:val="18"/>
          <w:lang w:eastAsia="nl-NL"/>
        </w:rPr>
        <w:t xml:space="preserve">The World Bank Group intends to finance the assignment/services under: </w:t>
      </w:r>
    </w:p>
    <w:p w:rsidR="002A2F62" w:rsidRPr="002A2F62" w:rsidRDefault="002A2F62" w:rsidP="004F6896">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2A2F62">
        <w:rPr>
          <w:rFonts w:ascii="Arial" w:eastAsia="Times New Roman" w:hAnsi="Arial" w:cs="Arial"/>
          <w:color w:val="222222"/>
          <w:sz w:val="18"/>
          <w:szCs w:val="18"/>
          <w:lang w:val="nl-NL" w:eastAsia="nl-NL"/>
        </w:rPr>
        <w:t>BB - BANK BUDGET</w:t>
      </w:r>
    </w:p>
    <w:p w:rsidR="002A2F62" w:rsidRPr="002A2F62" w:rsidRDefault="002A2F62" w:rsidP="004F6896">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2A2F62">
        <w:rPr>
          <w:rFonts w:ascii="Arial" w:eastAsia="Times New Roman" w:hAnsi="Arial" w:cs="Arial"/>
          <w:color w:val="222222"/>
          <w:sz w:val="18"/>
          <w:szCs w:val="18"/>
          <w:lang w:val="nl-NL" w:eastAsia="nl-NL"/>
        </w:rPr>
        <w:t>TF0A9509 - Energy Access SSA</w:t>
      </w:r>
    </w:p>
    <w:p w:rsidR="002A2F62" w:rsidRPr="002A2F62" w:rsidRDefault="002A2F62" w:rsidP="004F6896">
      <w:pPr>
        <w:spacing w:after="0" w:line="240" w:lineRule="auto"/>
        <w:rPr>
          <w:rFonts w:ascii="Arial" w:eastAsia="Times New Roman" w:hAnsi="Arial" w:cs="Arial"/>
          <w:b/>
          <w:bCs/>
          <w:color w:val="222222"/>
          <w:sz w:val="18"/>
          <w:szCs w:val="18"/>
          <w:lang w:val="nl-NL" w:eastAsia="nl-NL"/>
        </w:rPr>
      </w:pPr>
      <w:proofErr w:type="spellStart"/>
      <w:r w:rsidRPr="002A2F62">
        <w:rPr>
          <w:rFonts w:ascii="Arial" w:eastAsia="Times New Roman" w:hAnsi="Arial" w:cs="Arial"/>
          <w:b/>
          <w:bCs/>
          <w:color w:val="222222"/>
          <w:sz w:val="18"/>
          <w:szCs w:val="18"/>
          <w:lang w:val="nl-NL" w:eastAsia="nl-NL"/>
        </w:rPr>
        <w:t>Individual</w:t>
      </w:r>
      <w:proofErr w:type="spellEnd"/>
      <w:r w:rsidRPr="002A2F62">
        <w:rPr>
          <w:rFonts w:ascii="Arial" w:eastAsia="Times New Roman" w:hAnsi="Arial" w:cs="Arial"/>
          <w:b/>
          <w:bCs/>
          <w:color w:val="222222"/>
          <w:sz w:val="18"/>
          <w:szCs w:val="18"/>
          <w:lang w:val="nl-NL" w:eastAsia="nl-NL"/>
        </w:rPr>
        <w:t>/</w:t>
      </w:r>
      <w:proofErr w:type="spellStart"/>
      <w:r w:rsidRPr="002A2F62">
        <w:rPr>
          <w:rFonts w:ascii="Arial" w:eastAsia="Times New Roman" w:hAnsi="Arial" w:cs="Arial"/>
          <w:b/>
          <w:bCs/>
          <w:color w:val="222222"/>
          <w:sz w:val="18"/>
          <w:szCs w:val="18"/>
          <w:lang w:val="nl-NL" w:eastAsia="nl-NL"/>
        </w:rPr>
        <w:t>Firm</w:t>
      </w:r>
      <w:proofErr w:type="spellEnd"/>
    </w:p>
    <w:p w:rsidR="002A2F62" w:rsidRDefault="002A2F62" w:rsidP="004F6896">
      <w:pPr>
        <w:spacing w:after="0" w:line="240" w:lineRule="auto"/>
        <w:rPr>
          <w:rFonts w:ascii="Arial" w:eastAsia="Times New Roman" w:hAnsi="Arial" w:cs="Arial"/>
          <w:color w:val="222222"/>
          <w:sz w:val="18"/>
          <w:szCs w:val="18"/>
          <w:lang w:eastAsia="nl-NL"/>
        </w:rPr>
      </w:pPr>
      <w:r w:rsidRPr="002A2F62">
        <w:rPr>
          <w:rFonts w:ascii="Arial" w:eastAsia="Times New Roman" w:hAnsi="Arial" w:cs="Arial"/>
          <w:vanish/>
          <w:color w:val="222222"/>
          <w:sz w:val="18"/>
          <w:szCs w:val="18"/>
          <w:lang w:eastAsia="nl-NL"/>
        </w:rPr>
        <w:t>The consultant will be an individual.</w:t>
      </w:r>
      <w:r w:rsidRPr="002A2F62">
        <w:rPr>
          <w:rFonts w:ascii="Arial" w:eastAsia="Times New Roman" w:hAnsi="Arial" w:cs="Arial"/>
          <w:color w:val="222222"/>
          <w:sz w:val="18"/>
          <w:szCs w:val="18"/>
          <w:lang w:eastAsia="nl-NL"/>
        </w:rPr>
        <w:t xml:space="preserve"> The consultant will be a firm. </w:t>
      </w:r>
    </w:p>
    <w:p w:rsidR="004F6896" w:rsidRPr="002A2F62" w:rsidRDefault="004F6896" w:rsidP="004F6896">
      <w:pPr>
        <w:spacing w:after="0" w:line="240" w:lineRule="auto"/>
        <w:rPr>
          <w:rFonts w:ascii="Arial" w:eastAsia="Times New Roman" w:hAnsi="Arial" w:cs="Arial"/>
          <w:color w:val="222222"/>
          <w:sz w:val="18"/>
          <w:szCs w:val="18"/>
          <w:lang w:eastAsia="nl-NL"/>
        </w:rPr>
      </w:pPr>
    </w:p>
    <w:p w:rsidR="002A2F62" w:rsidRPr="002A2F62" w:rsidRDefault="002A2F62" w:rsidP="004F6896">
      <w:pPr>
        <w:spacing w:after="0" w:line="240" w:lineRule="auto"/>
        <w:rPr>
          <w:rFonts w:ascii="Arial" w:eastAsia="Times New Roman" w:hAnsi="Arial" w:cs="Arial"/>
          <w:color w:val="222222"/>
          <w:sz w:val="18"/>
          <w:szCs w:val="18"/>
          <w:lang w:eastAsia="nl-NL"/>
        </w:rPr>
      </w:pPr>
      <w:r w:rsidRPr="002A2F62">
        <w:rPr>
          <w:rFonts w:ascii="Arial" w:eastAsia="Times New Roman" w:hAnsi="Arial" w:cs="Arial"/>
          <w:color w:val="222222"/>
          <w:sz w:val="18"/>
          <w:szCs w:val="18"/>
          <w:lang w:eastAsia="nl-NL"/>
        </w:rPr>
        <w:t xml:space="preserve">Assignment Description </w:t>
      </w:r>
    </w:p>
    <w:p w:rsidR="002A2F62" w:rsidRPr="002A2F62" w:rsidRDefault="002A2F62" w:rsidP="004F6896">
      <w:pPr>
        <w:spacing w:after="0" w:line="240" w:lineRule="auto"/>
        <w:rPr>
          <w:rFonts w:ascii="Arial" w:eastAsia="Times New Roman" w:hAnsi="Arial" w:cs="Arial"/>
          <w:color w:val="222222"/>
          <w:sz w:val="17"/>
          <w:szCs w:val="17"/>
          <w:lang w:eastAsia="nl-NL"/>
        </w:rPr>
      </w:pPr>
      <w:r w:rsidRPr="002A2F62">
        <w:rPr>
          <w:rFonts w:ascii="Arial" w:eastAsia="Times New Roman" w:hAnsi="Arial" w:cs="Arial"/>
          <w:color w:val="222222"/>
          <w:sz w:val="17"/>
          <w:szCs w:val="17"/>
          <w:lang w:eastAsia="nl-NL"/>
        </w:rPr>
        <w:t>SELECTION FOR CONSULTANTS BY THE WORLD BANK GROUP</w:t>
      </w:r>
      <w:r w:rsidRPr="002A2F62">
        <w:rPr>
          <w:rFonts w:ascii="Arial" w:eastAsia="Times New Roman" w:hAnsi="Arial" w:cs="Arial"/>
          <w:color w:val="222222"/>
          <w:sz w:val="17"/>
          <w:szCs w:val="17"/>
          <w:lang w:eastAsia="nl-NL"/>
        </w:rPr>
        <w:br/>
      </w:r>
      <w:r w:rsidRPr="002A2F62">
        <w:rPr>
          <w:rFonts w:ascii="Arial" w:eastAsia="Times New Roman" w:hAnsi="Arial" w:cs="Arial"/>
          <w:color w:val="222222"/>
          <w:sz w:val="17"/>
          <w:szCs w:val="17"/>
          <w:lang w:eastAsia="nl-NL"/>
        </w:rPr>
        <w:br/>
        <w:t>REQUEST FOR EXPRESSIONS OF INTEREST</w:t>
      </w:r>
      <w:r w:rsidRPr="002A2F62">
        <w:rPr>
          <w:rFonts w:ascii="Arial" w:eastAsia="Times New Roman" w:hAnsi="Arial" w:cs="Arial"/>
          <w:color w:val="222222"/>
          <w:sz w:val="17"/>
          <w:szCs w:val="17"/>
          <w:lang w:eastAsia="nl-NL"/>
        </w:rPr>
        <w:br/>
      </w:r>
      <w:r w:rsidRPr="002A2F62">
        <w:rPr>
          <w:rFonts w:ascii="Arial" w:eastAsia="Times New Roman" w:hAnsi="Arial" w:cs="Arial"/>
          <w:color w:val="222222"/>
          <w:sz w:val="17"/>
          <w:szCs w:val="17"/>
          <w:lang w:eastAsia="nl-NL"/>
        </w:rPr>
        <w:br/>
        <w:t>ASSIGNMENT OVERVIEW</w:t>
      </w:r>
      <w:r w:rsidRPr="002A2F62">
        <w:rPr>
          <w:rFonts w:ascii="Arial" w:eastAsia="Times New Roman" w:hAnsi="Arial" w:cs="Arial"/>
          <w:color w:val="222222"/>
          <w:sz w:val="17"/>
          <w:szCs w:val="17"/>
          <w:lang w:eastAsia="nl-NL"/>
        </w:rPr>
        <w:br/>
      </w:r>
      <w:r w:rsidRPr="002A2F62">
        <w:rPr>
          <w:rFonts w:ascii="Arial" w:eastAsia="Times New Roman" w:hAnsi="Arial" w:cs="Arial"/>
          <w:color w:val="222222"/>
          <w:sz w:val="17"/>
          <w:szCs w:val="17"/>
          <w:lang w:eastAsia="nl-NL"/>
        </w:rPr>
        <w:br/>
        <w:t>Assignment Title: 1261158 - Lighting Africa/Global: Quality Assurance Manager under ACE Program</w:t>
      </w:r>
      <w:r w:rsidRPr="002A2F62">
        <w:rPr>
          <w:rFonts w:ascii="Arial" w:eastAsia="Times New Roman" w:hAnsi="Arial" w:cs="Arial"/>
          <w:color w:val="222222"/>
          <w:sz w:val="17"/>
          <w:szCs w:val="17"/>
          <w:lang w:eastAsia="nl-NL"/>
        </w:rPr>
        <w:br/>
      </w:r>
      <w:r w:rsidRPr="002A2F62">
        <w:rPr>
          <w:rFonts w:ascii="Arial" w:eastAsia="Times New Roman" w:hAnsi="Arial" w:cs="Arial"/>
          <w:color w:val="222222"/>
          <w:sz w:val="17"/>
          <w:szCs w:val="17"/>
          <w:lang w:eastAsia="nl-NL"/>
        </w:rPr>
        <w:br/>
        <w:t>Assignment Countries:</w:t>
      </w:r>
      <w:r w:rsidRPr="002A2F62">
        <w:rPr>
          <w:rFonts w:ascii="Arial" w:eastAsia="Times New Roman" w:hAnsi="Arial" w:cs="Arial"/>
          <w:color w:val="222222"/>
          <w:sz w:val="17"/>
          <w:szCs w:val="17"/>
          <w:lang w:eastAsia="nl-NL"/>
        </w:rPr>
        <w:br/>
        <w:t>Sub-Saharan Africa</w:t>
      </w:r>
      <w:r w:rsidRPr="002A2F62">
        <w:rPr>
          <w:rFonts w:ascii="Arial" w:eastAsia="Times New Roman" w:hAnsi="Arial" w:cs="Arial"/>
          <w:color w:val="222222"/>
          <w:sz w:val="17"/>
          <w:szCs w:val="17"/>
          <w:lang w:eastAsia="nl-NL"/>
        </w:rPr>
        <w:br/>
      </w:r>
      <w:r w:rsidRPr="002A2F62">
        <w:rPr>
          <w:rFonts w:ascii="Arial" w:eastAsia="Times New Roman" w:hAnsi="Arial" w:cs="Arial"/>
          <w:color w:val="222222"/>
          <w:sz w:val="17"/>
          <w:szCs w:val="17"/>
          <w:lang w:eastAsia="nl-NL"/>
        </w:rPr>
        <w:br/>
        <w:t>ASSIGNMENT DESCRIPTION</w:t>
      </w:r>
      <w:r w:rsidRPr="002A2F62">
        <w:rPr>
          <w:rFonts w:ascii="Arial" w:eastAsia="Times New Roman" w:hAnsi="Arial" w:cs="Arial"/>
          <w:color w:val="222222"/>
          <w:sz w:val="17"/>
          <w:szCs w:val="17"/>
          <w:lang w:eastAsia="nl-NL"/>
        </w:rPr>
        <w:br/>
      </w:r>
      <w:r w:rsidRPr="002A2F62">
        <w:rPr>
          <w:rFonts w:ascii="Arial" w:eastAsia="Times New Roman" w:hAnsi="Arial" w:cs="Arial"/>
          <w:color w:val="222222"/>
          <w:sz w:val="17"/>
          <w:szCs w:val="17"/>
          <w:lang w:eastAsia="nl-NL"/>
        </w:rPr>
        <w:br/>
        <w:t xml:space="preserve">Lighting Africa/Global program is a joint IFC/World Bank initiative that seeks to build sustainable markets for affordable, high quality, modern solar lighting and energy products for people not connected to grid electricity. </w:t>
      </w:r>
      <w:r w:rsidRPr="002A2F62">
        <w:rPr>
          <w:rFonts w:ascii="Arial" w:eastAsia="Times New Roman" w:hAnsi="Arial" w:cs="Arial"/>
          <w:color w:val="222222"/>
          <w:sz w:val="17"/>
          <w:szCs w:val="17"/>
          <w:lang w:eastAsia="nl-NL"/>
        </w:rPr>
        <w:br/>
        <w:t xml:space="preserve">There are, however, impediments in many markets in Sub-Saharan Africa that must be addressed to enable growth of the sector in the region. One key barrier is the lack of quality standards that has resulted in markets being flooded by low quality products thus undermining consumer confidence. </w:t>
      </w:r>
      <w:r w:rsidRPr="002A2F62">
        <w:rPr>
          <w:rFonts w:ascii="Arial" w:eastAsia="Times New Roman" w:hAnsi="Arial" w:cs="Arial"/>
          <w:color w:val="222222"/>
          <w:sz w:val="17"/>
          <w:szCs w:val="17"/>
          <w:lang w:eastAsia="nl-NL"/>
        </w:rPr>
        <w:br/>
        <w:t xml:space="preserve">In response to these market failures, working with UK's Department for International Development (DFID), the program has developed the Africa Clean Energy (ACE) program which has the objective of addressing a host of market barriers that have served to make these markets unattractive to potential manufacturers and distributors. </w:t>
      </w:r>
      <w:r w:rsidRPr="002A2F62">
        <w:rPr>
          <w:rFonts w:ascii="Arial" w:eastAsia="Times New Roman" w:hAnsi="Arial" w:cs="Arial"/>
          <w:color w:val="222222"/>
          <w:sz w:val="17"/>
          <w:szCs w:val="17"/>
          <w:lang w:eastAsia="nl-NL"/>
        </w:rPr>
        <w:br/>
        <w:t>Lighting Global is therefore looking for a firm to implement the quality assurance component and activities under the ACE program.</w:t>
      </w:r>
      <w:r w:rsidRPr="002A2F62">
        <w:rPr>
          <w:rFonts w:ascii="Arial" w:eastAsia="Times New Roman" w:hAnsi="Arial" w:cs="Arial"/>
          <w:color w:val="222222"/>
          <w:sz w:val="17"/>
          <w:szCs w:val="17"/>
          <w:lang w:eastAsia="nl-NL"/>
        </w:rPr>
        <w:br/>
      </w:r>
      <w:r w:rsidRPr="002A2F62">
        <w:rPr>
          <w:rFonts w:ascii="Arial" w:eastAsia="Times New Roman" w:hAnsi="Arial" w:cs="Arial"/>
          <w:color w:val="222222"/>
          <w:sz w:val="17"/>
          <w:szCs w:val="17"/>
          <w:lang w:eastAsia="nl-NL"/>
        </w:rPr>
        <w:br/>
        <w:t>ELIGIBILITY</w:t>
      </w:r>
      <w:r w:rsidRPr="002A2F62">
        <w:rPr>
          <w:rFonts w:ascii="Arial" w:eastAsia="Times New Roman" w:hAnsi="Arial" w:cs="Arial"/>
          <w:color w:val="222222"/>
          <w:sz w:val="17"/>
          <w:szCs w:val="17"/>
          <w:lang w:eastAsia="nl-NL"/>
        </w:rPr>
        <w:br/>
        <w:t xml:space="preserve">The consultant will be a firm. </w:t>
      </w:r>
      <w:r w:rsidRPr="002A2F62">
        <w:rPr>
          <w:rFonts w:ascii="Arial" w:eastAsia="Times New Roman" w:hAnsi="Arial" w:cs="Arial"/>
          <w:color w:val="222222"/>
          <w:sz w:val="17"/>
          <w:szCs w:val="17"/>
          <w:lang w:eastAsia="nl-NL"/>
        </w:rPr>
        <w:br/>
      </w:r>
      <w:r w:rsidRPr="002A2F62">
        <w:rPr>
          <w:rFonts w:ascii="Arial" w:eastAsia="Times New Roman" w:hAnsi="Arial" w:cs="Arial"/>
          <w:color w:val="222222"/>
          <w:sz w:val="17"/>
          <w:szCs w:val="17"/>
          <w:lang w:eastAsia="nl-NL"/>
        </w:rPr>
        <w:br/>
        <w:t>SUBMISSION REQUIREMENTS</w:t>
      </w:r>
      <w:r w:rsidRPr="002A2F62">
        <w:rPr>
          <w:rFonts w:ascii="Arial" w:eastAsia="Times New Roman" w:hAnsi="Arial" w:cs="Arial"/>
          <w:color w:val="222222"/>
          <w:sz w:val="17"/>
          <w:szCs w:val="17"/>
          <w:lang w:eastAsia="nl-NL"/>
        </w:rPr>
        <w:br/>
        <w:t xml:space="preserve">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w:t>
      </w:r>
      <w:r w:rsidRPr="002A2F62">
        <w:rPr>
          <w:rFonts w:ascii="Arial" w:eastAsia="Times New Roman" w:hAnsi="Arial" w:cs="Arial"/>
          <w:color w:val="222222"/>
          <w:sz w:val="17"/>
          <w:szCs w:val="17"/>
          <w:lang w:eastAsia="nl-NL"/>
        </w:rPr>
        <w:lastRenderedPageBreak/>
        <w:t>enhance their qualifications.</w:t>
      </w:r>
      <w:r w:rsidRPr="002A2F62">
        <w:rPr>
          <w:rFonts w:ascii="Arial" w:eastAsia="Times New Roman" w:hAnsi="Arial" w:cs="Arial"/>
          <w:color w:val="222222"/>
          <w:sz w:val="17"/>
          <w:szCs w:val="17"/>
          <w:lang w:eastAsia="nl-NL"/>
        </w:rPr>
        <w:br/>
      </w:r>
      <w:r w:rsidRPr="002A2F62">
        <w:rPr>
          <w:rFonts w:ascii="Arial" w:eastAsia="Times New Roman" w:hAnsi="Arial" w:cs="Arial"/>
          <w:color w:val="222222"/>
          <w:sz w:val="17"/>
          <w:szCs w:val="17"/>
          <w:lang w:eastAsia="nl-NL"/>
        </w:rPr>
        <w:br/>
        <w:t>Interested firms are hereby invited to submit expressions of interest.</w:t>
      </w:r>
      <w:r w:rsidRPr="002A2F62">
        <w:rPr>
          <w:rFonts w:ascii="Arial" w:eastAsia="Times New Roman" w:hAnsi="Arial" w:cs="Arial"/>
          <w:color w:val="222222"/>
          <w:sz w:val="17"/>
          <w:szCs w:val="17"/>
          <w:lang w:eastAsia="nl-NL"/>
        </w:rPr>
        <w:br/>
      </w:r>
      <w:r w:rsidRPr="002A2F62">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2A2F62">
        <w:rPr>
          <w:rFonts w:ascii="Arial" w:eastAsia="Times New Roman" w:hAnsi="Arial" w:cs="Arial"/>
          <w:color w:val="222222"/>
          <w:sz w:val="17"/>
          <w:szCs w:val="17"/>
          <w:lang w:eastAsia="nl-NL"/>
        </w:rPr>
        <w:br/>
      </w:r>
      <w:r w:rsidRPr="002A2F62">
        <w:rPr>
          <w:rFonts w:ascii="Arial" w:eastAsia="Times New Roman" w:hAnsi="Arial" w:cs="Arial"/>
          <w:color w:val="222222"/>
          <w:sz w:val="17"/>
          <w:szCs w:val="17"/>
          <w:lang w:eastAsia="nl-NL"/>
        </w:rPr>
        <w:br/>
        <w:t>NOTES</w:t>
      </w:r>
      <w:r w:rsidRPr="002A2F62">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2A2F62">
        <w:rPr>
          <w:rFonts w:ascii="Arial" w:eastAsia="Times New Roman" w:hAnsi="Arial" w:cs="Arial"/>
          <w:color w:val="222222"/>
          <w:sz w:val="17"/>
          <w:szCs w:val="17"/>
          <w:lang w:eastAsia="nl-NL"/>
        </w:rPr>
        <w:br/>
      </w:r>
      <w:r w:rsidRPr="002A2F62">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2A2F62" w:rsidRPr="002A2F62" w:rsidRDefault="002A2F62" w:rsidP="002A2F62">
      <w:pPr>
        <w:spacing w:after="0" w:line="240" w:lineRule="auto"/>
        <w:rPr>
          <w:rFonts w:ascii="Arial" w:eastAsia="Times New Roman" w:hAnsi="Arial" w:cs="Arial"/>
          <w:color w:val="222222"/>
          <w:sz w:val="18"/>
          <w:szCs w:val="18"/>
          <w:lang w:val="nl-NL" w:eastAsia="nl-NL"/>
        </w:rPr>
      </w:pPr>
      <w:proofErr w:type="spellStart"/>
      <w:r w:rsidRPr="002A2F62">
        <w:rPr>
          <w:rFonts w:ascii="Arial" w:eastAsia="Times New Roman" w:hAnsi="Arial" w:cs="Arial"/>
          <w:color w:val="222222"/>
          <w:sz w:val="18"/>
          <w:szCs w:val="18"/>
          <w:lang w:val="nl-NL" w:eastAsia="nl-NL"/>
        </w:rPr>
        <w:t>Attachments</w:t>
      </w:r>
      <w:proofErr w:type="spellEnd"/>
      <w:r w:rsidRPr="002A2F62">
        <w:rPr>
          <w:rFonts w:ascii="Arial" w:eastAsia="Times New Roman" w:hAnsi="Arial" w:cs="Arial"/>
          <w:color w:val="222222"/>
          <w:sz w:val="18"/>
          <w:szCs w:val="18"/>
          <w:lang w:val="nl-NL" w:eastAsia="nl-NL"/>
        </w:rPr>
        <w:t xml:space="preserve"> </w:t>
      </w:r>
    </w:p>
    <w:p w:rsidR="002A2F62" w:rsidRPr="002A2F62" w:rsidRDefault="002A2F62" w:rsidP="002A2F62">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2A2F62">
          <w:rPr>
            <w:rFonts w:ascii="Arial" w:eastAsia="Times New Roman" w:hAnsi="Arial" w:cs="Arial"/>
            <w:color w:val="004276"/>
            <w:sz w:val="18"/>
            <w:szCs w:val="18"/>
            <w:lang w:val="nl-NL" w:eastAsia="nl-NL"/>
          </w:rPr>
          <w:t>Optional</w:t>
        </w:r>
        <w:proofErr w:type="spellEnd"/>
        <w:r w:rsidRPr="002A2F62">
          <w:rPr>
            <w:rFonts w:ascii="Arial" w:eastAsia="Times New Roman" w:hAnsi="Arial" w:cs="Arial"/>
            <w:color w:val="004276"/>
            <w:sz w:val="18"/>
            <w:szCs w:val="18"/>
            <w:lang w:val="nl-NL" w:eastAsia="nl-NL"/>
          </w:rPr>
          <w:t xml:space="preserve"> TOR File</w:t>
        </w:r>
      </w:hyperlink>
    </w:p>
    <w:p w:rsidR="002A2F62" w:rsidRPr="002A2F62" w:rsidRDefault="002A2F62" w:rsidP="002A2F62">
      <w:pPr>
        <w:spacing w:after="0" w:line="240" w:lineRule="auto"/>
        <w:rPr>
          <w:rFonts w:ascii="Arial" w:eastAsia="Times New Roman" w:hAnsi="Arial" w:cs="Arial"/>
          <w:color w:val="222222"/>
          <w:sz w:val="18"/>
          <w:szCs w:val="18"/>
          <w:lang w:val="nl-NL" w:eastAsia="nl-NL"/>
        </w:rPr>
      </w:pPr>
      <w:proofErr w:type="spellStart"/>
      <w:r w:rsidRPr="002A2F62">
        <w:rPr>
          <w:rFonts w:ascii="Arial" w:eastAsia="Times New Roman" w:hAnsi="Arial" w:cs="Arial"/>
          <w:color w:val="222222"/>
          <w:sz w:val="18"/>
          <w:szCs w:val="18"/>
          <w:lang w:val="nl-NL" w:eastAsia="nl-NL"/>
        </w:rPr>
        <w:t>Qualification</w:t>
      </w:r>
      <w:proofErr w:type="spellEnd"/>
      <w:r w:rsidRPr="002A2F62">
        <w:rPr>
          <w:rFonts w:ascii="Arial" w:eastAsia="Times New Roman" w:hAnsi="Arial" w:cs="Arial"/>
          <w:color w:val="222222"/>
          <w:sz w:val="18"/>
          <w:szCs w:val="18"/>
          <w:lang w:val="nl-NL" w:eastAsia="nl-NL"/>
        </w:rPr>
        <w:t xml:space="preserve"> Criteria </w:t>
      </w:r>
    </w:p>
    <w:p w:rsidR="002A2F62" w:rsidRPr="002A2F62" w:rsidRDefault="002A2F62" w:rsidP="002A2F62">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2A2F62">
        <w:rPr>
          <w:rFonts w:ascii="Arial" w:eastAsia="Times New Roman" w:hAnsi="Arial" w:cs="Arial"/>
          <w:b/>
          <w:bCs/>
          <w:color w:val="222222"/>
          <w:sz w:val="18"/>
          <w:szCs w:val="18"/>
          <w:lang w:eastAsia="nl-NL"/>
        </w:rPr>
        <w:t>1.</w:t>
      </w:r>
      <w:r w:rsidRPr="002A2F62">
        <w:rPr>
          <w:rFonts w:ascii="Arial" w:eastAsia="Times New Roman" w:hAnsi="Arial" w:cs="Arial"/>
          <w:color w:val="222222"/>
          <w:sz w:val="18"/>
          <w:szCs w:val="18"/>
          <w:lang w:eastAsia="nl-NL"/>
        </w:rPr>
        <w:t xml:space="preserve"> At least 5 </w:t>
      </w:r>
      <w:proofErr w:type="spellStart"/>
      <w:r w:rsidRPr="002A2F62">
        <w:rPr>
          <w:rFonts w:ascii="Arial" w:eastAsia="Times New Roman" w:hAnsi="Arial" w:cs="Arial"/>
          <w:color w:val="222222"/>
          <w:sz w:val="18"/>
          <w:szCs w:val="18"/>
          <w:lang w:eastAsia="nl-NL"/>
        </w:rPr>
        <w:t>years experience</w:t>
      </w:r>
      <w:proofErr w:type="spellEnd"/>
      <w:r w:rsidRPr="002A2F62">
        <w:rPr>
          <w:rFonts w:ascii="Arial" w:eastAsia="Times New Roman" w:hAnsi="Arial" w:cs="Arial"/>
          <w:color w:val="222222"/>
          <w:sz w:val="18"/>
          <w:szCs w:val="18"/>
          <w:lang w:eastAsia="nl-NL"/>
        </w:rPr>
        <w:t xml:space="preserve"> in management of quality standards and product certification programs, especially in relation to off-grid solar products and appliances and/or equipment used in an off-grid setting. </w:t>
      </w:r>
      <w:r w:rsidRPr="002A2F62">
        <w:rPr>
          <w:rFonts w:ascii="Arial" w:eastAsia="Times New Roman" w:hAnsi="Arial" w:cs="Arial"/>
          <w:color w:val="CA0002"/>
          <w:sz w:val="18"/>
          <w:szCs w:val="18"/>
          <w:lang w:val="nl-NL" w:eastAsia="nl-NL"/>
        </w:rPr>
        <w:t>*</w:t>
      </w:r>
    </w:p>
    <w:p w:rsidR="002A2F62" w:rsidRPr="002A2F62" w:rsidRDefault="002A2F62" w:rsidP="002A2F62">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2A2F62">
        <w:rPr>
          <w:rFonts w:ascii="Arial" w:eastAsia="Times New Roman" w:hAnsi="Arial" w:cs="Arial"/>
          <w:b/>
          <w:bCs/>
          <w:color w:val="222222"/>
          <w:sz w:val="18"/>
          <w:szCs w:val="18"/>
          <w:lang w:eastAsia="nl-NL"/>
        </w:rPr>
        <w:t>2.</w:t>
      </w:r>
      <w:r w:rsidRPr="002A2F62">
        <w:rPr>
          <w:rFonts w:ascii="Arial" w:eastAsia="Times New Roman" w:hAnsi="Arial" w:cs="Arial"/>
          <w:color w:val="222222"/>
          <w:sz w:val="18"/>
          <w:szCs w:val="18"/>
          <w:lang w:eastAsia="nl-NL"/>
        </w:rPr>
        <w:t xml:space="preserve"> Substantive experience in engagement with government agencies on topics related to quality standards adoption and implementation; this experience should include prior work in countries in Sub-Saharan Africa over the last 5 years. </w:t>
      </w:r>
      <w:r w:rsidRPr="002A2F62">
        <w:rPr>
          <w:rFonts w:ascii="Arial" w:eastAsia="Times New Roman" w:hAnsi="Arial" w:cs="Arial"/>
          <w:color w:val="CA0002"/>
          <w:sz w:val="18"/>
          <w:szCs w:val="18"/>
          <w:lang w:val="nl-NL" w:eastAsia="nl-NL"/>
        </w:rPr>
        <w:t>*</w:t>
      </w:r>
    </w:p>
    <w:p w:rsidR="002A2F62" w:rsidRPr="002A2F62" w:rsidRDefault="002A2F62" w:rsidP="002A2F62">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2A2F62">
        <w:rPr>
          <w:rFonts w:ascii="Arial" w:eastAsia="Times New Roman" w:hAnsi="Arial" w:cs="Arial"/>
          <w:b/>
          <w:bCs/>
          <w:color w:val="222222"/>
          <w:sz w:val="18"/>
          <w:szCs w:val="18"/>
          <w:lang w:eastAsia="nl-NL"/>
        </w:rPr>
        <w:t>3.</w:t>
      </w:r>
      <w:r w:rsidRPr="002A2F62">
        <w:rPr>
          <w:rFonts w:ascii="Arial" w:eastAsia="Times New Roman" w:hAnsi="Arial" w:cs="Arial"/>
          <w:color w:val="222222"/>
          <w:sz w:val="18"/>
          <w:szCs w:val="18"/>
          <w:lang w:eastAsia="nl-NL"/>
        </w:rPr>
        <w:t xml:space="preserve"> Demonstrated knowledge of international practices related to quality standards and test methods management including prior engagement with the International </w:t>
      </w:r>
      <w:proofErr w:type="spellStart"/>
      <w:r w:rsidRPr="002A2F62">
        <w:rPr>
          <w:rFonts w:ascii="Arial" w:eastAsia="Times New Roman" w:hAnsi="Arial" w:cs="Arial"/>
          <w:color w:val="222222"/>
          <w:sz w:val="18"/>
          <w:szCs w:val="18"/>
          <w:lang w:eastAsia="nl-NL"/>
        </w:rPr>
        <w:t>Electrotechnical</w:t>
      </w:r>
      <w:proofErr w:type="spellEnd"/>
      <w:r w:rsidRPr="002A2F62">
        <w:rPr>
          <w:rFonts w:ascii="Arial" w:eastAsia="Times New Roman" w:hAnsi="Arial" w:cs="Arial"/>
          <w:color w:val="222222"/>
          <w:sz w:val="18"/>
          <w:szCs w:val="18"/>
          <w:lang w:eastAsia="nl-NL"/>
        </w:rPr>
        <w:t xml:space="preserve"> Commission (IEC) or other similar organizations. </w:t>
      </w:r>
      <w:r w:rsidRPr="002A2F62">
        <w:rPr>
          <w:rFonts w:ascii="Arial" w:eastAsia="Times New Roman" w:hAnsi="Arial" w:cs="Arial"/>
          <w:color w:val="CA0002"/>
          <w:sz w:val="18"/>
          <w:szCs w:val="18"/>
          <w:lang w:val="nl-NL" w:eastAsia="nl-NL"/>
        </w:rPr>
        <w:t>*</w:t>
      </w:r>
    </w:p>
    <w:p w:rsidR="002A2F62" w:rsidRPr="002A2F62" w:rsidRDefault="002A2F62" w:rsidP="002A2F62">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2A2F62">
        <w:rPr>
          <w:rFonts w:ascii="Arial" w:eastAsia="Times New Roman" w:hAnsi="Arial" w:cs="Arial"/>
          <w:b/>
          <w:bCs/>
          <w:color w:val="222222"/>
          <w:sz w:val="18"/>
          <w:szCs w:val="18"/>
          <w:lang w:eastAsia="nl-NL"/>
        </w:rPr>
        <w:t>4.</w:t>
      </w:r>
      <w:r w:rsidRPr="002A2F62">
        <w:rPr>
          <w:rFonts w:ascii="Arial" w:eastAsia="Times New Roman" w:hAnsi="Arial" w:cs="Arial"/>
          <w:color w:val="222222"/>
          <w:sz w:val="18"/>
          <w:szCs w:val="18"/>
          <w:lang w:eastAsia="nl-NL"/>
        </w:rPr>
        <w:t xml:space="preserve"> Detailed knowledge of standards and test methods used in the off-grid solar sector, including the Lighting Global Quality Standards and the test methods in IEC Technical Specification 62257-9-5. </w:t>
      </w:r>
      <w:r w:rsidRPr="002A2F62">
        <w:rPr>
          <w:rFonts w:ascii="Arial" w:eastAsia="Times New Roman" w:hAnsi="Arial" w:cs="Arial"/>
          <w:color w:val="CA0002"/>
          <w:sz w:val="18"/>
          <w:szCs w:val="18"/>
          <w:lang w:val="nl-NL" w:eastAsia="nl-NL"/>
        </w:rPr>
        <w:t>*</w:t>
      </w:r>
    </w:p>
    <w:p w:rsidR="002A2F62" w:rsidRPr="002A2F62" w:rsidRDefault="002A2F62" w:rsidP="002A2F62">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2A2F62">
        <w:rPr>
          <w:rFonts w:ascii="Arial" w:eastAsia="Times New Roman" w:hAnsi="Arial" w:cs="Arial"/>
          <w:b/>
          <w:bCs/>
          <w:color w:val="222222"/>
          <w:sz w:val="18"/>
          <w:szCs w:val="18"/>
          <w:lang w:eastAsia="nl-NL"/>
        </w:rPr>
        <w:t>5.</w:t>
      </w:r>
      <w:r w:rsidRPr="002A2F62">
        <w:rPr>
          <w:rFonts w:ascii="Arial" w:eastAsia="Times New Roman" w:hAnsi="Arial" w:cs="Arial"/>
          <w:color w:val="222222"/>
          <w:sz w:val="18"/>
          <w:szCs w:val="18"/>
          <w:lang w:eastAsia="nl-NL"/>
        </w:rPr>
        <w:t xml:space="preserve"> Minimum of 3 </w:t>
      </w:r>
      <w:proofErr w:type="spellStart"/>
      <w:r w:rsidRPr="002A2F62">
        <w:rPr>
          <w:rFonts w:ascii="Arial" w:eastAsia="Times New Roman" w:hAnsi="Arial" w:cs="Arial"/>
          <w:color w:val="222222"/>
          <w:sz w:val="18"/>
          <w:szCs w:val="18"/>
          <w:lang w:eastAsia="nl-NL"/>
        </w:rPr>
        <w:t>years experience</w:t>
      </w:r>
      <w:proofErr w:type="spellEnd"/>
      <w:r w:rsidRPr="002A2F62">
        <w:rPr>
          <w:rFonts w:ascii="Arial" w:eastAsia="Times New Roman" w:hAnsi="Arial" w:cs="Arial"/>
          <w:color w:val="222222"/>
          <w:sz w:val="18"/>
          <w:szCs w:val="18"/>
          <w:lang w:eastAsia="nl-NL"/>
        </w:rPr>
        <w:t xml:space="preserve"> in capacity building / technical training for test laboratories and specifically, experience training test laboratories to carry out tests according to IEC Technical Specification 62257-9-5. </w:t>
      </w:r>
      <w:r w:rsidRPr="002A2F62">
        <w:rPr>
          <w:rFonts w:ascii="Arial" w:eastAsia="Times New Roman" w:hAnsi="Arial" w:cs="Arial"/>
          <w:color w:val="CA0002"/>
          <w:sz w:val="18"/>
          <w:szCs w:val="18"/>
          <w:lang w:val="nl-NL" w:eastAsia="nl-NL"/>
        </w:rPr>
        <w:t>*</w:t>
      </w:r>
    </w:p>
    <w:p w:rsidR="002A2F62" w:rsidRPr="002A2F62" w:rsidRDefault="002A2F62" w:rsidP="002A2F62">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2A2F62">
        <w:rPr>
          <w:rFonts w:ascii="Arial" w:eastAsia="Times New Roman" w:hAnsi="Arial" w:cs="Arial"/>
          <w:b/>
          <w:bCs/>
          <w:color w:val="222222"/>
          <w:sz w:val="18"/>
          <w:szCs w:val="18"/>
          <w:lang w:eastAsia="nl-NL"/>
        </w:rPr>
        <w:t>6.</w:t>
      </w:r>
      <w:r w:rsidRPr="002A2F62">
        <w:rPr>
          <w:rFonts w:ascii="Arial" w:eastAsia="Times New Roman" w:hAnsi="Arial" w:cs="Arial"/>
          <w:color w:val="222222"/>
          <w:sz w:val="18"/>
          <w:szCs w:val="18"/>
          <w:lang w:eastAsia="nl-NL"/>
        </w:rPr>
        <w:t xml:space="preserve"> Thorough understanding of and experience of prior work using test laboratory accreditation processes such as ISO 17025. </w:t>
      </w:r>
      <w:r w:rsidRPr="002A2F62">
        <w:rPr>
          <w:rFonts w:ascii="Arial" w:eastAsia="Times New Roman" w:hAnsi="Arial" w:cs="Arial"/>
          <w:color w:val="CA0002"/>
          <w:sz w:val="18"/>
          <w:szCs w:val="18"/>
          <w:lang w:val="nl-NL" w:eastAsia="nl-NL"/>
        </w:rPr>
        <w:t>*</w:t>
      </w:r>
    </w:p>
    <w:p w:rsidR="002A2F62" w:rsidRPr="002A2F62" w:rsidRDefault="002A2F62" w:rsidP="002A2F62">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2A2F62">
        <w:rPr>
          <w:rFonts w:ascii="Arial" w:eastAsia="Times New Roman" w:hAnsi="Arial" w:cs="Arial"/>
          <w:b/>
          <w:bCs/>
          <w:color w:val="222222"/>
          <w:sz w:val="18"/>
          <w:szCs w:val="18"/>
          <w:lang w:eastAsia="nl-NL"/>
        </w:rPr>
        <w:t>7.</w:t>
      </w:r>
      <w:r w:rsidRPr="002A2F62">
        <w:rPr>
          <w:rFonts w:ascii="Arial" w:eastAsia="Times New Roman" w:hAnsi="Arial" w:cs="Arial"/>
          <w:color w:val="222222"/>
          <w:sz w:val="18"/>
          <w:szCs w:val="18"/>
          <w:lang w:eastAsia="nl-NL"/>
        </w:rPr>
        <w:t xml:space="preserve"> Experience in working with the private sector on policy reforms and a deep appreciation and demonstrated success in the engagement process. </w:t>
      </w:r>
      <w:r w:rsidRPr="002A2F62">
        <w:rPr>
          <w:rFonts w:ascii="Arial" w:eastAsia="Times New Roman" w:hAnsi="Arial" w:cs="Arial"/>
          <w:color w:val="CA0002"/>
          <w:sz w:val="18"/>
          <w:szCs w:val="18"/>
          <w:lang w:val="nl-NL" w:eastAsia="nl-NL"/>
        </w:rPr>
        <w:t>*</w:t>
      </w:r>
    </w:p>
    <w:p w:rsidR="002A2F62" w:rsidRPr="002A2F62" w:rsidRDefault="002A2F62" w:rsidP="002A2F62">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2A2F62">
        <w:rPr>
          <w:rFonts w:ascii="Arial" w:eastAsia="Times New Roman" w:hAnsi="Arial" w:cs="Arial"/>
          <w:b/>
          <w:bCs/>
          <w:color w:val="222222"/>
          <w:sz w:val="18"/>
          <w:szCs w:val="18"/>
          <w:lang w:eastAsia="nl-NL"/>
        </w:rPr>
        <w:t>8.</w:t>
      </w:r>
      <w:r w:rsidRPr="002A2F62">
        <w:rPr>
          <w:rFonts w:ascii="Arial" w:eastAsia="Times New Roman" w:hAnsi="Arial" w:cs="Arial"/>
          <w:color w:val="222222"/>
          <w:sz w:val="18"/>
          <w:szCs w:val="18"/>
          <w:lang w:eastAsia="nl-NL"/>
        </w:rPr>
        <w:t xml:space="preserve"> Expertise in undertaking similar assignments demonstrated by successful project/s completed. </w:t>
      </w:r>
      <w:r w:rsidRPr="002A2F62">
        <w:rPr>
          <w:rFonts w:ascii="Arial" w:eastAsia="Times New Roman" w:hAnsi="Arial" w:cs="Arial"/>
          <w:color w:val="CA0002"/>
          <w:sz w:val="18"/>
          <w:szCs w:val="18"/>
          <w:lang w:val="nl-NL" w:eastAsia="nl-NL"/>
        </w:rPr>
        <w:t>*</w:t>
      </w:r>
    </w:p>
    <w:p w:rsidR="002A2F62" w:rsidRPr="002A2F62" w:rsidRDefault="002A2F62" w:rsidP="002A2F62">
      <w:pPr>
        <w:spacing w:after="0" w:line="240" w:lineRule="auto"/>
        <w:rPr>
          <w:rFonts w:ascii="Arial" w:eastAsia="Times New Roman" w:hAnsi="Arial" w:cs="Arial"/>
          <w:i/>
          <w:iCs/>
          <w:color w:val="222222"/>
          <w:sz w:val="16"/>
          <w:szCs w:val="16"/>
          <w:lang w:val="nl-NL" w:eastAsia="nl-NL"/>
        </w:rPr>
      </w:pPr>
      <w:r w:rsidRPr="002A2F62">
        <w:rPr>
          <w:rFonts w:ascii="Arial" w:eastAsia="Times New Roman" w:hAnsi="Arial" w:cs="Arial"/>
          <w:i/>
          <w:iCs/>
          <w:color w:val="CA0002"/>
          <w:sz w:val="16"/>
          <w:szCs w:val="16"/>
          <w:lang w:val="nl-NL" w:eastAsia="nl-NL"/>
        </w:rPr>
        <w:t xml:space="preserve">* - </w:t>
      </w:r>
      <w:proofErr w:type="spellStart"/>
      <w:r w:rsidRPr="002A2F62">
        <w:rPr>
          <w:rFonts w:ascii="Arial" w:eastAsia="Times New Roman" w:hAnsi="Arial" w:cs="Arial"/>
          <w:i/>
          <w:iCs/>
          <w:color w:val="CA0002"/>
          <w:sz w:val="16"/>
          <w:szCs w:val="16"/>
          <w:lang w:val="nl-NL" w:eastAsia="nl-NL"/>
        </w:rPr>
        <w:t>Mandatory</w:t>
      </w:r>
      <w:proofErr w:type="spellEnd"/>
    </w:p>
    <w:p w:rsidR="002A2F62" w:rsidRPr="002A2F62" w:rsidRDefault="002A2F62" w:rsidP="002A2F62">
      <w:pPr>
        <w:spacing w:after="0" w:line="240" w:lineRule="auto"/>
        <w:rPr>
          <w:rFonts w:ascii="Arial" w:eastAsia="Times New Roman" w:hAnsi="Arial" w:cs="Arial"/>
          <w:color w:val="222222"/>
          <w:sz w:val="18"/>
          <w:szCs w:val="18"/>
          <w:lang w:val="nl-NL" w:eastAsia="nl-NL"/>
        </w:rPr>
      </w:pPr>
      <w:r w:rsidRPr="002A2F62">
        <w:rPr>
          <w:rFonts w:ascii="Arial" w:eastAsia="Times New Roman" w:hAnsi="Arial" w:cs="Arial"/>
          <w:color w:val="222222"/>
          <w:sz w:val="18"/>
          <w:szCs w:val="18"/>
          <w:lang w:val="nl-NL" w:eastAsia="nl-NL"/>
        </w:rPr>
        <w:t xml:space="preserve">Notification </w:t>
      </w:r>
      <w:proofErr w:type="spellStart"/>
      <w:r w:rsidRPr="002A2F62">
        <w:rPr>
          <w:rFonts w:ascii="Arial" w:eastAsia="Times New Roman" w:hAnsi="Arial" w:cs="Arial"/>
          <w:color w:val="222222"/>
          <w:sz w:val="18"/>
          <w:szCs w:val="18"/>
          <w:lang w:val="nl-NL" w:eastAsia="nl-NL"/>
        </w:rPr>
        <w:t>Attachments</w:t>
      </w:r>
      <w:proofErr w:type="spellEnd"/>
      <w:r w:rsidRPr="002A2F62">
        <w:rPr>
          <w:rFonts w:ascii="Arial" w:eastAsia="Times New Roman" w:hAnsi="Arial" w:cs="Arial"/>
          <w:color w:val="222222"/>
          <w:sz w:val="18"/>
          <w:szCs w:val="18"/>
          <w:lang w:val="nl-NL" w:eastAsia="nl-NL"/>
        </w:rPr>
        <w:t xml:space="preserve"> </w:t>
      </w:r>
    </w:p>
    <w:p w:rsidR="002A2F62" w:rsidRPr="002A2F62" w:rsidRDefault="002A2F62" w:rsidP="002A2F62">
      <w:pPr>
        <w:spacing w:after="0" w:line="240" w:lineRule="auto"/>
        <w:jc w:val="right"/>
        <w:rPr>
          <w:rFonts w:ascii="Arial" w:eastAsia="Times New Roman" w:hAnsi="Arial" w:cs="Arial"/>
          <w:b/>
          <w:bCs/>
          <w:color w:val="222222"/>
          <w:sz w:val="18"/>
          <w:szCs w:val="18"/>
          <w:lang w:val="nl-NL" w:eastAsia="nl-NL"/>
        </w:rPr>
      </w:pPr>
      <w:r w:rsidRPr="002A2F62">
        <w:rPr>
          <w:rFonts w:ascii="Arial" w:eastAsia="Times New Roman" w:hAnsi="Arial" w:cs="Arial"/>
          <w:b/>
          <w:bCs/>
          <w:color w:val="222222"/>
          <w:sz w:val="18"/>
          <w:szCs w:val="18"/>
          <w:lang w:val="nl-NL" w:eastAsia="nl-NL"/>
        </w:rPr>
        <w:t> </w:t>
      </w:r>
    </w:p>
    <w:p w:rsidR="002A2F62" w:rsidRPr="002A2F62" w:rsidRDefault="002A2F62" w:rsidP="002A2F62">
      <w:pPr>
        <w:spacing w:after="240" w:line="240" w:lineRule="auto"/>
        <w:rPr>
          <w:rFonts w:ascii="Arial" w:eastAsia="Times New Roman" w:hAnsi="Arial" w:cs="Arial"/>
          <w:color w:val="222222"/>
          <w:sz w:val="18"/>
          <w:szCs w:val="18"/>
          <w:lang w:val="nl-NL" w:eastAsia="nl-NL"/>
        </w:rPr>
      </w:pPr>
    </w:p>
    <w:p w:rsidR="002A2F62" w:rsidRPr="002A2F62" w:rsidRDefault="002A2F62" w:rsidP="002A2F62">
      <w:pPr>
        <w:spacing w:after="0" w:line="240" w:lineRule="auto"/>
        <w:rPr>
          <w:rFonts w:ascii="Arial" w:eastAsia="Times New Roman" w:hAnsi="Arial" w:cs="Arial"/>
          <w:color w:val="FF0000"/>
          <w:sz w:val="18"/>
          <w:szCs w:val="18"/>
          <w:lang w:eastAsia="nl-NL"/>
        </w:rPr>
      </w:pPr>
      <w:r w:rsidRPr="002A2F62">
        <w:rPr>
          <w:rFonts w:ascii="Arial" w:eastAsia="Times New Roman" w:hAnsi="Arial" w:cs="Arial"/>
          <w:color w:val="FF0000"/>
          <w:sz w:val="18"/>
          <w:szCs w:val="18"/>
          <w:lang w:eastAsia="nl-NL"/>
        </w:rPr>
        <w:t>If you encounter technical difficulties during upload, please send an e-mail to the Help Desk at wbgeconsultant@worldbank.org.</w:t>
      </w:r>
    </w:p>
    <w:p w:rsidR="002A2F62" w:rsidRPr="002A2F62" w:rsidRDefault="002A2F62" w:rsidP="002A2F62">
      <w:pPr>
        <w:spacing w:after="0" w:line="240" w:lineRule="auto"/>
        <w:rPr>
          <w:rFonts w:ascii="Arial" w:eastAsia="Times New Roman" w:hAnsi="Arial" w:cs="Arial"/>
          <w:i/>
          <w:iCs/>
          <w:color w:val="222222"/>
          <w:sz w:val="16"/>
          <w:szCs w:val="16"/>
          <w:lang w:eastAsia="nl-NL"/>
        </w:rPr>
      </w:pPr>
      <w:r w:rsidRPr="002A2F62">
        <w:rPr>
          <w:rFonts w:ascii="Arial" w:eastAsia="Times New Roman" w:hAnsi="Arial" w:cs="Arial"/>
          <w:i/>
          <w:iCs/>
          <w:color w:val="222222"/>
          <w:sz w:val="16"/>
          <w:szCs w:val="16"/>
          <w:lang w:eastAsia="nl-NL"/>
        </w:rPr>
        <w:t xml:space="preserve">Shortlisted consultants will be invited to respond to a Request for Proposal. Contract awards will be made in accordance with the World Bank Group Procurement Policies and Procedures. </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1E1440"/>
    <w:multiLevelType w:val="multilevel"/>
    <w:tmpl w:val="227EB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152380"/>
    <w:multiLevelType w:val="multilevel"/>
    <w:tmpl w:val="4B625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6135772"/>
    <w:multiLevelType w:val="multilevel"/>
    <w:tmpl w:val="13B67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CB6353E"/>
    <w:multiLevelType w:val="multilevel"/>
    <w:tmpl w:val="77AA5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2F62"/>
    <w:rsid w:val="002A2F62"/>
    <w:rsid w:val="004F6896"/>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C986F3"/>
  <w15:chartTrackingRefBased/>
  <w15:docId w15:val="{F3308F1A-4D4F-483D-AE03-C814DCEB9F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A2F62"/>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4041690">
      <w:bodyDiv w:val="1"/>
      <w:marLeft w:val="0"/>
      <w:marRight w:val="0"/>
      <w:marTop w:val="0"/>
      <w:marBottom w:val="0"/>
      <w:divBdr>
        <w:top w:val="none" w:sz="0" w:space="0" w:color="auto"/>
        <w:left w:val="none" w:sz="0" w:space="0" w:color="auto"/>
        <w:bottom w:val="none" w:sz="0" w:space="0" w:color="auto"/>
        <w:right w:val="none" w:sz="0" w:space="0" w:color="auto"/>
      </w:divBdr>
      <w:divsChild>
        <w:div w:id="1800340205">
          <w:marLeft w:val="0"/>
          <w:marRight w:val="0"/>
          <w:marTop w:val="0"/>
          <w:marBottom w:val="0"/>
          <w:divBdr>
            <w:top w:val="none" w:sz="0" w:space="0" w:color="auto"/>
            <w:left w:val="none" w:sz="0" w:space="0" w:color="auto"/>
            <w:bottom w:val="none" w:sz="0" w:space="0" w:color="auto"/>
            <w:right w:val="none" w:sz="0" w:space="0" w:color="auto"/>
          </w:divBdr>
          <w:divsChild>
            <w:div w:id="971060697">
              <w:marLeft w:val="0"/>
              <w:marRight w:val="0"/>
              <w:marTop w:val="0"/>
              <w:marBottom w:val="0"/>
              <w:divBdr>
                <w:top w:val="none" w:sz="0" w:space="0" w:color="auto"/>
                <w:left w:val="none" w:sz="0" w:space="0" w:color="auto"/>
                <w:bottom w:val="none" w:sz="0" w:space="0" w:color="auto"/>
                <w:right w:val="none" w:sz="0" w:space="0" w:color="auto"/>
              </w:divBdr>
              <w:divsChild>
                <w:div w:id="918296836">
                  <w:marLeft w:val="0"/>
                  <w:marRight w:val="0"/>
                  <w:marTop w:val="0"/>
                  <w:marBottom w:val="0"/>
                  <w:divBdr>
                    <w:top w:val="none" w:sz="0" w:space="0" w:color="auto"/>
                    <w:left w:val="none" w:sz="0" w:space="0" w:color="auto"/>
                    <w:bottom w:val="none" w:sz="0" w:space="0" w:color="auto"/>
                    <w:right w:val="none" w:sz="0" w:space="0" w:color="auto"/>
                  </w:divBdr>
                  <w:divsChild>
                    <w:div w:id="1217351713">
                      <w:marLeft w:val="0"/>
                      <w:marRight w:val="0"/>
                      <w:marTop w:val="0"/>
                      <w:marBottom w:val="0"/>
                      <w:divBdr>
                        <w:top w:val="single" w:sz="6" w:space="6" w:color="999999"/>
                        <w:left w:val="single" w:sz="6" w:space="30" w:color="999999"/>
                        <w:bottom w:val="single" w:sz="6" w:space="0" w:color="999999"/>
                        <w:right w:val="single" w:sz="6" w:space="0" w:color="999999"/>
                      </w:divBdr>
                    </w:div>
                    <w:div w:id="1983778114">
                      <w:marLeft w:val="0"/>
                      <w:marRight w:val="0"/>
                      <w:marTop w:val="300"/>
                      <w:marBottom w:val="0"/>
                      <w:divBdr>
                        <w:top w:val="none" w:sz="0" w:space="0" w:color="auto"/>
                        <w:left w:val="none" w:sz="0" w:space="0" w:color="auto"/>
                        <w:bottom w:val="none" w:sz="0" w:space="0" w:color="auto"/>
                        <w:right w:val="none" w:sz="0" w:space="0" w:color="auto"/>
                      </w:divBdr>
                      <w:divsChild>
                        <w:div w:id="498078852">
                          <w:marLeft w:val="0"/>
                          <w:marRight w:val="0"/>
                          <w:marTop w:val="0"/>
                          <w:marBottom w:val="0"/>
                          <w:divBdr>
                            <w:top w:val="none" w:sz="0" w:space="0" w:color="auto"/>
                            <w:left w:val="none" w:sz="0" w:space="0" w:color="auto"/>
                            <w:bottom w:val="none" w:sz="0" w:space="0" w:color="auto"/>
                            <w:right w:val="none" w:sz="0" w:space="0" w:color="auto"/>
                          </w:divBdr>
                          <w:divsChild>
                            <w:div w:id="821237579">
                              <w:marLeft w:val="0"/>
                              <w:marRight w:val="0"/>
                              <w:marTop w:val="0"/>
                              <w:marBottom w:val="0"/>
                              <w:divBdr>
                                <w:top w:val="none" w:sz="0" w:space="0" w:color="auto"/>
                                <w:left w:val="none" w:sz="0" w:space="0" w:color="auto"/>
                                <w:bottom w:val="none" w:sz="0" w:space="0" w:color="auto"/>
                                <w:right w:val="none" w:sz="0" w:space="0" w:color="auto"/>
                              </w:divBdr>
                            </w:div>
                          </w:divsChild>
                        </w:div>
                        <w:div w:id="1219701808">
                          <w:marLeft w:val="0"/>
                          <w:marRight w:val="0"/>
                          <w:marTop w:val="0"/>
                          <w:marBottom w:val="0"/>
                          <w:divBdr>
                            <w:top w:val="none" w:sz="0" w:space="0" w:color="auto"/>
                            <w:left w:val="none" w:sz="0" w:space="0" w:color="auto"/>
                            <w:bottom w:val="none" w:sz="0" w:space="0" w:color="auto"/>
                            <w:right w:val="none" w:sz="0" w:space="0" w:color="auto"/>
                          </w:divBdr>
                          <w:divsChild>
                            <w:div w:id="381100960">
                              <w:marLeft w:val="0"/>
                              <w:marRight w:val="0"/>
                              <w:marTop w:val="0"/>
                              <w:marBottom w:val="0"/>
                              <w:divBdr>
                                <w:top w:val="none" w:sz="0" w:space="0" w:color="auto"/>
                                <w:left w:val="none" w:sz="0" w:space="0" w:color="auto"/>
                                <w:bottom w:val="none" w:sz="0" w:space="0" w:color="auto"/>
                                <w:right w:val="none" w:sz="0" w:space="0" w:color="auto"/>
                              </w:divBdr>
                            </w:div>
                          </w:divsChild>
                        </w:div>
                        <w:div w:id="1666011417">
                          <w:marLeft w:val="0"/>
                          <w:marRight w:val="0"/>
                          <w:marTop w:val="0"/>
                          <w:marBottom w:val="0"/>
                          <w:divBdr>
                            <w:top w:val="none" w:sz="0" w:space="0" w:color="auto"/>
                            <w:left w:val="none" w:sz="0" w:space="0" w:color="auto"/>
                            <w:bottom w:val="none" w:sz="0" w:space="0" w:color="auto"/>
                            <w:right w:val="none" w:sz="0" w:space="0" w:color="auto"/>
                          </w:divBdr>
                          <w:divsChild>
                            <w:div w:id="1057817873">
                              <w:marLeft w:val="0"/>
                              <w:marRight w:val="0"/>
                              <w:marTop w:val="0"/>
                              <w:marBottom w:val="0"/>
                              <w:divBdr>
                                <w:top w:val="none" w:sz="0" w:space="0" w:color="auto"/>
                                <w:left w:val="none" w:sz="0" w:space="0" w:color="auto"/>
                                <w:bottom w:val="none" w:sz="0" w:space="0" w:color="auto"/>
                                <w:right w:val="none" w:sz="0" w:space="0" w:color="auto"/>
                              </w:divBdr>
                            </w:div>
                          </w:divsChild>
                        </w:div>
                        <w:div w:id="1704136433">
                          <w:marLeft w:val="0"/>
                          <w:marRight w:val="0"/>
                          <w:marTop w:val="0"/>
                          <w:marBottom w:val="0"/>
                          <w:divBdr>
                            <w:top w:val="none" w:sz="0" w:space="0" w:color="auto"/>
                            <w:left w:val="none" w:sz="0" w:space="0" w:color="auto"/>
                            <w:bottom w:val="none" w:sz="0" w:space="0" w:color="auto"/>
                            <w:right w:val="none" w:sz="0" w:space="0" w:color="auto"/>
                          </w:divBdr>
                          <w:divsChild>
                            <w:div w:id="1117407576">
                              <w:marLeft w:val="0"/>
                              <w:marRight w:val="0"/>
                              <w:marTop w:val="0"/>
                              <w:marBottom w:val="0"/>
                              <w:divBdr>
                                <w:top w:val="none" w:sz="0" w:space="0" w:color="auto"/>
                                <w:left w:val="none" w:sz="0" w:space="0" w:color="auto"/>
                                <w:bottom w:val="none" w:sz="0" w:space="0" w:color="auto"/>
                                <w:right w:val="none" w:sz="0" w:space="0" w:color="auto"/>
                              </w:divBdr>
                            </w:div>
                          </w:divsChild>
                        </w:div>
                        <w:div w:id="1925797516">
                          <w:marLeft w:val="0"/>
                          <w:marRight w:val="0"/>
                          <w:marTop w:val="0"/>
                          <w:marBottom w:val="0"/>
                          <w:divBdr>
                            <w:top w:val="none" w:sz="0" w:space="0" w:color="auto"/>
                            <w:left w:val="none" w:sz="0" w:space="0" w:color="auto"/>
                            <w:bottom w:val="none" w:sz="0" w:space="0" w:color="auto"/>
                            <w:right w:val="none" w:sz="0" w:space="0" w:color="auto"/>
                          </w:divBdr>
                          <w:divsChild>
                            <w:div w:id="1250623751">
                              <w:marLeft w:val="0"/>
                              <w:marRight w:val="0"/>
                              <w:marTop w:val="0"/>
                              <w:marBottom w:val="0"/>
                              <w:divBdr>
                                <w:top w:val="none" w:sz="0" w:space="0" w:color="auto"/>
                                <w:left w:val="none" w:sz="0" w:space="0" w:color="auto"/>
                                <w:bottom w:val="none" w:sz="0" w:space="0" w:color="auto"/>
                                <w:right w:val="none" w:sz="0" w:space="0" w:color="auto"/>
                              </w:divBdr>
                            </w:div>
                          </w:divsChild>
                        </w:div>
                        <w:div w:id="583153614">
                          <w:marLeft w:val="0"/>
                          <w:marRight w:val="0"/>
                          <w:marTop w:val="0"/>
                          <w:marBottom w:val="0"/>
                          <w:divBdr>
                            <w:top w:val="none" w:sz="0" w:space="0" w:color="auto"/>
                            <w:left w:val="none" w:sz="0" w:space="0" w:color="auto"/>
                            <w:bottom w:val="none" w:sz="0" w:space="0" w:color="auto"/>
                            <w:right w:val="none" w:sz="0" w:space="0" w:color="auto"/>
                          </w:divBdr>
                          <w:divsChild>
                            <w:div w:id="1828936351">
                              <w:marLeft w:val="0"/>
                              <w:marRight w:val="0"/>
                              <w:marTop w:val="0"/>
                              <w:marBottom w:val="0"/>
                              <w:divBdr>
                                <w:top w:val="none" w:sz="0" w:space="0" w:color="auto"/>
                                <w:left w:val="none" w:sz="0" w:space="0" w:color="auto"/>
                                <w:bottom w:val="none" w:sz="0" w:space="0" w:color="auto"/>
                                <w:right w:val="none" w:sz="0" w:space="0" w:color="auto"/>
                              </w:divBdr>
                            </w:div>
                          </w:divsChild>
                        </w:div>
                        <w:div w:id="1322392370">
                          <w:marLeft w:val="0"/>
                          <w:marRight w:val="0"/>
                          <w:marTop w:val="0"/>
                          <w:marBottom w:val="0"/>
                          <w:divBdr>
                            <w:top w:val="none" w:sz="0" w:space="0" w:color="auto"/>
                            <w:left w:val="none" w:sz="0" w:space="0" w:color="auto"/>
                            <w:bottom w:val="none" w:sz="0" w:space="0" w:color="auto"/>
                            <w:right w:val="none" w:sz="0" w:space="0" w:color="auto"/>
                          </w:divBdr>
                          <w:divsChild>
                            <w:div w:id="67848052">
                              <w:marLeft w:val="0"/>
                              <w:marRight w:val="0"/>
                              <w:marTop w:val="0"/>
                              <w:marBottom w:val="0"/>
                              <w:divBdr>
                                <w:top w:val="none" w:sz="0" w:space="0" w:color="auto"/>
                                <w:left w:val="none" w:sz="0" w:space="0" w:color="auto"/>
                                <w:bottom w:val="none" w:sz="0" w:space="0" w:color="auto"/>
                                <w:right w:val="none" w:sz="0" w:space="0" w:color="auto"/>
                              </w:divBdr>
                            </w:div>
                          </w:divsChild>
                        </w:div>
                        <w:div w:id="1026638566">
                          <w:marLeft w:val="0"/>
                          <w:marRight w:val="0"/>
                          <w:marTop w:val="0"/>
                          <w:marBottom w:val="0"/>
                          <w:divBdr>
                            <w:top w:val="none" w:sz="0" w:space="0" w:color="auto"/>
                            <w:left w:val="none" w:sz="0" w:space="0" w:color="auto"/>
                            <w:bottom w:val="none" w:sz="0" w:space="0" w:color="auto"/>
                            <w:right w:val="none" w:sz="0" w:space="0" w:color="auto"/>
                          </w:divBdr>
                          <w:divsChild>
                            <w:div w:id="1333802239">
                              <w:marLeft w:val="0"/>
                              <w:marRight w:val="0"/>
                              <w:marTop w:val="0"/>
                              <w:marBottom w:val="0"/>
                              <w:divBdr>
                                <w:top w:val="none" w:sz="0" w:space="0" w:color="auto"/>
                                <w:left w:val="none" w:sz="0" w:space="0" w:color="auto"/>
                                <w:bottom w:val="none" w:sz="0" w:space="0" w:color="auto"/>
                                <w:right w:val="none" w:sz="0" w:space="0" w:color="auto"/>
                              </w:divBdr>
                            </w:div>
                          </w:divsChild>
                        </w:div>
                        <w:div w:id="1027683816">
                          <w:marLeft w:val="0"/>
                          <w:marRight w:val="0"/>
                          <w:marTop w:val="0"/>
                          <w:marBottom w:val="0"/>
                          <w:divBdr>
                            <w:top w:val="none" w:sz="0" w:space="0" w:color="auto"/>
                            <w:left w:val="none" w:sz="0" w:space="0" w:color="auto"/>
                            <w:bottom w:val="none" w:sz="0" w:space="0" w:color="auto"/>
                            <w:right w:val="none" w:sz="0" w:space="0" w:color="auto"/>
                          </w:divBdr>
                          <w:divsChild>
                            <w:div w:id="30763541">
                              <w:marLeft w:val="0"/>
                              <w:marRight w:val="0"/>
                              <w:marTop w:val="0"/>
                              <w:marBottom w:val="0"/>
                              <w:divBdr>
                                <w:top w:val="none" w:sz="0" w:space="0" w:color="auto"/>
                                <w:left w:val="none" w:sz="0" w:space="0" w:color="auto"/>
                                <w:bottom w:val="none" w:sz="0" w:space="0" w:color="auto"/>
                                <w:right w:val="none" w:sz="0" w:space="0" w:color="auto"/>
                              </w:divBdr>
                            </w:div>
                          </w:divsChild>
                        </w:div>
                        <w:div w:id="666444156">
                          <w:marLeft w:val="0"/>
                          <w:marRight w:val="0"/>
                          <w:marTop w:val="0"/>
                          <w:marBottom w:val="0"/>
                          <w:divBdr>
                            <w:top w:val="none" w:sz="0" w:space="0" w:color="auto"/>
                            <w:left w:val="none" w:sz="0" w:space="0" w:color="auto"/>
                            <w:bottom w:val="none" w:sz="0" w:space="0" w:color="auto"/>
                            <w:right w:val="none" w:sz="0" w:space="0" w:color="auto"/>
                          </w:divBdr>
                          <w:divsChild>
                            <w:div w:id="411589916">
                              <w:marLeft w:val="0"/>
                              <w:marRight w:val="0"/>
                              <w:marTop w:val="0"/>
                              <w:marBottom w:val="0"/>
                              <w:divBdr>
                                <w:top w:val="none" w:sz="0" w:space="0" w:color="auto"/>
                                <w:left w:val="none" w:sz="0" w:space="0" w:color="auto"/>
                                <w:bottom w:val="none" w:sz="0" w:space="0" w:color="auto"/>
                                <w:right w:val="none" w:sz="0" w:space="0" w:color="auto"/>
                              </w:divBdr>
                            </w:div>
                          </w:divsChild>
                        </w:div>
                        <w:div w:id="883252868">
                          <w:marLeft w:val="0"/>
                          <w:marRight w:val="0"/>
                          <w:marTop w:val="0"/>
                          <w:marBottom w:val="0"/>
                          <w:divBdr>
                            <w:top w:val="none" w:sz="0" w:space="0" w:color="auto"/>
                            <w:left w:val="none" w:sz="0" w:space="0" w:color="auto"/>
                            <w:bottom w:val="none" w:sz="0" w:space="0" w:color="auto"/>
                            <w:right w:val="none" w:sz="0" w:space="0" w:color="auto"/>
                          </w:divBdr>
                          <w:divsChild>
                            <w:div w:id="394278423">
                              <w:marLeft w:val="0"/>
                              <w:marRight w:val="0"/>
                              <w:marTop w:val="0"/>
                              <w:marBottom w:val="0"/>
                              <w:divBdr>
                                <w:top w:val="none" w:sz="0" w:space="0" w:color="auto"/>
                                <w:left w:val="none" w:sz="0" w:space="0" w:color="auto"/>
                                <w:bottom w:val="none" w:sz="0" w:space="0" w:color="auto"/>
                                <w:right w:val="none" w:sz="0" w:space="0" w:color="auto"/>
                              </w:divBdr>
                            </w:div>
                          </w:divsChild>
                        </w:div>
                        <w:div w:id="1628701120">
                          <w:marLeft w:val="0"/>
                          <w:marRight w:val="0"/>
                          <w:marTop w:val="0"/>
                          <w:marBottom w:val="0"/>
                          <w:divBdr>
                            <w:top w:val="none" w:sz="0" w:space="0" w:color="auto"/>
                            <w:left w:val="none" w:sz="0" w:space="0" w:color="auto"/>
                            <w:bottom w:val="none" w:sz="0" w:space="0" w:color="auto"/>
                            <w:right w:val="none" w:sz="0" w:space="0" w:color="auto"/>
                          </w:divBdr>
                          <w:divsChild>
                            <w:div w:id="196552285">
                              <w:marLeft w:val="0"/>
                              <w:marRight w:val="0"/>
                              <w:marTop w:val="0"/>
                              <w:marBottom w:val="0"/>
                              <w:divBdr>
                                <w:top w:val="none" w:sz="0" w:space="0" w:color="auto"/>
                                <w:left w:val="none" w:sz="0" w:space="0" w:color="auto"/>
                                <w:bottom w:val="none" w:sz="0" w:space="0" w:color="auto"/>
                                <w:right w:val="none" w:sz="0" w:space="0" w:color="auto"/>
                              </w:divBdr>
                            </w:div>
                          </w:divsChild>
                        </w:div>
                        <w:div w:id="701322822">
                          <w:marLeft w:val="0"/>
                          <w:marRight w:val="0"/>
                          <w:marTop w:val="0"/>
                          <w:marBottom w:val="0"/>
                          <w:divBdr>
                            <w:top w:val="none" w:sz="0" w:space="0" w:color="auto"/>
                            <w:left w:val="none" w:sz="0" w:space="0" w:color="auto"/>
                            <w:bottom w:val="none" w:sz="0" w:space="0" w:color="auto"/>
                            <w:right w:val="none" w:sz="0" w:space="0" w:color="auto"/>
                          </w:divBdr>
                        </w:div>
                        <w:div w:id="1702433504">
                          <w:marLeft w:val="0"/>
                          <w:marRight w:val="0"/>
                          <w:marTop w:val="0"/>
                          <w:marBottom w:val="0"/>
                          <w:divBdr>
                            <w:top w:val="none" w:sz="0" w:space="0" w:color="auto"/>
                            <w:left w:val="none" w:sz="0" w:space="0" w:color="auto"/>
                            <w:bottom w:val="none" w:sz="0" w:space="0" w:color="auto"/>
                            <w:right w:val="none" w:sz="0" w:space="0" w:color="auto"/>
                          </w:divBdr>
                          <w:divsChild>
                            <w:div w:id="50884285">
                              <w:marLeft w:val="0"/>
                              <w:marRight w:val="0"/>
                              <w:marTop w:val="0"/>
                              <w:marBottom w:val="0"/>
                              <w:divBdr>
                                <w:top w:val="none" w:sz="0" w:space="0" w:color="auto"/>
                                <w:left w:val="none" w:sz="0" w:space="0" w:color="auto"/>
                                <w:bottom w:val="none" w:sz="0" w:space="0" w:color="auto"/>
                                <w:right w:val="none" w:sz="0" w:space="0" w:color="auto"/>
                              </w:divBdr>
                            </w:div>
                            <w:div w:id="2004428362">
                              <w:marLeft w:val="0"/>
                              <w:marRight w:val="0"/>
                              <w:marTop w:val="0"/>
                              <w:marBottom w:val="0"/>
                              <w:divBdr>
                                <w:top w:val="none" w:sz="0" w:space="0" w:color="auto"/>
                                <w:left w:val="none" w:sz="0" w:space="0" w:color="auto"/>
                                <w:bottom w:val="none" w:sz="0" w:space="0" w:color="auto"/>
                                <w:right w:val="none" w:sz="0" w:space="0" w:color="auto"/>
                              </w:divBdr>
                            </w:div>
                          </w:divsChild>
                        </w:div>
                        <w:div w:id="82578930">
                          <w:marLeft w:val="0"/>
                          <w:marRight w:val="0"/>
                          <w:marTop w:val="0"/>
                          <w:marBottom w:val="0"/>
                          <w:divBdr>
                            <w:top w:val="none" w:sz="0" w:space="0" w:color="auto"/>
                            <w:left w:val="none" w:sz="0" w:space="0" w:color="auto"/>
                            <w:bottom w:val="none" w:sz="0" w:space="0" w:color="auto"/>
                            <w:right w:val="none" w:sz="0" w:space="0" w:color="auto"/>
                          </w:divBdr>
                        </w:div>
                        <w:div w:id="230502219">
                          <w:marLeft w:val="0"/>
                          <w:marRight w:val="0"/>
                          <w:marTop w:val="0"/>
                          <w:marBottom w:val="0"/>
                          <w:divBdr>
                            <w:top w:val="none" w:sz="0" w:space="0" w:color="auto"/>
                            <w:left w:val="none" w:sz="0" w:space="0" w:color="auto"/>
                            <w:bottom w:val="none" w:sz="0" w:space="0" w:color="auto"/>
                            <w:right w:val="none" w:sz="0" w:space="0" w:color="auto"/>
                          </w:divBdr>
                        </w:div>
                        <w:div w:id="1885363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ce99de3c-eca6-4876-a1b1-acbf3a8c0446"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C7EE02D4</Template>
  <TotalTime>5</TotalTime>
  <Pages>2</Pages>
  <Words>787</Words>
  <Characters>4333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2019-02-11T15:45:00Z</dcterms:created>
  <dcterms:modified xsi:type="dcterms:W3CDTF">2019-02-11T16:50:00Z</dcterms:modified>
</cp:coreProperties>
</file>