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5959" w:rsidRPr="009E5959" w:rsidRDefault="009E5959" w:rsidP="009E5959">
      <w:pPr>
        <w:shd w:val="clear" w:color="auto" w:fill="D4E6FC"/>
        <w:spacing w:after="0" w:line="240" w:lineRule="auto"/>
        <w:rPr>
          <w:rFonts w:ascii="Arial" w:eastAsia="Times New Roman" w:hAnsi="Arial" w:cs="Arial"/>
          <w:b/>
          <w:bCs/>
          <w:smallCaps/>
          <w:color w:val="222222"/>
          <w:sz w:val="27"/>
          <w:szCs w:val="27"/>
          <w:lang w:eastAsia="nl-NL"/>
        </w:rPr>
      </w:pPr>
      <w:r w:rsidRPr="009E5959">
        <w:rPr>
          <w:rFonts w:ascii="Arial" w:eastAsia="Times New Roman" w:hAnsi="Arial" w:cs="Arial"/>
          <w:b/>
          <w:bCs/>
          <w:smallCaps/>
          <w:color w:val="222222"/>
          <w:sz w:val="27"/>
          <w:szCs w:val="27"/>
          <w:lang w:eastAsia="nl-NL"/>
        </w:rPr>
        <w:t>request for expression of interest for selection # 1260990</w:t>
      </w:r>
    </w:p>
    <w:p w:rsidR="009E5959" w:rsidRDefault="009E5959" w:rsidP="009E5959">
      <w:pPr>
        <w:spacing w:after="0" w:line="240" w:lineRule="auto"/>
        <w:rPr>
          <w:rFonts w:ascii="Arial" w:eastAsia="Times New Roman" w:hAnsi="Arial" w:cs="Arial"/>
          <w:color w:val="CA0002"/>
          <w:sz w:val="20"/>
          <w:szCs w:val="20"/>
          <w:lang w:eastAsia="nl-NL"/>
        </w:rPr>
      </w:pPr>
    </w:p>
    <w:p w:rsidR="009E5959" w:rsidRPr="009E5959" w:rsidRDefault="009E5959" w:rsidP="009E5959">
      <w:pPr>
        <w:spacing w:after="0" w:line="240" w:lineRule="auto"/>
        <w:rPr>
          <w:rFonts w:ascii="Arial" w:eastAsia="Times New Roman" w:hAnsi="Arial" w:cs="Arial"/>
          <w:b/>
          <w:bCs/>
          <w:color w:val="222222"/>
          <w:sz w:val="18"/>
          <w:szCs w:val="18"/>
          <w:lang w:eastAsia="nl-NL"/>
        </w:rPr>
      </w:pPr>
      <w:r w:rsidRPr="009E5959">
        <w:rPr>
          <w:rFonts w:ascii="Arial" w:eastAsia="Times New Roman" w:hAnsi="Arial" w:cs="Arial"/>
          <w:b/>
          <w:bCs/>
          <w:color w:val="222222"/>
          <w:sz w:val="18"/>
          <w:szCs w:val="18"/>
          <w:lang w:eastAsia="nl-NL"/>
        </w:rPr>
        <w:t>Assignment Title</w:t>
      </w:r>
    </w:p>
    <w:p w:rsidR="009E5959" w:rsidRDefault="009E5959" w:rsidP="009E5959">
      <w:pPr>
        <w:spacing w:after="0" w:line="240" w:lineRule="auto"/>
        <w:rPr>
          <w:rFonts w:ascii="Arial" w:eastAsia="Times New Roman" w:hAnsi="Arial" w:cs="Arial"/>
          <w:color w:val="222222"/>
          <w:sz w:val="18"/>
          <w:szCs w:val="18"/>
          <w:lang w:eastAsia="nl-NL"/>
        </w:rPr>
      </w:pPr>
      <w:bookmarkStart w:id="0" w:name="_GoBack"/>
      <w:r w:rsidRPr="009E5959">
        <w:rPr>
          <w:rFonts w:ascii="Arial" w:eastAsia="Times New Roman" w:hAnsi="Arial" w:cs="Arial"/>
          <w:color w:val="222222"/>
          <w:sz w:val="18"/>
          <w:szCs w:val="18"/>
          <w:lang w:eastAsia="nl-NL"/>
        </w:rPr>
        <w:t>Consultancy to Support the Ministry of Health to develop the Kenya Health and Research Observatory Web Portal for Tracking and Analysis of Health Data</w:t>
      </w:r>
    </w:p>
    <w:bookmarkEnd w:id="0"/>
    <w:p w:rsidR="009E5959" w:rsidRPr="009E5959" w:rsidRDefault="009E5959" w:rsidP="009E5959">
      <w:pPr>
        <w:spacing w:after="0" w:line="240" w:lineRule="auto"/>
        <w:rPr>
          <w:rFonts w:ascii="Arial" w:eastAsia="Times New Roman" w:hAnsi="Arial" w:cs="Arial"/>
          <w:color w:val="222222"/>
          <w:sz w:val="18"/>
          <w:szCs w:val="18"/>
          <w:lang w:eastAsia="nl-NL"/>
        </w:rPr>
      </w:pPr>
    </w:p>
    <w:p w:rsidR="009E5959" w:rsidRPr="009E5959" w:rsidRDefault="009E5959" w:rsidP="009E5959">
      <w:pPr>
        <w:spacing w:after="0" w:line="240" w:lineRule="auto"/>
        <w:rPr>
          <w:rFonts w:ascii="Arial" w:eastAsia="Times New Roman" w:hAnsi="Arial" w:cs="Arial"/>
          <w:b/>
          <w:bCs/>
          <w:color w:val="222222"/>
          <w:sz w:val="18"/>
          <w:szCs w:val="18"/>
          <w:lang w:eastAsia="nl-NL"/>
        </w:rPr>
      </w:pPr>
      <w:r w:rsidRPr="009E5959">
        <w:rPr>
          <w:rFonts w:ascii="Arial" w:eastAsia="Times New Roman" w:hAnsi="Arial" w:cs="Arial"/>
          <w:b/>
          <w:bCs/>
          <w:color w:val="222222"/>
          <w:sz w:val="18"/>
          <w:szCs w:val="18"/>
          <w:lang w:eastAsia="nl-NL"/>
        </w:rPr>
        <w:t>Publication Date</w:t>
      </w:r>
    </w:p>
    <w:p w:rsidR="009E5959" w:rsidRDefault="009E5959" w:rsidP="009E5959">
      <w:pPr>
        <w:spacing w:after="0" w:line="240" w:lineRule="auto"/>
        <w:rPr>
          <w:rFonts w:ascii="Arial" w:eastAsia="Times New Roman" w:hAnsi="Arial" w:cs="Arial"/>
          <w:color w:val="222222"/>
          <w:sz w:val="18"/>
          <w:szCs w:val="18"/>
          <w:lang w:eastAsia="nl-NL"/>
        </w:rPr>
      </w:pPr>
      <w:r w:rsidRPr="009E5959">
        <w:rPr>
          <w:rFonts w:ascii="Arial" w:eastAsia="Times New Roman" w:hAnsi="Arial" w:cs="Arial"/>
          <w:color w:val="222222"/>
          <w:sz w:val="18"/>
          <w:szCs w:val="18"/>
          <w:lang w:eastAsia="nl-NL"/>
        </w:rPr>
        <w:t> 28-Jan-2019</w:t>
      </w:r>
    </w:p>
    <w:p w:rsidR="009E5959" w:rsidRPr="009E5959" w:rsidRDefault="009E5959" w:rsidP="009E5959">
      <w:pPr>
        <w:spacing w:after="0" w:line="240" w:lineRule="auto"/>
        <w:rPr>
          <w:rFonts w:ascii="Arial" w:eastAsia="Times New Roman" w:hAnsi="Arial" w:cs="Arial"/>
          <w:color w:val="222222"/>
          <w:sz w:val="18"/>
          <w:szCs w:val="18"/>
          <w:lang w:eastAsia="nl-NL"/>
        </w:rPr>
      </w:pPr>
    </w:p>
    <w:p w:rsidR="009E5959" w:rsidRPr="009E5959" w:rsidRDefault="009E5959" w:rsidP="009E5959">
      <w:pPr>
        <w:spacing w:after="0" w:line="240" w:lineRule="auto"/>
        <w:rPr>
          <w:rFonts w:ascii="Arial" w:eastAsia="Times New Roman" w:hAnsi="Arial" w:cs="Arial"/>
          <w:b/>
          <w:bCs/>
          <w:color w:val="222222"/>
          <w:sz w:val="18"/>
          <w:szCs w:val="18"/>
          <w:lang w:eastAsia="nl-NL"/>
        </w:rPr>
      </w:pPr>
      <w:r w:rsidRPr="009E5959">
        <w:rPr>
          <w:rFonts w:ascii="Arial" w:eastAsia="Times New Roman" w:hAnsi="Arial" w:cs="Arial"/>
          <w:b/>
          <w:bCs/>
          <w:color w:val="222222"/>
          <w:sz w:val="18"/>
          <w:szCs w:val="18"/>
          <w:lang w:eastAsia="nl-NL"/>
        </w:rPr>
        <w:t>Expression of Interest Deadline</w:t>
      </w:r>
    </w:p>
    <w:p w:rsidR="009E5959" w:rsidRDefault="009E5959" w:rsidP="009E5959">
      <w:pPr>
        <w:spacing w:after="0" w:line="240" w:lineRule="auto"/>
        <w:rPr>
          <w:rFonts w:ascii="Arial" w:eastAsia="Times New Roman" w:hAnsi="Arial" w:cs="Arial"/>
          <w:color w:val="222222"/>
          <w:sz w:val="18"/>
          <w:szCs w:val="18"/>
          <w:lang w:eastAsia="nl-NL"/>
        </w:rPr>
      </w:pPr>
      <w:r w:rsidRPr="009E5959">
        <w:rPr>
          <w:rFonts w:ascii="Arial" w:eastAsia="Times New Roman" w:hAnsi="Arial" w:cs="Arial"/>
          <w:color w:val="222222"/>
          <w:sz w:val="18"/>
          <w:szCs w:val="18"/>
          <w:lang w:eastAsia="nl-NL"/>
        </w:rPr>
        <w:t> 11-Feb-2019 at 11:59:59 PM (Eastern Time – Washington D.C.)</w:t>
      </w:r>
    </w:p>
    <w:p w:rsidR="009E5959" w:rsidRPr="009E5959" w:rsidRDefault="009E5959" w:rsidP="009E5959">
      <w:pPr>
        <w:spacing w:after="0" w:line="240" w:lineRule="auto"/>
        <w:rPr>
          <w:rFonts w:ascii="Arial" w:eastAsia="Times New Roman" w:hAnsi="Arial" w:cs="Arial"/>
          <w:color w:val="222222"/>
          <w:sz w:val="18"/>
          <w:szCs w:val="18"/>
          <w:lang w:eastAsia="nl-NL"/>
        </w:rPr>
      </w:pPr>
    </w:p>
    <w:p w:rsidR="009E5959" w:rsidRPr="009E5959" w:rsidRDefault="009E5959" w:rsidP="009E5959">
      <w:pPr>
        <w:spacing w:after="0" w:line="240" w:lineRule="auto"/>
        <w:rPr>
          <w:rFonts w:ascii="Arial" w:eastAsia="Times New Roman" w:hAnsi="Arial" w:cs="Arial"/>
          <w:b/>
          <w:bCs/>
          <w:vanish/>
          <w:color w:val="222222"/>
          <w:sz w:val="18"/>
          <w:szCs w:val="18"/>
          <w:lang w:val="nl-NL" w:eastAsia="nl-NL"/>
        </w:rPr>
      </w:pPr>
      <w:r w:rsidRPr="009E5959">
        <w:rPr>
          <w:rFonts w:ascii="Arial" w:eastAsia="Times New Roman" w:hAnsi="Arial" w:cs="Arial"/>
          <w:b/>
          <w:bCs/>
          <w:vanish/>
          <w:color w:val="222222"/>
          <w:sz w:val="18"/>
          <w:szCs w:val="18"/>
          <w:lang w:val="nl-NL" w:eastAsia="nl-NL"/>
        </w:rPr>
        <w:t>Contact Name</w:t>
      </w:r>
    </w:p>
    <w:p w:rsidR="009E5959" w:rsidRPr="009E5959" w:rsidRDefault="009E5959" w:rsidP="009E5959">
      <w:pPr>
        <w:spacing w:after="0" w:line="240" w:lineRule="auto"/>
        <w:rPr>
          <w:rFonts w:ascii="Arial" w:eastAsia="Times New Roman" w:hAnsi="Arial" w:cs="Arial"/>
          <w:vanish/>
          <w:color w:val="222222"/>
          <w:sz w:val="18"/>
          <w:szCs w:val="18"/>
          <w:lang w:val="nl-NL" w:eastAsia="nl-NL"/>
        </w:rPr>
      </w:pPr>
      <w:r w:rsidRPr="009E5959">
        <w:rPr>
          <w:rFonts w:ascii="Arial" w:eastAsia="Times New Roman" w:hAnsi="Arial" w:cs="Arial"/>
          <w:vanish/>
          <w:color w:val="222222"/>
          <w:sz w:val="18"/>
          <w:szCs w:val="18"/>
          <w:lang w:val="nl-NL" w:eastAsia="nl-NL"/>
        </w:rPr>
        <w:t> </w:t>
      </w:r>
    </w:p>
    <w:p w:rsidR="009E5959" w:rsidRPr="009E5959" w:rsidRDefault="009E5959" w:rsidP="009E5959">
      <w:pPr>
        <w:spacing w:after="0" w:line="240" w:lineRule="auto"/>
        <w:rPr>
          <w:rFonts w:ascii="Arial" w:eastAsia="Times New Roman" w:hAnsi="Arial" w:cs="Arial"/>
          <w:b/>
          <w:bCs/>
          <w:vanish/>
          <w:color w:val="222222"/>
          <w:sz w:val="18"/>
          <w:szCs w:val="18"/>
          <w:lang w:val="nl-NL" w:eastAsia="nl-NL"/>
        </w:rPr>
      </w:pPr>
      <w:r w:rsidRPr="009E5959">
        <w:rPr>
          <w:rFonts w:ascii="Arial" w:eastAsia="Times New Roman" w:hAnsi="Arial" w:cs="Arial"/>
          <w:b/>
          <w:bCs/>
          <w:vanish/>
          <w:color w:val="222222"/>
          <w:sz w:val="18"/>
          <w:szCs w:val="18"/>
          <w:lang w:val="nl-NL" w:eastAsia="nl-NL"/>
        </w:rPr>
        <w:t>Contact Email</w:t>
      </w:r>
    </w:p>
    <w:p w:rsidR="009E5959" w:rsidRPr="009E5959" w:rsidRDefault="009E5959" w:rsidP="009E5959">
      <w:pPr>
        <w:spacing w:after="0" w:line="240" w:lineRule="auto"/>
        <w:rPr>
          <w:rFonts w:ascii="Arial" w:eastAsia="Times New Roman" w:hAnsi="Arial" w:cs="Arial"/>
          <w:vanish/>
          <w:color w:val="222222"/>
          <w:sz w:val="18"/>
          <w:szCs w:val="18"/>
          <w:lang w:val="nl-NL" w:eastAsia="nl-NL"/>
        </w:rPr>
      </w:pPr>
      <w:r w:rsidRPr="009E5959">
        <w:rPr>
          <w:rFonts w:ascii="Arial" w:eastAsia="Times New Roman" w:hAnsi="Arial" w:cs="Arial"/>
          <w:vanish/>
          <w:color w:val="222222"/>
          <w:sz w:val="18"/>
          <w:szCs w:val="18"/>
          <w:lang w:val="nl-NL" w:eastAsia="nl-NL"/>
        </w:rPr>
        <w:t> </w:t>
      </w:r>
    </w:p>
    <w:p w:rsidR="009E5959" w:rsidRPr="009E5959" w:rsidRDefault="009E5959" w:rsidP="009E5959">
      <w:pPr>
        <w:spacing w:after="0" w:line="240" w:lineRule="auto"/>
        <w:rPr>
          <w:rFonts w:ascii="Arial" w:eastAsia="Times New Roman" w:hAnsi="Arial" w:cs="Arial"/>
          <w:b/>
          <w:bCs/>
          <w:vanish/>
          <w:color w:val="222222"/>
          <w:sz w:val="18"/>
          <w:szCs w:val="18"/>
          <w:lang w:val="nl-NL" w:eastAsia="nl-NL"/>
        </w:rPr>
      </w:pPr>
      <w:r w:rsidRPr="009E5959">
        <w:rPr>
          <w:rFonts w:ascii="Arial" w:eastAsia="Times New Roman" w:hAnsi="Arial" w:cs="Arial"/>
          <w:b/>
          <w:bCs/>
          <w:vanish/>
          <w:color w:val="222222"/>
          <w:sz w:val="18"/>
          <w:szCs w:val="18"/>
          <w:lang w:val="nl-NL" w:eastAsia="nl-NL"/>
        </w:rPr>
        <w:t>Contact Phone</w:t>
      </w:r>
    </w:p>
    <w:p w:rsidR="009E5959" w:rsidRPr="009E5959" w:rsidRDefault="009E5959" w:rsidP="009E5959">
      <w:pPr>
        <w:spacing w:after="0" w:line="240" w:lineRule="auto"/>
        <w:rPr>
          <w:rFonts w:ascii="Arial" w:eastAsia="Times New Roman" w:hAnsi="Arial" w:cs="Arial"/>
          <w:vanish/>
          <w:color w:val="222222"/>
          <w:sz w:val="18"/>
          <w:szCs w:val="18"/>
          <w:lang w:val="nl-NL" w:eastAsia="nl-NL"/>
        </w:rPr>
      </w:pPr>
      <w:r w:rsidRPr="009E5959">
        <w:rPr>
          <w:rFonts w:ascii="Arial" w:eastAsia="Times New Roman" w:hAnsi="Arial" w:cs="Arial"/>
          <w:vanish/>
          <w:color w:val="222222"/>
          <w:sz w:val="18"/>
          <w:szCs w:val="18"/>
          <w:lang w:val="nl-NL" w:eastAsia="nl-NL"/>
        </w:rPr>
        <w:t> </w:t>
      </w:r>
    </w:p>
    <w:p w:rsidR="009E5959" w:rsidRPr="009E5959" w:rsidRDefault="009E5959" w:rsidP="009E5959">
      <w:pPr>
        <w:spacing w:after="0" w:line="240" w:lineRule="auto"/>
        <w:rPr>
          <w:rFonts w:ascii="Arial" w:eastAsia="Times New Roman" w:hAnsi="Arial" w:cs="Arial"/>
          <w:b/>
          <w:bCs/>
          <w:vanish/>
          <w:color w:val="222222"/>
          <w:sz w:val="18"/>
          <w:szCs w:val="18"/>
          <w:lang w:val="nl-NL" w:eastAsia="nl-NL"/>
        </w:rPr>
      </w:pPr>
      <w:r w:rsidRPr="009E5959">
        <w:rPr>
          <w:rFonts w:ascii="Arial" w:eastAsia="Times New Roman" w:hAnsi="Arial" w:cs="Arial"/>
          <w:b/>
          <w:bCs/>
          <w:vanish/>
          <w:color w:val="222222"/>
          <w:sz w:val="18"/>
          <w:szCs w:val="18"/>
          <w:lang w:val="nl-NL" w:eastAsia="nl-NL"/>
        </w:rPr>
        <w:t>Contact Fax</w:t>
      </w:r>
    </w:p>
    <w:p w:rsidR="009E5959" w:rsidRPr="009E5959" w:rsidRDefault="009E5959" w:rsidP="009E5959">
      <w:pPr>
        <w:spacing w:after="0" w:line="240" w:lineRule="auto"/>
        <w:rPr>
          <w:rFonts w:ascii="Arial" w:eastAsia="Times New Roman" w:hAnsi="Arial" w:cs="Arial"/>
          <w:vanish/>
          <w:color w:val="222222"/>
          <w:sz w:val="18"/>
          <w:szCs w:val="18"/>
          <w:lang w:val="nl-NL" w:eastAsia="nl-NL"/>
        </w:rPr>
      </w:pPr>
      <w:r w:rsidRPr="009E5959">
        <w:rPr>
          <w:rFonts w:ascii="Arial" w:eastAsia="Times New Roman" w:hAnsi="Arial" w:cs="Arial"/>
          <w:vanish/>
          <w:color w:val="222222"/>
          <w:sz w:val="18"/>
          <w:szCs w:val="18"/>
          <w:lang w:val="nl-NL" w:eastAsia="nl-NL"/>
        </w:rPr>
        <w:t> </w:t>
      </w:r>
    </w:p>
    <w:p w:rsidR="009E5959" w:rsidRPr="009E5959" w:rsidRDefault="009E5959" w:rsidP="009E5959">
      <w:pPr>
        <w:spacing w:after="0" w:line="240" w:lineRule="auto"/>
        <w:rPr>
          <w:rFonts w:ascii="Arial" w:eastAsia="Times New Roman" w:hAnsi="Arial" w:cs="Arial"/>
          <w:b/>
          <w:bCs/>
          <w:color w:val="222222"/>
          <w:sz w:val="18"/>
          <w:szCs w:val="18"/>
          <w:lang w:eastAsia="nl-NL"/>
        </w:rPr>
      </w:pPr>
      <w:r w:rsidRPr="009E5959">
        <w:rPr>
          <w:rFonts w:ascii="Arial" w:eastAsia="Times New Roman" w:hAnsi="Arial" w:cs="Arial"/>
          <w:b/>
          <w:bCs/>
          <w:color w:val="222222"/>
          <w:sz w:val="18"/>
          <w:szCs w:val="18"/>
          <w:lang w:eastAsia="nl-NL"/>
        </w:rPr>
        <w:t>Language of Notice</w:t>
      </w:r>
    </w:p>
    <w:p w:rsidR="009E5959" w:rsidRPr="009E5959" w:rsidRDefault="009E5959" w:rsidP="009E5959">
      <w:pPr>
        <w:spacing w:after="0" w:line="240" w:lineRule="auto"/>
        <w:rPr>
          <w:rFonts w:ascii="Arial" w:eastAsia="Times New Roman" w:hAnsi="Arial" w:cs="Arial"/>
          <w:color w:val="222222"/>
          <w:sz w:val="18"/>
          <w:szCs w:val="18"/>
          <w:lang w:eastAsia="nl-NL"/>
        </w:rPr>
      </w:pPr>
      <w:r w:rsidRPr="009E5959">
        <w:rPr>
          <w:rFonts w:ascii="Arial" w:eastAsia="Times New Roman" w:hAnsi="Arial" w:cs="Arial"/>
          <w:color w:val="222222"/>
          <w:sz w:val="18"/>
          <w:szCs w:val="18"/>
          <w:lang w:eastAsia="nl-NL"/>
        </w:rPr>
        <w:t> English</w:t>
      </w:r>
    </w:p>
    <w:p w:rsidR="009E5959" w:rsidRDefault="009E5959" w:rsidP="009E5959">
      <w:pPr>
        <w:spacing w:after="0" w:line="240" w:lineRule="auto"/>
        <w:rPr>
          <w:rFonts w:ascii="Arial" w:eastAsia="Times New Roman" w:hAnsi="Arial" w:cs="Arial"/>
          <w:color w:val="222222"/>
          <w:sz w:val="18"/>
          <w:szCs w:val="18"/>
          <w:lang w:eastAsia="nl-NL"/>
        </w:rPr>
      </w:pPr>
      <w:r w:rsidRPr="009E5959">
        <w:rPr>
          <w:rFonts w:ascii="Arial" w:eastAsia="Times New Roman" w:hAnsi="Arial" w:cs="Arial"/>
          <w:color w:val="222222"/>
          <w:sz w:val="18"/>
          <w:szCs w:val="18"/>
          <w:lang w:eastAsia="nl-NL"/>
        </w:rPr>
        <w:t xml:space="preserve">Selection Notice </w:t>
      </w:r>
    </w:p>
    <w:p w:rsidR="009E5959" w:rsidRPr="009E5959" w:rsidRDefault="009E5959" w:rsidP="009E5959">
      <w:pPr>
        <w:spacing w:after="0" w:line="240" w:lineRule="auto"/>
        <w:rPr>
          <w:rFonts w:ascii="Arial" w:eastAsia="Times New Roman" w:hAnsi="Arial" w:cs="Arial"/>
          <w:color w:val="222222"/>
          <w:sz w:val="18"/>
          <w:szCs w:val="18"/>
          <w:lang w:eastAsia="nl-NL"/>
        </w:rPr>
      </w:pPr>
    </w:p>
    <w:p w:rsidR="009E5959" w:rsidRPr="009E5959" w:rsidRDefault="009E5959" w:rsidP="009E5959">
      <w:pPr>
        <w:spacing w:after="0" w:line="240" w:lineRule="auto"/>
        <w:rPr>
          <w:rFonts w:ascii="Arial" w:eastAsia="Times New Roman" w:hAnsi="Arial" w:cs="Arial"/>
          <w:b/>
          <w:bCs/>
          <w:color w:val="222222"/>
          <w:sz w:val="18"/>
          <w:szCs w:val="18"/>
          <w:lang w:val="nl-NL" w:eastAsia="nl-NL"/>
        </w:rPr>
      </w:pPr>
      <w:proofErr w:type="spellStart"/>
      <w:r w:rsidRPr="009E5959">
        <w:rPr>
          <w:rFonts w:ascii="Arial" w:eastAsia="Times New Roman" w:hAnsi="Arial" w:cs="Arial"/>
          <w:b/>
          <w:bCs/>
          <w:color w:val="222222"/>
          <w:sz w:val="18"/>
          <w:szCs w:val="18"/>
          <w:lang w:val="nl-NL" w:eastAsia="nl-NL"/>
        </w:rPr>
        <w:t>Assignment</w:t>
      </w:r>
      <w:proofErr w:type="spellEnd"/>
      <w:r w:rsidRPr="009E5959">
        <w:rPr>
          <w:rFonts w:ascii="Arial" w:eastAsia="Times New Roman" w:hAnsi="Arial" w:cs="Arial"/>
          <w:b/>
          <w:bCs/>
          <w:color w:val="222222"/>
          <w:sz w:val="18"/>
          <w:szCs w:val="18"/>
          <w:lang w:val="nl-NL" w:eastAsia="nl-NL"/>
        </w:rPr>
        <w:t xml:space="preserve"> Country</w:t>
      </w:r>
    </w:p>
    <w:p w:rsidR="009E5959" w:rsidRPr="009E5959" w:rsidRDefault="009E5959" w:rsidP="009E595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9E5959">
        <w:rPr>
          <w:rFonts w:ascii="Arial" w:eastAsia="Times New Roman" w:hAnsi="Arial" w:cs="Arial"/>
          <w:color w:val="222222"/>
          <w:sz w:val="18"/>
          <w:szCs w:val="18"/>
          <w:lang w:val="nl-NL" w:eastAsia="nl-NL"/>
        </w:rPr>
        <w:t>KE - Kenya</w:t>
      </w:r>
    </w:p>
    <w:p w:rsidR="009E5959" w:rsidRPr="009E5959" w:rsidRDefault="009E5959" w:rsidP="009E5959">
      <w:pPr>
        <w:spacing w:after="0" w:line="240" w:lineRule="auto"/>
        <w:rPr>
          <w:rFonts w:ascii="Arial" w:eastAsia="Times New Roman" w:hAnsi="Arial" w:cs="Arial"/>
          <w:b/>
          <w:bCs/>
          <w:color w:val="222222"/>
          <w:sz w:val="18"/>
          <w:szCs w:val="18"/>
          <w:lang w:val="nl-NL" w:eastAsia="nl-NL"/>
        </w:rPr>
      </w:pPr>
      <w:proofErr w:type="spellStart"/>
      <w:r w:rsidRPr="009E5959">
        <w:rPr>
          <w:rFonts w:ascii="Arial" w:eastAsia="Times New Roman" w:hAnsi="Arial" w:cs="Arial"/>
          <w:b/>
          <w:bCs/>
          <w:color w:val="222222"/>
          <w:sz w:val="18"/>
          <w:szCs w:val="18"/>
          <w:lang w:val="nl-NL" w:eastAsia="nl-NL"/>
        </w:rPr>
        <w:t>Funding</w:t>
      </w:r>
      <w:proofErr w:type="spellEnd"/>
      <w:r w:rsidRPr="009E5959">
        <w:rPr>
          <w:rFonts w:ascii="Arial" w:eastAsia="Times New Roman" w:hAnsi="Arial" w:cs="Arial"/>
          <w:b/>
          <w:bCs/>
          <w:color w:val="222222"/>
          <w:sz w:val="18"/>
          <w:szCs w:val="18"/>
          <w:lang w:val="nl-NL" w:eastAsia="nl-NL"/>
        </w:rPr>
        <w:t xml:space="preserve"> Sources</w:t>
      </w:r>
    </w:p>
    <w:p w:rsidR="009E5959" w:rsidRPr="009E5959" w:rsidRDefault="009E5959" w:rsidP="009E5959">
      <w:pPr>
        <w:spacing w:after="0" w:line="240" w:lineRule="auto"/>
        <w:rPr>
          <w:rFonts w:ascii="Arial" w:eastAsia="Times New Roman" w:hAnsi="Arial" w:cs="Arial"/>
          <w:color w:val="222222"/>
          <w:sz w:val="18"/>
          <w:szCs w:val="18"/>
          <w:lang w:eastAsia="nl-NL"/>
        </w:rPr>
      </w:pPr>
      <w:r w:rsidRPr="009E5959">
        <w:rPr>
          <w:rFonts w:ascii="Arial" w:eastAsia="Times New Roman" w:hAnsi="Arial" w:cs="Arial"/>
          <w:color w:val="222222"/>
          <w:sz w:val="18"/>
          <w:szCs w:val="18"/>
          <w:lang w:eastAsia="nl-NL"/>
        </w:rPr>
        <w:t xml:space="preserve">The World Bank Group intends to finance the assignment/services under: </w:t>
      </w:r>
    </w:p>
    <w:p w:rsidR="009E5959" w:rsidRPr="009E5959" w:rsidRDefault="009E5959" w:rsidP="009E595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9E5959">
        <w:rPr>
          <w:rFonts w:ascii="Arial" w:eastAsia="Times New Roman" w:hAnsi="Arial" w:cs="Arial"/>
          <w:color w:val="222222"/>
          <w:sz w:val="18"/>
          <w:szCs w:val="18"/>
          <w:lang w:val="nl-NL" w:eastAsia="nl-NL"/>
        </w:rPr>
        <w:t>BB - BANK BUDGET</w:t>
      </w:r>
    </w:p>
    <w:p w:rsidR="009E5959" w:rsidRPr="009E5959" w:rsidRDefault="009E5959" w:rsidP="009E5959">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9E5959">
        <w:rPr>
          <w:rFonts w:ascii="Arial" w:eastAsia="Times New Roman" w:hAnsi="Arial" w:cs="Arial"/>
          <w:color w:val="222222"/>
          <w:sz w:val="18"/>
          <w:szCs w:val="18"/>
          <w:lang w:eastAsia="nl-NL"/>
        </w:rPr>
        <w:t xml:space="preserve">TF0A6174 - Kenya Health </w:t>
      </w:r>
      <w:proofErr w:type="spellStart"/>
      <w:r w:rsidRPr="009E5959">
        <w:rPr>
          <w:rFonts w:ascii="Arial" w:eastAsia="Times New Roman" w:hAnsi="Arial" w:cs="Arial"/>
          <w:color w:val="222222"/>
          <w:sz w:val="18"/>
          <w:szCs w:val="18"/>
          <w:lang w:eastAsia="nl-NL"/>
        </w:rPr>
        <w:t>Systesms</w:t>
      </w:r>
      <w:proofErr w:type="spellEnd"/>
      <w:r w:rsidRPr="009E5959">
        <w:rPr>
          <w:rFonts w:ascii="Arial" w:eastAsia="Times New Roman" w:hAnsi="Arial" w:cs="Arial"/>
          <w:color w:val="222222"/>
          <w:sz w:val="18"/>
          <w:szCs w:val="18"/>
          <w:lang w:eastAsia="nl-NL"/>
        </w:rPr>
        <w:t xml:space="preserve"> Strengthening for Universal Health Coverage</w:t>
      </w:r>
    </w:p>
    <w:p w:rsidR="009E5959" w:rsidRPr="009E5959" w:rsidRDefault="009E5959" w:rsidP="009E5959">
      <w:pPr>
        <w:spacing w:after="0" w:line="240" w:lineRule="auto"/>
        <w:rPr>
          <w:rFonts w:ascii="Arial" w:eastAsia="Times New Roman" w:hAnsi="Arial" w:cs="Arial"/>
          <w:b/>
          <w:bCs/>
          <w:color w:val="222222"/>
          <w:sz w:val="18"/>
          <w:szCs w:val="18"/>
          <w:lang w:eastAsia="nl-NL"/>
        </w:rPr>
      </w:pPr>
      <w:r w:rsidRPr="009E5959">
        <w:rPr>
          <w:rFonts w:ascii="Arial" w:eastAsia="Times New Roman" w:hAnsi="Arial" w:cs="Arial"/>
          <w:b/>
          <w:bCs/>
          <w:color w:val="222222"/>
          <w:sz w:val="18"/>
          <w:szCs w:val="18"/>
          <w:lang w:eastAsia="nl-NL"/>
        </w:rPr>
        <w:t>Individual/Firm</w:t>
      </w:r>
    </w:p>
    <w:p w:rsidR="009E5959" w:rsidRDefault="009E5959" w:rsidP="009E5959">
      <w:pPr>
        <w:spacing w:after="0" w:line="240" w:lineRule="auto"/>
        <w:rPr>
          <w:rFonts w:ascii="Arial" w:eastAsia="Times New Roman" w:hAnsi="Arial" w:cs="Arial"/>
          <w:color w:val="222222"/>
          <w:sz w:val="18"/>
          <w:szCs w:val="18"/>
          <w:lang w:eastAsia="nl-NL"/>
        </w:rPr>
      </w:pPr>
      <w:r w:rsidRPr="009E5959">
        <w:rPr>
          <w:rFonts w:ascii="Arial" w:eastAsia="Times New Roman" w:hAnsi="Arial" w:cs="Arial"/>
          <w:vanish/>
          <w:color w:val="222222"/>
          <w:sz w:val="18"/>
          <w:szCs w:val="18"/>
          <w:lang w:eastAsia="nl-NL"/>
        </w:rPr>
        <w:t>The consultant will be an individual.</w:t>
      </w:r>
      <w:r w:rsidRPr="009E5959">
        <w:rPr>
          <w:rFonts w:ascii="Arial" w:eastAsia="Times New Roman" w:hAnsi="Arial" w:cs="Arial"/>
          <w:color w:val="222222"/>
          <w:sz w:val="18"/>
          <w:szCs w:val="18"/>
          <w:lang w:eastAsia="nl-NL"/>
        </w:rPr>
        <w:t xml:space="preserve"> The consultant will be a firm. </w:t>
      </w:r>
    </w:p>
    <w:p w:rsidR="009E5959" w:rsidRPr="009E5959" w:rsidRDefault="009E5959" w:rsidP="009E5959">
      <w:pPr>
        <w:spacing w:after="0" w:line="240" w:lineRule="auto"/>
        <w:rPr>
          <w:rFonts w:ascii="Arial" w:eastAsia="Times New Roman" w:hAnsi="Arial" w:cs="Arial"/>
          <w:color w:val="222222"/>
          <w:sz w:val="18"/>
          <w:szCs w:val="18"/>
          <w:lang w:eastAsia="nl-NL"/>
        </w:rPr>
      </w:pPr>
    </w:p>
    <w:p w:rsidR="009E5959" w:rsidRPr="009E5959" w:rsidRDefault="009E5959" w:rsidP="009E5959">
      <w:pPr>
        <w:spacing w:after="0" w:line="240" w:lineRule="auto"/>
        <w:rPr>
          <w:rFonts w:ascii="Arial" w:eastAsia="Times New Roman" w:hAnsi="Arial" w:cs="Arial"/>
          <w:color w:val="222222"/>
          <w:sz w:val="18"/>
          <w:szCs w:val="18"/>
          <w:lang w:val="nl-NL" w:eastAsia="nl-NL"/>
        </w:rPr>
      </w:pPr>
      <w:proofErr w:type="spellStart"/>
      <w:r w:rsidRPr="009E5959">
        <w:rPr>
          <w:rFonts w:ascii="Arial" w:eastAsia="Times New Roman" w:hAnsi="Arial" w:cs="Arial"/>
          <w:color w:val="222222"/>
          <w:sz w:val="18"/>
          <w:szCs w:val="18"/>
          <w:lang w:val="nl-NL" w:eastAsia="nl-NL"/>
        </w:rPr>
        <w:t>Assignment</w:t>
      </w:r>
      <w:proofErr w:type="spellEnd"/>
      <w:r w:rsidRPr="009E5959">
        <w:rPr>
          <w:rFonts w:ascii="Arial" w:eastAsia="Times New Roman" w:hAnsi="Arial" w:cs="Arial"/>
          <w:color w:val="222222"/>
          <w:sz w:val="18"/>
          <w:szCs w:val="18"/>
          <w:lang w:val="nl-NL" w:eastAsia="nl-NL"/>
        </w:rPr>
        <w:t xml:space="preserve"> </w:t>
      </w:r>
      <w:proofErr w:type="spellStart"/>
      <w:r w:rsidRPr="009E5959">
        <w:rPr>
          <w:rFonts w:ascii="Arial" w:eastAsia="Times New Roman" w:hAnsi="Arial" w:cs="Arial"/>
          <w:color w:val="222222"/>
          <w:sz w:val="18"/>
          <w:szCs w:val="18"/>
          <w:lang w:val="nl-NL" w:eastAsia="nl-NL"/>
        </w:rPr>
        <w:t>Description</w:t>
      </w:r>
      <w:proofErr w:type="spellEnd"/>
      <w:r w:rsidRPr="009E5959">
        <w:rPr>
          <w:rFonts w:ascii="Arial" w:eastAsia="Times New Roman" w:hAnsi="Arial" w:cs="Arial"/>
          <w:color w:val="222222"/>
          <w:sz w:val="18"/>
          <w:szCs w:val="18"/>
          <w:lang w:val="nl-NL" w:eastAsia="nl-NL"/>
        </w:rPr>
        <w:t xml:space="preserve"> </w:t>
      </w:r>
    </w:p>
    <w:p w:rsidR="009E5959" w:rsidRPr="009E5959" w:rsidRDefault="009E5959" w:rsidP="009E5959">
      <w:pPr>
        <w:spacing w:after="0" w:line="240" w:lineRule="auto"/>
        <w:rPr>
          <w:rFonts w:ascii="Arial" w:eastAsia="Times New Roman" w:hAnsi="Arial" w:cs="Arial"/>
          <w:color w:val="222222"/>
          <w:sz w:val="17"/>
          <w:szCs w:val="17"/>
          <w:lang w:eastAsia="nl-NL"/>
        </w:rPr>
      </w:pPr>
      <w:r w:rsidRPr="009E5959">
        <w:rPr>
          <w:rFonts w:ascii="Arial" w:eastAsia="Times New Roman" w:hAnsi="Arial" w:cs="Arial"/>
          <w:color w:val="222222"/>
          <w:sz w:val="17"/>
          <w:szCs w:val="17"/>
          <w:lang w:eastAsia="nl-NL"/>
        </w:rPr>
        <w:t>SELECTION FOR CONSULTANTS BY THE WORLD BANK GROUP</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REQUEST FOR EXPRESSIONS OF INTEREST</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Electronic Submissions through World Bank Group eConsultant2</w:t>
      </w:r>
      <w:r w:rsidRPr="009E5959">
        <w:rPr>
          <w:rFonts w:ascii="Arial" w:eastAsia="Times New Roman" w:hAnsi="Arial" w:cs="Arial"/>
          <w:color w:val="222222"/>
          <w:sz w:val="17"/>
          <w:szCs w:val="17"/>
          <w:lang w:eastAsia="nl-NL"/>
        </w:rPr>
        <w:br/>
        <w:t>https://wbgeconsult2.worldbank.org/wbgec/index.html</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ASSIGNMENT OVERVIEW</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Assignment Title: 1260990 - Consultancy to Support the Ministry of Health to develop the Kenya Health and Research Observatory Web Portal for Tracking and Analysis of Health Data</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Assignment Countries:</w:t>
      </w:r>
      <w:r w:rsidRPr="009E5959">
        <w:rPr>
          <w:rFonts w:ascii="Arial" w:eastAsia="Times New Roman" w:hAnsi="Arial" w:cs="Arial"/>
          <w:color w:val="222222"/>
          <w:sz w:val="17"/>
          <w:szCs w:val="17"/>
          <w:lang w:eastAsia="nl-NL"/>
        </w:rPr>
        <w:br/>
        <w:t>- Kenya</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ASSIGNMENT DESCRIPTION</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 xml:space="preserve">The Consultancy firm will work closely with the </w:t>
      </w:r>
      <w:proofErr w:type="spellStart"/>
      <w:r w:rsidRPr="009E5959">
        <w:rPr>
          <w:rFonts w:ascii="Arial" w:eastAsia="Times New Roman" w:hAnsi="Arial" w:cs="Arial"/>
          <w:color w:val="222222"/>
          <w:sz w:val="17"/>
          <w:szCs w:val="17"/>
          <w:lang w:eastAsia="nl-NL"/>
        </w:rPr>
        <w:t>MoH</w:t>
      </w:r>
      <w:proofErr w:type="spellEnd"/>
      <w:r w:rsidRPr="009E5959">
        <w:rPr>
          <w:rFonts w:ascii="Arial" w:eastAsia="Times New Roman" w:hAnsi="Arial" w:cs="Arial"/>
          <w:color w:val="222222"/>
          <w:sz w:val="17"/>
          <w:szCs w:val="17"/>
          <w:lang w:eastAsia="nl-NL"/>
        </w:rPr>
        <w:t xml:space="preserve">, WHO and World Bank focal point for the National Health Observatory in the development of the KHRO portal. The scope of work includes planning, documentation, development and installation of the KHRO web portal into the </w:t>
      </w:r>
      <w:proofErr w:type="spellStart"/>
      <w:r w:rsidRPr="009E5959">
        <w:rPr>
          <w:rFonts w:ascii="Arial" w:eastAsia="Times New Roman" w:hAnsi="Arial" w:cs="Arial"/>
          <w:color w:val="222222"/>
          <w:sz w:val="17"/>
          <w:szCs w:val="17"/>
          <w:lang w:eastAsia="nl-NL"/>
        </w:rPr>
        <w:t>MoH</w:t>
      </w:r>
      <w:proofErr w:type="spellEnd"/>
      <w:r w:rsidRPr="009E5959">
        <w:rPr>
          <w:rFonts w:ascii="Arial" w:eastAsia="Times New Roman" w:hAnsi="Arial" w:cs="Arial"/>
          <w:color w:val="222222"/>
          <w:sz w:val="17"/>
          <w:szCs w:val="17"/>
          <w:lang w:eastAsia="nl-NL"/>
        </w:rPr>
        <w:t xml:space="preserve"> data center, capacity building of the MOH team in the maintenance and management of the health observatory.</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FUNDING SOURCE</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The World Bank Group intends to finance the assignment / services described below under the following:</w:t>
      </w:r>
      <w:r w:rsidRPr="009E5959">
        <w:rPr>
          <w:rFonts w:ascii="Arial" w:eastAsia="Times New Roman" w:hAnsi="Arial" w:cs="Arial"/>
          <w:color w:val="222222"/>
          <w:sz w:val="17"/>
          <w:szCs w:val="17"/>
          <w:lang w:eastAsia="nl-NL"/>
        </w:rPr>
        <w:br/>
        <w:t>- BANK BUDGET</w:t>
      </w:r>
      <w:r w:rsidRPr="009E5959">
        <w:rPr>
          <w:rFonts w:ascii="Arial" w:eastAsia="Times New Roman" w:hAnsi="Arial" w:cs="Arial"/>
          <w:color w:val="222222"/>
          <w:sz w:val="17"/>
          <w:szCs w:val="17"/>
          <w:lang w:eastAsia="nl-NL"/>
        </w:rPr>
        <w:br/>
        <w:t xml:space="preserve">- Kenya Health </w:t>
      </w:r>
      <w:proofErr w:type="spellStart"/>
      <w:r w:rsidRPr="009E5959">
        <w:rPr>
          <w:rFonts w:ascii="Arial" w:eastAsia="Times New Roman" w:hAnsi="Arial" w:cs="Arial"/>
          <w:color w:val="222222"/>
          <w:sz w:val="17"/>
          <w:szCs w:val="17"/>
          <w:lang w:eastAsia="nl-NL"/>
        </w:rPr>
        <w:t>Systesms</w:t>
      </w:r>
      <w:proofErr w:type="spellEnd"/>
      <w:r w:rsidRPr="009E5959">
        <w:rPr>
          <w:rFonts w:ascii="Arial" w:eastAsia="Times New Roman" w:hAnsi="Arial" w:cs="Arial"/>
          <w:color w:val="222222"/>
          <w:sz w:val="17"/>
          <w:szCs w:val="17"/>
          <w:lang w:eastAsia="nl-NL"/>
        </w:rPr>
        <w:t xml:space="preserve"> Strengthening for Universal Health Coverage</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ELIGIBILITY</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r>
      <w:proofErr w:type="spellStart"/>
      <w:r w:rsidRPr="009E5959">
        <w:rPr>
          <w:rFonts w:ascii="Arial" w:eastAsia="Times New Roman" w:hAnsi="Arial" w:cs="Arial"/>
          <w:color w:val="222222"/>
          <w:sz w:val="17"/>
          <w:szCs w:val="17"/>
          <w:lang w:eastAsia="nl-NL"/>
        </w:rPr>
        <w:t>Eligibility</w:t>
      </w:r>
      <w:proofErr w:type="spellEnd"/>
      <w:r w:rsidRPr="009E5959">
        <w:rPr>
          <w:rFonts w:ascii="Arial" w:eastAsia="Times New Roman" w:hAnsi="Arial" w:cs="Arial"/>
          <w:color w:val="222222"/>
          <w:sz w:val="17"/>
          <w:szCs w:val="17"/>
          <w:lang w:eastAsia="nl-NL"/>
        </w:rPr>
        <w:t xml:space="preserve"> restrictions apply:</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lastRenderedPageBreak/>
        <w:t>[Please type list of restrictions]</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INDIVIDUAL / FIRM PROFILE</w:t>
      </w:r>
      <w:r w:rsidRPr="009E5959">
        <w:rPr>
          <w:rFonts w:ascii="Arial" w:eastAsia="Times New Roman" w:hAnsi="Arial" w:cs="Arial"/>
          <w:color w:val="222222"/>
          <w:sz w:val="17"/>
          <w:szCs w:val="17"/>
          <w:lang w:eastAsia="nl-NL"/>
        </w:rPr>
        <w:br/>
        <w:t xml:space="preserve">The consultant will be a firm. </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SUBMISSION REQUIREMENTS</w:t>
      </w:r>
      <w:r w:rsidRPr="009E5959">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Interested firms are hereby invited to submit expressions of interest.</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NOTES</w:t>
      </w:r>
      <w:r w:rsidRPr="009E5959">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9E5959">
        <w:rPr>
          <w:rFonts w:ascii="Arial" w:eastAsia="Times New Roman" w:hAnsi="Arial" w:cs="Arial"/>
          <w:color w:val="222222"/>
          <w:sz w:val="17"/>
          <w:szCs w:val="17"/>
          <w:lang w:eastAsia="nl-NL"/>
        </w:rPr>
        <w:br/>
      </w:r>
      <w:r w:rsidRPr="009E5959">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9E5959" w:rsidRPr="009E5959" w:rsidRDefault="009E5959" w:rsidP="009E5959">
      <w:pPr>
        <w:spacing w:after="0" w:line="240" w:lineRule="auto"/>
        <w:rPr>
          <w:rFonts w:ascii="Arial" w:eastAsia="Times New Roman" w:hAnsi="Arial" w:cs="Arial"/>
          <w:color w:val="222222"/>
          <w:sz w:val="18"/>
          <w:szCs w:val="18"/>
          <w:lang w:val="nl-NL" w:eastAsia="nl-NL"/>
        </w:rPr>
      </w:pPr>
      <w:proofErr w:type="spellStart"/>
      <w:r w:rsidRPr="009E5959">
        <w:rPr>
          <w:rFonts w:ascii="Arial" w:eastAsia="Times New Roman" w:hAnsi="Arial" w:cs="Arial"/>
          <w:color w:val="222222"/>
          <w:sz w:val="18"/>
          <w:szCs w:val="18"/>
          <w:lang w:val="nl-NL" w:eastAsia="nl-NL"/>
        </w:rPr>
        <w:t>Attachments</w:t>
      </w:r>
      <w:proofErr w:type="spellEnd"/>
      <w:r w:rsidRPr="009E5959">
        <w:rPr>
          <w:rFonts w:ascii="Arial" w:eastAsia="Times New Roman" w:hAnsi="Arial" w:cs="Arial"/>
          <w:color w:val="222222"/>
          <w:sz w:val="18"/>
          <w:szCs w:val="18"/>
          <w:lang w:val="nl-NL" w:eastAsia="nl-NL"/>
        </w:rPr>
        <w:t xml:space="preserve"> </w:t>
      </w:r>
    </w:p>
    <w:p w:rsidR="009E5959" w:rsidRPr="009E5959" w:rsidRDefault="009E5959" w:rsidP="009E595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9E5959">
          <w:rPr>
            <w:rFonts w:ascii="Arial" w:eastAsia="Times New Roman" w:hAnsi="Arial" w:cs="Arial"/>
            <w:color w:val="004276"/>
            <w:sz w:val="18"/>
            <w:szCs w:val="18"/>
            <w:lang w:val="nl-NL" w:eastAsia="nl-NL"/>
          </w:rPr>
          <w:t>Optional</w:t>
        </w:r>
        <w:proofErr w:type="spellEnd"/>
        <w:r w:rsidRPr="009E5959">
          <w:rPr>
            <w:rFonts w:ascii="Arial" w:eastAsia="Times New Roman" w:hAnsi="Arial" w:cs="Arial"/>
            <w:color w:val="004276"/>
            <w:sz w:val="18"/>
            <w:szCs w:val="18"/>
            <w:lang w:val="nl-NL" w:eastAsia="nl-NL"/>
          </w:rPr>
          <w:t xml:space="preserve"> TOR File</w:t>
        </w:r>
      </w:hyperlink>
    </w:p>
    <w:p w:rsidR="009E5959" w:rsidRPr="009E5959" w:rsidRDefault="009E5959" w:rsidP="009E5959">
      <w:pPr>
        <w:spacing w:after="0" w:line="240" w:lineRule="auto"/>
        <w:rPr>
          <w:rFonts w:ascii="Arial" w:eastAsia="Times New Roman" w:hAnsi="Arial" w:cs="Arial"/>
          <w:color w:val="222222"/>
          <w:sz w:val="18"/>
          <w:szCs w:val="18"/>
          <w:lang w:val="nl-NL" w:eastAsia="nl-NL"/>
        </w:rPr>
      </w:pPr>
      <w:proofErr w:type="spellStart"/>
      <w:r w:rsidRPr="009E5959">
        <w:rPr>
          <w:rFonts w:ascii="Arial" w:eastAsia="Times New Roman" w:hAnsi="Arial" w:cs="Arial"/>
          <w:color w:val="222222"/>
          <w:sz w:val="18"/>
          <w:szCs w:val="18"/>
          <w:lang w:val="nl-NL" w:eastAsia="nl-NL"/>
        </w:rPr>
        <w:t>Qualification</w:t>
      </w:r>
      <w:proofErr w:type="spellEnd"/>
      <w:r w:rsidRPr="009E5959">
        <w:rPr>
          <w:rFonts w:ascii="Arial" w:eastAsia="Times New Roman" w:hAnsi="Arial" w:cs="Arial"/>
          <w:color w:val="222222"/>
          <w:sz w:val="18"/>
          <w:szCs w:val="18"/>
          <w:lang w:val="nl-NL" w:eastAsia="nl-NL"/>
        </w:rPr>
        <w:t xml:space="preserve"> Criteria </w:t>
      </w:r>
    </w:p>
    <w:p w:rsidR="009E5959" w:rsidRPr="009E5959" w:rsidRDefault="009E5959" w:rsidP="009E595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9E5959">
        <w:rPr>
          <w:rFonts w:ascii="Arial" w:eastAsia="Times New Roman" w:hAnsi="Arial" w:cs="Arial"/>
          <w:b/>
          <w:bCs/>
          <w:color w:val="222222"/>
          <w:sz w:val="18"/>
          <w:szCs w:val="18"/>
          <w:lang w:eastAsia="nl-NL"/>
        </w:rPr>
        <w:t>1.</w:t>
      </w:r>
      <w:r w:rsidRPr="009E5959">
        <w:rPr>
          <w:rFonts w:ascii="Arial" w:eastAsia="Times New Roman" w:hAnsi="Arial" w:cs="Arial"/>
          <w:color w:val="222222"/>
          <w:sz w:val="18"/>
          <w:szCs w:val="18"/>
          <w:lang w:eastAsia="nl-NL"/>
        </w:rPr>
        <w:t xml:space="preserve"> Provide information showing that they are qualified in the field of the assignment. </w:t>
      </w:r>
      <w:r w:rsidRPr="009E5959">
        <w:rPr>
          <w:rFonts w:ascii="Arial" w:eastAsia="Times New Roman" w:hAnsi="Arial" w:cs="Arial"/>
          <w:color w:val="CA0002"/>
          <w:sz w:val="18"/>
          <w:szCs w:val="18"/>
          <w:lang w:val="nl-NL" w:eastAsia="nl-NL"/>
        </w:rPr>
        <w:t>*</w:t>
      </w:r>
    </w:p>
    <w:p w:rsidR="009E5959" w:rsidRPr="009E5959" w:rsidRDefault="009E5959" w:rsidP="009E595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9E5959">
        <w:rPr>
          <w:rFonts w:ascii="Arial" w:eastAsia="Times New Roman" w:hAnsi="Arial" w:cs="Arial"/>
          <w:b/>
          <w:bCs/>
          <w:color w:val="222222"/>
          <w:sz w:val="18"/>
          <w:szCs w:val="18"/>
          <w:lang w:eastAsia="nl-NL"/>
        </w:rPr>
        <w:t>2.</w:t>
      </w:r>
      <w:r w:rsidRPr="009E5959">
        <w:rPr>
          <w:rFonts w:ascii="Arial" w:eastAsia="Times New Roman" w:hAnsi="Arial" w:cs="Arial"/>
          <w:color w:val="222222"/>
          <w:sz w:val="18"/>
          <w:szCs w:val="18"/>
          <w:lang w:eastAsia="nl-NL"/>
        </w:rPr>
        <w:t xml:space="preserve"> Provide information on their core business and years in business. </w:t>
      </w:r>
      <w:r w:rsidRPr="009E5959">
        <w:rPr>
          <w:rFonts w:ascii="Arial" w:eastAsia="Times New Roman" w:hAnsi="Arial" w:cs="Arial"/>
          <w:color w:val="CA0002"/>
          <w:sz w:val="18"/>
          <w:szCs w:val="18"/>
          <w:lang w:val="nl-NL" w:eastAsia="nl-NL"/>
        </w:rPr>
        <w:t>*</w:t>
      </w:r>
    </w:p>
    <w:p w:rsidR="009E5959" w:rsidRPr="009E5959" w:rsidRDefault="009E5959" w:rsidP="009E595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9E5959">
        <w:rPr>
          <w:rFonts w:ascii="Arial" w:eastAsia="Times New Roman" w:hAnsi="Arial" w:cs="Arial"/>
          <w:b/>
          <w:bCs/>
          <w:color w:val="222222"/>
          <w:sz w:val="18"/>
          <w:szCs w:val="18"/>
          <w:lang w:eastAsia="nl-NL"/>
        </w:rPr>
        <w:t>3.</w:t>
      </w:r>
      <w:r w:rsidRPr="009E5959">
        <w:rPr>
          <w:rFonts w:ascii="Arial" w:eastAsia="Times New Roman" w:hAnsi="Arial" w:cs="Arial"/>
          <w:color w:val="222222"/>
          <w:sz w:val="18"/>
          <w:szCs w:val="18"/>
          <w:lang w:eastAsia="nl-NL"/>
        </w:rPr>
        <w:t xml:space="preserve"> Provide information on the technical and managerial capabilities of the firm. </w:t>
      </w:r>
      <w:r w:rsidRPr="009E5959">
        <w:rPr>
          <w:rFonts w:ascii="Arial" w:eastAsia="Times New Roman" w:hAnsi="Arial" w:cs="Arial"/>
          <w:color w:val="CA0002"/>
          <w:sz w:val="18"/>
          <w:szCs w:val="18"/>
          <w:lang w:val="nl-NL" w:eastAsia="nl-NL"/>
        </w:rPr>
        <w:t>*</w:t>
      </w:r>
    </w:p>
    <w:p w:rsidR="009E5959" w:rsidRPr="009E5959" w:rsidRDefault="009E5959" w:rsidP="009E5959">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9E5959">
        <w:rPr>
          <w:rFonts w:ascii="Arial" w:eastAsia="Times New Roman" w:hAnsi="Arial" w:cs="Arial"/>
          <w:b/>
          <w:bCs/>
          <w:color w:val="222222"/>
          <w:sz w:val="18"/>
          <w:szCs w:val="18"/>
          <w:lang w:eastAsia="nl-NL"/>
        </w:rPr>
        <w:t>4.</w:t>
      </w:r>
      <w:r w:rsidRPr="009E5959">
        <w:rPr>
          <w:rFonts w:ascii="Arial" w:eastAsia="Times New Roman" w:hAnsi="Arial" w:cs="Arial"/>
          <w:color w:val="222222"/>
          <w:sz w:val="18"/>
          <w:szCs w:val="18"/>
          <w:lang w:eastAsia="nl-NL"/>
        </w:rPr>
        <w:t xml:space="preserve"> Provide information on the qualifications of key staff. </w:t>
      </w:r>
      <w:r w:rsidRPr="009E5959">
        <w:rPr>
          <w:rFonts w:ascii="Arial" w:eastAsia="Times New Roman" w:hAnsi="Arial" w:cs="Arial"/>
          <w:color w:val="CA0002"/>
          <w:sz w:val="18"/>
          <w:szCs w:val="18"/>
          <w:lang w:val="nl-NL" w:eastAsia="nl-NL"/>
        </w:rPr>
        <w:t>*</w:t>
      </w:r>
    </w:p>
    <w:p w:rsidR="009E5959" w:rsidRPr="009E5959" w:rsidRDefault="009E5959" w:rsidP="009E5959">
      <w:pPr>
        <w:spacing w:after="0" w:line="240" w:lineRule="auto"/>
        <w:rPr>
          <w:rFonts w:ascii="Arial" w:eastAsia="Times New Roman" w:hAnsi="Arial" w:cs="Arial"/>
          <w:i/>
          <w:iCs/>
          <w:color w:val="222222"/>
          <w:sz w:val="16"/>
          <w:szCs w:val="16"/>
          <w:lang w:val="nl-NL" w:eastAsia="nl-NL"/>
        </w:rPr>
      </w:pPr>
      <w:r w:rsidRPr="009E5959">
        <w:rPr>
          <w:rFonts w:ascii="Arial" w:eastAsia="Times New Roman" w:hAnsi="Arial" w:cs="Arial"/>
          <w:i/>
          <w:iCs/>
          <w:color w:val="CA0002"/>
          <w:sz w:val="16"/>
          <w:szCs w:val="16"/>
          <w:lang w:val="nl-NL" w:eastAsia="nl-NL"/>
        </w:rPr>
        <w:t xml:space="preserve">* - </w:t>
      </w:r>
      <w:proofErr w:type="spellStart"/>
      <w:r w:rsidRPr="009E5959">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E5554B"/>
    <w:multiLevelType w:val="multilevel"/>
    <w:tmpl w:val="B7AA7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FF247B"/>
    <w:multiLevelType w:val="multilevel"/>
    <w:tmpl w:val="877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53376D"/>
    <w:multiLevelType w:val="multilevel"/>
    <w:tmpl w:val="22046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A1334F"/>
    <w:multiLevelType w:val="multilevel"/>
    <w:tmpl w:val="25FEE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959"/>
    <w:rsid w:val="00781F58"/>
    <w:rsid w:val="00895661"/>
    <w:rsid w:val="009E5959"/>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79988"/>
  <w15:chartTrackingRefBased/>
  <w15:docId w15:val="{29679CAF-A7EE-4DD8-AFEC-4B9DC98D9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E5959"/>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6824323">
      <w:bodyDiv w:val="1"/>
      <w:marLeft w:val="0"/>
      <w:marRight w:val="0"/>
      <w:marTop w:val="0"/>
      <w:marBottom w:val="0"/>
      <w:divBdr>
        <w:top w:val="none" w:sz="0" w:space="0" w:color="auto"/>
        <w:left w:val="none" w:sz="0" w:space="0" w:color="auto"/>
        <w:bottom w:val="none" w:sz="0" w:space="0" w:color="auto"/>
        <w:right w:val="none" w:sz="0" w:space="0" w:color="auto"/>
      </w:divBdr>
      <w:divsChild>
        <w:div w:id="1201674278">
          <w:marLeft w:val="0"/>
          <w:marRight w:val="0"/>
          <w:marTop w:val="0"/>
          <w:marBottom w:val="0"/>
          <w:divBdr>
            <w:top w:val="none" w:sz="0" w:space="0" w:color="auto"/>
            <w:left w:val="none" w:sz="0" w:space="0" w:color="auto"/>
            <w:bottom w:val="none" w:sz="0" w:space="0" w:color="auto"/>
            <w:right w:val="none" w:sz="0" w:space="0" w:color="auto"/>
          </w:divBdr>
          <w:divsChild>
            <w:div w:id="508060400">
              <w:marLeft w:val="0"/>
              <w:marRight w:val="0"/>
              <w:marTop w:val="0"/>
              <w:marBottom w:val="0"/>
              <w:divBdr>
                <w:top w:val="none" w:sz="0" w:space="0" w:color="auto"/>
                <w:left w:val="none" w:sz="0" w:space="0" w:color="auto"/>
                <w:bottom w:val="none" w:sz="0" w:space="0" w:color="auto"/>
                <w:right w:val="none" w:sz="0" w:space="0" w:color="auto"/>
              </w:divBdr>
              <w:divsChild>
                <w:div w:id="974749152">
                  <w:marLeft w:val="0"/>
                  <w:marRight w:val="0"/>
                  <w:marTop w:val="0"/>
                  <w:marBottom w:val="0"/>
                  <w:divBdr>
                    <w:top w:val="none" w:sz="0" w:space="0" w:color="auto"/>
                    <w:left w:val="none" w:sz="0" w:space="0" w:color="auto"/>
                    <w:bottom w:val="none" w:sz="0" w:space="0" w:color="auto"/>
                    <w:right w:val="none" w:sz="0" w:space="0" w:color="auto"/>
                  </w:divBdr>
                  <w:divsChild>
                    <w:div w:id="931619899">
                      <w:marLeft w:val="0"/>
                      <w:marRight w:val="0"/>
                      <w:marTop w:val="0"/>
                      <w:marBottom w:val="0"/>
                      <w:divBdr>
                        <w:top w:val="single" w:sz="6" w:space="6" w:color="999999"/>
                        <w:left w:val="single" w:sz="6" w:space="30" w:color="999999"/>
                        <w:bottom w:val="single" w:sz="6" w:space="0" w:color="999999"/>
                        <w:right w:val="single" w:sz="6" w:space="0" w:color="999999"/>
                      </w:divBdr>
                    </w:div>
                    <w:div w:id="1958364176">
                      <w:marLeft w:val="0"/>
                      <w:marRight w:val="0"/>
                      <w:marTop w:val="300"/>
                      <w:marBottom w:val="0"/>
                      <w:divBdr>
                        <w:top w:val="none" w:sz="0" w:space="0" w:color="auto"/>
                        <w:left w:val="none" w:sz="0" w:space="0" w:color="auto"/>
                        <w:bottom w:val="none" w:sz="0" w:space="0" w:color="auto"/>
                        <w:right w:val="none" w:sz="0" w:space="0" w:color="auto"/>
                      </w:divBdr>
                      <w:divsChild>
                        <w:div w:id="1703171785">
                          <w:marLeft w:val="0"/>
                          <w:marRight w:val="0"/>
                          <w:marTop w:val="0"/>
                          <w:marBottom w:val="0"/>
                          <w:divBdr>
                            <w:top w:val="none" w:sz="0" w:space="0" w:color="auto"/>
                            <w:left w:val="none" w:sz="0" w:space="0" w:color="auto"/>
                            <w:bottom w:val="none" w:sz="0" w:space="0" w:color="auto"/>
                            <w:right w:val="none" w:sz="0" w:space="0" w:color="auto"/>
                          </w:divBdr>
                          <w:divsChild>
                            <w:div w:id="1286963031">
                              <w:marLeft w:val="0"/>
                              <w:marRight w:val="0"/>
                              <w:marTop w:val="0"/>
                              <w:marBottom w:val="0"/>
                              <w:divBdr>
                                <w:top w:val="none" w:sz="0" w:space="0" w:color="auto"/>
                                <w:left w:val="none" w:sz="0" w:space="0" w:color="auto"/>
                                <w:bottom w:val="none" w:sz="0" w:space="0" w:color="auto"/>
                                <w:right w:val="none" w:sz="0" w:space="0" w:color="auto"/>
                              </w:divBdr>
                            </w:div>
                          </w:divsChild>
                        </w:div>
                        <w:div w:id="830483864">
                          <w:marLeft w:val="0"/>
                          <w:marRight w:val="0"/>
                          <w:marTop w:val="0"/>
                          <w:marBottom w:val="0"/>
                          <w:divBdr>
                            <w:top w:val="none" w:sz="0" w:space="0" w:color="auto"/>
                            <w:left w:val="none" w:sz="0" w:space="0" w:color="auto"/>
                            <w:bottom w:val="none" w:sz="0" w:space="0" w:color="auto"/>
                            <w:right w:val="none" w:sz="0" w:space="0" w:color="auto"/>
                          </w:divBdr>
                          <w:divsChild>
                            <w:div w:id="92476185">
                              <w:marLeft w:val="0"/>
                              <w:marRight w:val="0"/>
                              <w:marTop w:val="0"/>
                              <w:marBottom w:val="0"/>
                              <w:divBdr>
                                <w:top w:val="none" w:sz="0" w:space="0" w:color="auto"/>
                                <w:left w:val="none" w:sz="0" w:space="0" w:color="auto"/>
                                <w:bottom w:val="none" w:sz="0" w:space="0" w:color="auto"/>
                                <w:right w:val="none" w:sz="0" w:space="0" w:color="auto"/>
                              </w:divBdr>
                            </w:div>
                          </w:divsChild>
                        </w:div>
                        <w:div w:id="735470461">
                          <w:marLeft w:val="0"/>
                          <w:marRight w:val="0"/>
                          <w:marTop w:val="0"/>
                          <w:marBottom w:val="0"/>
                          <w:divBdr>
                            <w:top w:val="none" w:sz="0" w:space="0" w:color="auto"/>
                            <w:left w:val="none" w:sz="0" w:space="0" w:color="auto"/>
                            <w:bottom w:val="none" w:sz="0" w:space="0" w:color="auto"/>
                            <w:right w:val="none" w:sz="0" w:space="0" w:color="auto"/>
                          </w:divBdr>
                          <w:divsChild>
                            <w:div w:id="1080832014">
                              <w:marLeft w:val="0"/>
                              <w:marRight w:val="0"/>
                              <w:marTop w:val="0"/>
                              <w:marBottom w:val="0"/>
                              <w:divBdr>
                                <w:top w:val="none" w:sz="0" w:space="0" w:color="auto"/>
                                <w:left w:val="none" w:sz="0" w:space="0" w:color="auto"/>
                                <w:bottom w:val="none" w:sz="0" w:space="0" w:color="auto"/>
                                <w:right w:val="none" w:sz="0" w:space="0" w:color="auto"/>
                              </w:divBdr>
                            </w:div>
                          </w:divsChild>
                        </w:div>
                        <w:div w:id="1600868298">
                          <w:marLeft w:val="0"/>
                          <w:marRight w:val="0"/>
                          <w:marTop w:val="0"/>
                          <w:marBottom w:val="0"/>
                          <w:divBdr>
                            <w:top w:val="none" w:sz="0" w:space="0" w:color="auto"/>
                            <w:left w:val="none" w:sz="0" w:space="0" w:color="auto"/>
                            <w:bottom w:val="none" w:sz="0" w:space="0" w:color="auto"/>
                            <w:right w:val="none" w:sz="0" w:space="0" w:color="auto"/>
                          </w:divBdr>
                          <w:divsChild>
                            <w:div w:id="1450779659">
                              <w:marLeft w:val="0"/>
                              <w:marRight w:val="0"/>
                              <w:marTop w:val="0"/>
                              <w:marBottom w:val="0"/>
                              <w:divBdr>
                                <w:top w:val="none" w:sz="0" w:space="0" w:color="auto"/>
                                <w:left w:val="none" w:sz="0" w:space="0" w:color="auto"/>
                                <w:bottom w:val="none" w:sz="0" w:space="0" w:color="auto"/>
                                <w:right w:val="none" w:sz="0" w:space="0" w:color="auto"/>
                              </w:divBdr>
                            </w:div>
                          </w:divsChild>
                        </w:div>
                        <w:div w:id="2047296154">
                          <w:marLeft w:val="0"/>
                          <w:marRight w:val="0"/>
                          <w:marTop w:val="0"/>
                          <w:marBottom w:val="0"/>
                          <w:divBdr>
                            <w:top w:val="none" w:sz="0" w:space="0" w:color="auto"/>
                            <w:left w:val="none" w:sz="0" w:space="0" w:color="auto"/>
                            <w:bottom w:val="none" w:sz="0" w:space="0" w:color="auto"/>
                            <w:right w:val="none" w:sz="0" w:space="0" w:color="auto"/>
                          </w:divBdr>
                          <w:divsChild>
                            <w:div w:id="571623389">
                              <w:marLeft w:val="0"/>
                              <w:marRight w:val="0"/>
                              <w:marTop w:val="0"/>
                              <w:marBottom w:val="0"/>
                              <w:divBdr>
                                <w:top w:val="none" w:sz="0" w:space="0" w:color="auto"/>
                                <w:left w:val="none" w:sz="0" w:space="0" w:color="auto"/>
                                <w:bottom w:val="none" w:sz="0" w:space="0" w:color="auto"/>
                                <w:right w:val="none" w:sz="0" w:space="0" w:color="auto"/>
                              </w:divBdr>
                            </w:div>
                          </w:divsChild>
                        </w:div>
                        <w:div w:id="1933971414">
                          <w:marLeft w:val="0"/>
                          <w:marRight w:val="0"/>
                          <w:marTop w:val="0"/>
                          <w:marBottom w:val="0"/>
                          <w:divBdr>
                            <w:top w:val="none" w:sz="0" w:space="0" w:color="auto"/>
                            <w:left w:val="none" w:sz="0" w:space="0" w:color="auto"/>
                            <w:bottom w:val="none" w:sz="0" w:space="0" w:color="auto"/>
                            <w:right w:val="none" w:sz="0" w:space="0" w:color="auto"/>
                          </w:divBdr>
                          <w:divsChild>
                            <w:div w:id="594363610">
                              <w:marLeft w:val="0"/>
                              <w:marRight w:val="0"/>
                              <w:marTop w:val="0"/>
                              <w:marBottom w:val="0"/>
                              <w:divBdr>
                                <w:top w:val="none" w:sz="0" w:space="0" w:color="auto"/>
                                <w:left w:val="none" w:sz="0" w:space="0" w:color="auto"/>
                                <w:bottom w:val="none" w:sz="0" w:space="0" w:color="auto"/>
                                <w:right w:val="none" w:sz="0" w:space="0" w:color="auto"/>
                              </w:divBdr>
                            </w:div>
                          </w:divsChild>
                        </w:div>
                        <w:div w:id="1565027633">
                          <w:marLeft w:val="0"/>
                          <w:marRight w:val="0"/>
                          <w:marTop w:val="0"/>
                          <w:marBottom w:val="0"/>
                          <w:divBdr>
                            <w:top w:val="none" w:sz="0" w:space="0" w:color="auto"/>
                            <w:left w:val="none" w:sz="0" w:space="0" w:color="auto"/>
                            <w:bottom w:val="none" w:sz="0" w:space="0" w:color="auto"/>
                            <w:right w:val="none" w:sz="0" w:space="0" w:color="auto"/>
                          </w:divBdr>
                          <w:divsChild>
                            <w:div w:id="108010650">
                              <w:marLeft w:val="0"/>
                              <w:marRight w:val="0"/>
                              <w:marTop w:val="0"/>
                              <w:marBottom w:val="0"/>
                              <w:divBdr>
                                <w:top w:val="none" w:sz="0" w:space="0" w:color="auto"/>
                                <w:left w:val="none" w:sz="0" w:space="0" w:color="auto"/>
                                <w:bottom w:val="none" w:sz="0" w:space="0" w:color="auto"/>
                                <w:right w:val="none" w:sz="0" w:space="0" w:color="auto"/>
                              </w:divBdr>
                            </w:div>
                          </w:divsChild>
                        </w:div>
                        <w:div w:id="1301616355">
                          <w:marLeft w:val="0"/>
                          <w:marRight w:val="0"/>
                          <w:marTop w:val="0"/>
                          <w:marBottom w:val="0"/>
                          <w:divBdr>
                            <w:top w:val="none" w:sz="0" w:space="0" w:color="auto"/>
                            <w:left w:val="none" w:sz="0" w:space="0" w:color="auto"/>
                            <w:bottom w:val="none" w:sz="0" w:space="0" w:color="auto"/>
                            <w:right w:val="none" w:sz="0" w:space="0" w:color="auto"/>
                          </w:divBdr>
                          <w:divsChild>
                            <w:div w:id="405960437">
                              <w:marLeft w:val="0"/>
                              <w:marRight w:val="0"/>
                              <w:marTop w:val="0"/>
                              <w:marBottom w:val="0"/>
                              <w:divBdr>
                                <w:top w:val="none" w:sz="0" w:space="0" w:color="auto"/>
                                <w:left w:val="none" w:sz="0" w:space="0" w:color="auto"/>
                                <w:bottom w:val="none" w:sz="0" w:space="0" w:color="auto"/>
                                <w:right w:val="none" w:sz="0" w:space="0" w:color="auto"/>
                              </w:divBdr>
                            </w:div>
                          </w:divsChild>
                        </w:div>
                        <w:div w:id="1869830478">
                          <w:marLeft w:val="0"/>
                          <w:marRight w:val="0"/>
                          <w:marTop w:val="0"/>
                          <w:marBottom w:val="0"/>
                          <w:divBdr>
                            <w:top w:val="none" w:sz="0" w:space="0" w:color="auto"/>
                            <w:left w:val="none" w:sz="0" w:space="0" w:color="auto"/>
                            <w:bottom w:val="none" w:sz="0" w:space="0" w:color="auto"/>
                            <w:right w:val="none" w:sz="0" w:space="0" w:color="auto"/>
                          </w:divBdr>
                          <w:divsChild>
                            <w:div w:id="391202353">
                              <w:marLeft w:val="0"/>
                              <w:marRight w:val="0"/>
                              <w:marTop w:val="0"/>
                              <w:marBottom w:val="0"/>
                              <w:divBdr>
                                <w:top w:val="none" w:sz="0" w:space="0" w:color="auto"/>
                                <w:left w:val="none" w:sz="0" w:space="0" w:color="auto"/>
                                <w:bottom w:val="none" w:sz="0" w:space="0" w:color="auto"/>
                                <w:right w:val="none" w:sz="0" w:space="0" w:color="auto"/>
                              </w:divBdr>
                            </w:div>
                          </w:divsChild>
                        </w:div>
                        <w:div w:id="1347637951">
                          <w:marLeft w:val="0"/>
                          <w:marRight w:val="0"/>
                          <w:marTop w:val="0"/>
                          <w:marBottom w:val="0"/>
                          <w:divBdr>
                            <w:top w:val="none" w:sz="0" w:space="0" w:color="auto"/>
                            <w:left w:val="none" w:sz="0" w:space="0" w:color="auto"/>
                            <w:bottom w:val="none" w:sz="0" w:space="0" w:color="auto"/>
                            <w:right w:val="none" w:sz="0" w:space="0" w:color="auto"/>
                          </w:divBdr>
                          <w:divsChild>
                            <w:div w:id="57636494">
                              <w:marLeft w:val="0"/>
                              <w:marRight w:val="0"/>
                              <w:marTop w:val="0"/>
                              <w:marBottom w:val="0"/>
                              <w:divBdr>
                                <w:top w:val="none" w:sz="0" w:space="0" w:color="auto"/>
                                <w:left w:val="none" w:sz="0" w:space="0" w:color="auto"/>
                                <w:bottom w:val="none" w:sz="0" w:space="0" w:color="auto"/>
                                <w:right w:val="none" w:sz="0" w:space="0" w:color="auto"/>
                              </w:divBdr>
                            </w:div>
                          </w:divsChild>
                        </w:div>
                        <w:div w:id="1266887699">
                          <w:marLeft w:val="0"/>
                          <w:marRight w:val="0"/>
                          <w:marTop w:val="0"/>
                          <w:marBottom w:val="0"/>
                          <w:divBdr>
                            <w:top w:val="none" w:sz="0" w:space="0" w:color="auto"/>
                            <w:left w:val="none" w:sz="0" w:space="0" w:color="auto"/>
                            <w:bottom w:val="none" w:sz="0" w:space="0" w:color="auto"/>
                            <w:right w:val="none" w:sz="0" w:space="0" w:color="auto"/>
                          </w:divBdr>
                          <w:divsChild>
                            <w:div w:id="1855536488">
                              <w:marLeft w:val="0"/>
                              <w:marRight w:val="0"/>
                              <w:marTop w:val="0"/>
                              <w:marBottom w:val="0"/>
                              <w:divBdr>
                                <w:top w:val="none" w:sz="0" w:space="0" w:color="auto"/>
                                <w:left w:val="none" w:sz="0" w:space="0" w:color="auto"/>
                                <w:bottom w:val="none" w:sz="0" w:space="0" w:color="auto"/>
                                <w:right w:val="none" w:sz="0" w:space="0" w:color="auto"/>
                              </w:divBdr>
                            </w:div>
                          </w:divsChild>
                        </w:div>
                        <w:div w:id="207109599">
                          <w:marLeft w:val="0"/>
                          <w:marRight w:val="0"/>
                          <w:marTop w:val="0"/>
                          <w:marBottom w:val="0"/>
                          <w:divBdr>
                            <w:top w:val="none" w:sz="0" w:space="0" w:color="auto"/>
                            <w:left w:val="none" w:sz="0" w:space="0" w:color="auto"/>
                            <w:bottom w:val="none" w:sz="0" w:space="0" w:color="auto"/>
                            <w:right w:val="none" w:sz="0" w:space="0" w:color="auto"/>
                          </w:divBdr>
                          <w:divsChild>
                            <w:div w:id="1995720042">
                              <w:marLeft w:val="0"/>
                              <w:marRight w:val="0"/>
                              <w:marTop w:val="0"/>
                              <w:marBottom w:val="0"/>
                              <w:divBdr>
                                <w:top w:val="none" w:sz="0" w:space="0" w:color="auto"/>
                                <w:left w:val="none" w:sz="0" w:space="0" w:color="auto"/>
                                <w:bottom w:val="none" w:sz="0" w:space="0" w:color="auto"/>
                                <w:right w:val="none" w:sz="0" w:space="0" w:color="auto"/>
                              </w:divBdr>
                            </w:div>
                          </w:divsChild>
                        </w:div>
                        <w:div w:id="611984169">
                          <w:marLeft w:val="0"/>
                          <w:marRight w:val="0"/>
                          <w:marTop w:val="0"/>
                          <w:marBottom w:val="0"/>
                          <w:divBdr>
                            <w:top w:val="none" w:sz="0" w:space="0" w:color="auto"/>
                            <w:left w:val="none" w:sz="0" w:space="0" w:color="auto"/>
                            <w:bottom w:val="none" w:sz="0" w:space="0" w:color="auto"/>
                            <w:right w:val="none" w:sz="0" w:space="0" w:color="auto"/>
                          </w:divBdr>
                        </w:div>
                        <w:div w:id="928856378">
                          <w:marLeft w:val="0"/>
                          <w:marRight w:val="0"/>
                          <w:marTop w:val="0"/>
                          <w:marBottom w:val="0"/>
                          <w:divBdr>
                            <w:top w:val="none" w:sz="0" w:space="0" w:color="auto"/>
                            <w:left w:val="none" w:sz="0" w:space="0" w:color="auto"/>
                            <w:bottom w:val="none" w:sz="0" w:space="0" w:color="auto"/>
                            <w:right w:val="none" w:sz="0" w:space="0" w:color="auto"/>
                          </w:divBdr>
                          <w:divsChild>
                            <w:div w:id="629558271">
                              <w:marLeft w:val="0"/>
                              <w:marRight w:val="0"/>
                              <w:marTop w:val="0"/>
                              <w:marBottom w:val="0"/>
                              <w:divBdr>
                                <w:top w:val="none" w:sz="0" w:space="0" w:color="auto"/>
                                <w:left w:val="none" w:sz="0" w:space="0" w:color="auto"/>
                                <w:bottom w:val="none" w:sz="0" w:space="0" w:color="auto"/>
                                <w:right w:val="none" w:sz="0" w:space="0" w:color="auto"/>
                              </w:divBdr>
                            </w:div>
                            <w:div w:id="52359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1bb319b6-51f5-4af2-9772-42744a50f11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589628FC</Template>
  <TotalTime>18</TotalTime>
  <Pages>2</Pages>
  <Words>556</Words>
  <Characters>3059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2019-01-28T15:24:00Z</dcterms:created>
  <dcterms:modified xsi:type="dcterms:W3CDTF">2019-01-28T15:56:00Z</dcterms:modified>
</cp:coreProperties>
</file>