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42EA" w:rsidRPr="000742EA" w:rsidRDefault="000742EA" w:rsidP="004A647C">
      <w:pPr>
        <w:shd w:val="clear" w:color="auto" w:fill="D4E6FC"/>
        <w:spacing w:after="0" w:line="240" w:lineRule="auto"/>
        <w:rPr>
          <w:rFonts w:ascii="Arial" w:eastAsia="Times New Roman" w:hAnsi="Arial" w:cs="Arial"/>
          <w:b/>
          <w:bCs/>
          <w:smallCaps/>
          <w:color w:val="222222"/>
          <w:sz w:val="27"/>
          <w:szCs w:val="27"/>
          <w:lang w:eastAsia="nl-NL"/>
        </w:rPr>
      </w:pPr>
      <w:r w:rsidRPr="000742EA">
        <w:rPr>
          <w:rFonts w:ascii="Arial" w:eastAsia="Times New Roman" w:hAnsi="Arial" w:cs="Arial"/>
          <w:b/>
          <w:bCs/>
          <w:smallCaps/>
          <w:color w:val="222222"/>
          <w:sz w:val="27"/>
          <w:szCs w:val="27"/>
          <w:lang w:eastAsia="nl-NL"/>
        </w:rPr>
        <w:t>request for expression of interest for selection # 1258958</w:t>
      </w:r>
    </w:p>
    <w:p w:rsidR="004A647C" w:rsidRDefault="004A647C" w:rsidP="004A647C">
      <w:pPr>
        <w:spacing w:after="0" w:line="240" w:lineRule="auto"/>
        <w:rPr>
          <w:rFonts w:ascii="Arial" w:eastAsia="Times New Roman" w:hAnsi="Arial" w:cs="Arial"/>
          <w:color w:val="CA0002"/>
          <w:sz w:val="20"/>
          <w:szCs w:val="20"/>
          <w:lang w:eastAsia="nl-NL"/>
        </w:rPr>
      </w:pPr>
    </w:p>
    <w:p w:rsidR="000742EA" w:rsidRPr="000742EA" w:rsidRDefault="000742EA" w:rsidP="004A647C">
      <w:pPr>
        <w:spacing w:after="0" w:line="240" w:lineRule="auto"/>
        <w:rPr>
          <w:rFonts w:ascii="Arial" w:eastAsia="Times New Roman" w:hAnsi="Arial" w:cs="Arial"/>
          <w:b/>
          <w:bCs/>
          <w:color w:val="222222"/>
          <w:sz w:val="18"/>
          <w:szCs w:val="18"/>
          <w:lang w:eastAsia="nl-NL"/>
        </w:rPr>
      </w:pPr>
      <w:r w:rsidRPr="000742EA">
        <w:rPr>
          <w:rFonts w:ascii="Arial" w:eastAsia="Times New Roman" w:hAnsi="Arial" w:cs="Arial"/>
          <w:b/>
          <w:bCs/>
          <w:color w:val="222222"/>
          <w:sz w:val="18"/>
          <w:szCs w:val="18"/>
          <w:lang w:eastAsia="nl-NL"/>
        </w:rPr>
        <w:t>Assignment Title</w:t>
      </w:r>
    </w:p>
    <w:p w:rsidR="000742EA" w:rsidRPr="000742EA" w:rsidRDefault="000742EA" w:rsidP="004A647C">
      <w:pPr>
        <w:spacing w:after="0" w:line="240" w:lineRule="auto"/>
        <w:rPr>
          <w:rFonts w:ascii="Arial" w:eastAsia="Times New Roman" w:hAnsi="Arial" w:cs="Arial"/>
          <w:color w:val="222222"/>
          <w:sz w:val="18"/>
          <w:szCs w:val="18"/>
          <w:lang w:eastAsia="nl-NL"/>
        </w:rPr>
      </w:pPr>
      <w:bookmarkStart w:id="0" w:name="_GoBack"/>
      <w:r w:rsidRPr="000742EA">
        <w:rPr>
          <w:rFonts w:ascii="Arial" w:eastAsia="Times New Roman" w:hAnsi="Arial" w:cs="Arial"/>
          <w:color w:val="222222"/>
          <w:sz w:val="18"/>
          <w:szCs w:val="18"/>
          <w:lang w:eastAsia="nl-NL"/>
        </w:rPr>
        <w:t>INVESTMENT POTENTIAL ANALYSIS FOR THE INDIA E-WASTE PROJECT, INDIA</w:t>
      </w:r>
    </w:p>
    <w:bookmarkEnd w:id="0"/>
    <w:p w:rsidR="004A647C" w:rsidRDefault="004A647C" w:rsidP="004A647C">
      <w:pPr>
        <w:spacing w:after="0" w:line="240" w:lineRule="auto"/>
        <w:rPr>
          <w:rFonts w:ascii="Arial" w:eastAsia="Times New Roman" w:hAnsi="Arial" w:cs="Arial"/>
          <w:b/>
          <w:bCs/>
          <w:color w:val="222222"/>
          <w:sz w:val="18"/>
          <w:szCs w:val="18"/>
          <w:lang w:eastAsia="nl-NL"/>
        </w:rPr>
      </w:pPr>
    </w:p>
    <w:p w:rsidR="000742EA" w:rsidRPr="000742EA" w:rsidRDefault="000742EA" w:rsidP="004A647C">
      <w:pPr>
        <w:spacing w:after="0" w:line="240" w:lineRule="auto"/>
        <w:rPr>
          <w:rFonts w:ascii="Arial" w:eastAsia="Times New Roman" w:hAnsi="Arial" w:cs="Arial"/>
          <w:b/>
          <w:bCs/>
          <w:color w:val="222222"/>
          <w:sz w:val="18"/>
          <w:szCs w:val="18"/>
          <w:lang w:eastAsia="nl-NL"/>
        </w:rPr>
      </w:pPr>
      <w:r w:rsidRPr="000742EA">
        <w:rPr>
          <w:rFonts w:ascii="Arial" w:eastAsia="Times New Roman" w:hAnsi="Arial" w:cs="Arial"/>
          <w:b/>
          <w:bCs/>
          <w:color w:val="222222"/>
          <w:sz w:val="18"/>
          <w:szCs w:val="18"/>
          <w:lang w:eastAsia="nl-NL"/>
        </w:rPr>
        <w:t>Publication Date</w:t>
      </w:r>
    </w:p>
    <w:p w:rsidR="000742EA" w:rsidRPr="000742EA" w:rsidRDefault="000742EA" w:rsidP="004A647C">
      <w:pPr>
        <w:spacing w:after="0" w:line="240" w:lineRule="auto"/>
        <w:rPr>
          <w:rFonts w:ascii="Arial" w:eastAsia="Times New Roman" w:hAnsi="Arial" w:cs="Arial"/>
          <w:color w:val="222222"/>
          <w:sz w:val="18"/>
          <w:szCs w:val="18"/>
          <w:lang w:eastAsia="nl-NL"/>
        </w:rPr>
      </w:pPr>
      <w:r w:rsidRPr="000742EA">
        <w:rPr>
          <w:rFonts w:ascii="Arial" w:eastAsia="Times New Roman" w:hAnsi="Arial" w:cs="Arial"/>
          <w:color w:val="222222"/>
          <w:sz w:val="18"/>
          <w:szCs w:val="18"/>
          <w:lang w:eastAsia="nl-NL"/>
        </w:rPr>
        <w:t> 04-Sep-2018</w:t>
      </w:r>
    </w:p>
    <w:p w:rsidR="004A647C" w:rsidRDefault="004A647C" w:rsidP="004A647C">
      <w:pPr>
        <w:spacing w:after="0" w:line="240" w:lineRule="auto"/>
        <w:rPr>
          <w:rFonts w:ascii="Arial" w:eastAsia="Times New Roman" w:hAnsi="Arial" w:cs="Arial"/>
          <w:b/>
          <w:bCs/>
          <w:color w:val="222222"/>
          <w:sz w:val="18"/>
          <w:szCs w:val="18"/>
          <w:lang w:eastAsia="nl-NL"/>
        </w:rPr>
      </w:pPr>
    </w:p>
    <w:p w:rsidR="000742EA" w:rsidRPr="000742EA" w:rsidRDefault="000742EA" w:rsidP="004A647C">
      <w:pPr>
        <w:spacing w:after="0" w:line="240" w:lineRule="auto"/>
        <w:rPr>
          <w:rFonts w:ascii="Arial" w:eastAsia="Times New Roman" w:hAnsi="Arial" w:cs="Arial"/>
          <w:b/>
          <w:bCs/>
          <w:color w:val="222222"/>
          <w:sz w:val="18"/>
          <w:szCs w:val="18"/>
          <w:lang w:eastAsia="nl-NL"/>
        </w:rPr>
      </w:pPr>
      <w:r w:rsidRPr="000742EA">
        <w:rPr>
          <w:rFonts w:ascii="Arial" w:eastAsia="Times New Roman" w:hAnsi="Arial" w:cs="Arial"/>
          <w:b/>
          <w:bCs/>
          <w:color w:val="222222"/>
          <w:sz w:val="18"/>
          <w:szCs w:val="18"/>
          <w:lang w:eastAsia="nl-NL"/>
        </w:rPr>
        <w:t>Expression of Interest Deadline</w:t>
      </w:r>
    </w:p>
    <w:p w:rsidR="000742EA" w:rsidRPr="000742EA" w:rsidRDefault="000742EA" w:rsidP="004A647C">
      <w:pPr>
        <w:spacing w:after="0" w:line="240" w:lineRule="auto"/>
        <w:rPr>
          <w:rFonts w:ascii="Arial" w:eastAsia="Times New Roman" w:hAnsi="Arial" w:cs="Arial"/>
          <w:color w:val="222222"/>
          <w:sz w:val="18"/>
          <w:szCs w:val="18"/>
          <w:lang w:eastAsia="nl-NL"/>
        </w:rPr>
      </w:pPr>
      <w:r w:rsidRPr="000742EA">
        <w:rPr>
          <w:rFonts w:ascii="Arial" w:eastAsia="Times New Roman" w:hAnsi="Arial" w:cs="Arial"/>
          <w:color w:val="222222"/>
          <w:sz w:val="18"/>
          <w:szCs w:val="18"/>
          <w:lang w:eastAsia="nl-NL"/>
        </w:rPr>
        <w:t> 17-Sep-2018 at 11:59:59 PM (Eastern Time – Washington D.C.)</w:t>
      </w:r>
    </w:p>
    <w:p w:rsidR="004A647C" w:rsidRDefault="004A647C" w:rsidP="004A647C">
      <w:pPr>
        <w:spacing w:after="0" w:line="240" w:lineRule="auto"/>
        <w:rPr>
          <w:rFonts w:ascii="Arial" w:eastAsia="Times New Roman" w:hAnsi="Arial" w:cs="Arial"/>
          <w:b/>
          <w:bCs/>
          <w:color w:val="222222"/>
          <w:sz w:val="18"/>
          <w:szCs w:val="18"/>
          <w:lang w:val="nl-NL" w:eastAsia="nl-NL"/>
        </w:rPr>
      </w:pPr>
    </w:p>
    <w:p w:rsidR="000742EA" w:rsidRPr="000742EA" w:rsidRDefault="000742EA" w:rsidP="004A647C">
      <w:pPr>
        <w:spacing w:after="0" w:line="240" w:lineRule="auto"/>
        <w:rPr>
          <w:rFonts w:ascii="Arial" w:eastAsia="Times New Roman" w:hAnsi="Arial" w:cs="Arial"/>
          <w:b/>
          <w:bCs/>
          <w:vanish/>
          <w:color w:val="222222"/>
          <w:sz w:val="18"/>
          <w:szCs w:val="18"/>
          <w:lang w:val="nl-NL" w:eastAsia="nl-NL"/>
        </w:rPr>
      </w:pPr>
      <w:r w:rsidRPr="000742EA">
        <w:rPr>
          <w:rFonts w:ascii="Arial" w:eastAsia="Times New Roman" w:hAnsi="Arial" w:cs="Arial"/>
          <w:b/>
          <w:bCs/>
          <w:vanish/>
          <w:color w:val="222222"/>
          <w:sz w:val="18"/>
          <w:szCs w:val="18"/>
          <w:lang w:val="nl-NL" w:eastAsia="nl-NL"/>
        </w:rPr>
        <w:t>Contact Name</w:t>
      </w:r>
    </w:p>
    <w:p w:rsidR="000742EA" w:rsidRPr="000742EA" w:rsidRDefault="000742EA" w:rsidP="004A647C">
      <w:pPr>
        <w:spacing w:after="0" w:line="240" w:lineRule="auto"/>
        <w:rPr>
          <w:rFonts w:ascii="Arial" w:eastAsia="Times New Roman" w:hAnsi="Arial" w:cs="Arial"/>
          <w:vanish/>
          <w:color w:val="222222"/>
          <w:sz w:val="18"/>
          <w:szCs w:val="18"/>
          <w:lang w:val="nl-NL" w:eastAsia="nl-NL"/>
        </w:rPr>
      </w:pPr>
      <w:r w:rsidRPr="000742EA">
        <w:rPr>
          <w:rFonts w:ascii="Arial" w:eastAsia="Times New Roman" w:hAnsi="Arial" w:cs="Arial"/>
          <w:vanish/>
          <w:color w:val="222222"/>
          <w:sz w:val="18"/>
          <w:szCs w:val="18"/>
          <w:lang w:val="nl-NL" w:eastAsia="nl-NL"/>
        </w:rPr>
        <w:t> </w:t>
      </w:r>
    </w:p>
    <w:p w:rsidR="000742EA" w:rsidRPr="000742EA" w:rsidRDefault="000742EA" w:rsidP="004A647C">
      <w:pPr>
        <w:spacing w:after="0" w:line="240" w:lineRule="auto"/>
        <w:rPr>
          <w:rFonts w:ascii="Arial" w:eastAsia="Times New Roman" w:hAnsi="Arial" w:cs="Arial"/>
          <w:b/>
          <w:bCs/>
          <w:vanish/>
          <w:color w:val="222222"/>
          <w:sz w:val="18"/>
          <w:szCs w:val="18"/>
          <w:lang w:val="nl-NL" w:eastAsia="nl-NL"/>
        </w:rPr>
      </w:pPr>
      <w:r w:rsidRPr="000742EA">
        <w:rPr>
          <w:rFonts w:ascii="Arial" w:eastAsia="Times New Roman" w:hAnsi="Arial" w:cs="Arial"/>
          <w:b/>
          <w:bCs/>
          <w:vanish/>
          <w:color w:val="222222"/>
          <w:sz w:val="18"/>
          <w:szCs w:val="18"/>
          <w:lang w:val="nl-NL" w:eastAsia="nl-NL"/>
        </w:rPr>
        <w:t>Contact Email</w:t>
      </w:r>
    </w:p>
    <w:p w:rsidR="000742EA" w:rsidRPr="000742EA" w:rsidRDefault="000742EA" w:rsidP="004A647C">
      <w:pPr>
        <w:spacing w:after="0" w:line="240" w:lineRule="auto"/>
        <w:rPr>
          <w:rFonts w:ascii="Arial" w:eastAsia="Times New Roman" w:hAnsi="Arial" w:cs="Arial"/>
          <w:vanish/>
          <w:color w:val="222222"/>
          <w:sz w:val="18"/>
          <w:szCs w:val="18"/>
          <w:lang w:val="nl-NL" w:eastAsia="nl-NL"/>
        </w:rPr>
      </w:pPr>
      <w:r w:rsidRPr="000742EA">
        <w:rPr>
          <w:rFonts w:ascii="Arial" w:eastAsia="Times New Roman" w:hAnsi="Arial" w:cs="Arial"/>
          <w:vanish/>
          <w:color w:val="222222"/>
          <w:sz w:val="18"/>
          <w:szCs w:val="18"/>
          <w:lang w:val="nl-NL" w:eastAsia="nl-NL"/>
        </w:rPr>
        <w:t> </w:t>
      </w:r>
    </w:p>
    <w:p w:rsidR="000742EA" w:rsidRPr="000742EA" w:rsidRDefault="000742EA" w:rsidP="004A647C">
      <w:pPr>
        <w:spacing w:after="0" w:line="240" w:lineRule="auto"/>
        <w:rPr>
          <w:rFonts w:ascii="Arial" w:eastAsia="Times New Roman" w:hAnsi="Arial" w:cs="Arial"/>
          <w:b/>
          <w:bCs/>
          <w:vanish/>
          <w:color w:val="222222"/>
          <w:sz w:val="18"/>
          <w:szCs w:val="18"/>
          <w:lang w:val="nl-NL" w:eastAsia="nl-NL"/>
        </w:rPr>
      </w:pPr>
      <w:r w:rsidRPr="000742EA">
        <w:rPr>
          <w:rFonts w:ascii="Arial" w:eastAsia="Times New Roman" w:hAnsi="Arial" w:cs="Arial"/>
          <w:b/>
          <w:bCs/>
          <w:vanish/>
          <w:color w:val="222222"/>
          <w:sz w:val="18"/>
          <w:szCs w:val="18"/>
          <w:lang w:val="nl-NL" w:eastAsia="nl-NL"/>
        </w:rPr>
        <w:t>Contact Phone</w:t>
      </w:r>
    </w:p>
    <w:p w:rsidR="000742EA" w:rsidRPr="000742EA" w:rsidRDefault="000742EA" w:rsidP="004A647C">
      <w:pPr>
        <w:spacing w:after="0" w:line="240" w:lineRule="auto"/>
        <w:rPr>
          <w:rFonts w:ascii="Arial" w:eastAsia="Times New Roman" w:hAnsi="Arial" w:cs="Arial"/>
          <w:vanish/>
          <w:color w:val="222222"/>
          <w:sz w:val="18"/>
          <w:szCs w:val="18"/>
          <w:lang w:val="nl-NL" w:eastAsia="nl-NL"/>
        </w:rPr>
      </w:pPr>
      <w:r w:rsidRPr="000742EA">
        <w:rPr>
          <w:rFonts w:ascii="Arial" w:eastAsia="Times New Roman" w:hAnsi="Arial" w:cs="Arial"/>
          <w:vanish/>
          <w:color w:val="222222"/>
          <w:sz w:val="18"/>
          <w:szCs w:val="18"/>
          <w:lang w:val="nl-NL" w:eastAsia="nl-NL"/>
        </w:rPr>
        <w:t> </w:t>
      </w:r>
    </w:p>
    <w:p w:rsidR="000742EA" w:rsidRPr="000742EA" w:rsidRDefault="000742EA" w:rsidP="004A647C">
      <w:pPr>
        <w:spacing w:after="0" w:line="240" w:lineRule="auto"/>
        <w:rPr>
          <w:rFonts w:ascii="Arial" w:eastAsia="Times New Roman" w:hAnsi="Arial" w:cs="Arial"/>
          <w:b/>
          <w:bCs/>
          <w:vanish/>
          <w:color w:val="222222"/>
          <w:sz w:val="18"/>
          <w:szCs w:val="18"/>
          <w:lang w:val="nl-NL" w:eastAsia="nl-NL"/>
        </w:rPr>
      </w:pPr>
      <w:r w:rsidRPr="000742EA">
        <w:rPr>
          <w:rFonts w:ascii="Arial" w:eastAsia="Times New Roman" w:hAnsi="Arial" w:cs="Arial"/>
          <w:b/>
          <w:bCs/>
          <w:vanish/>
          <w:color w:val="222222"/>
          <w:sz w:val="18"/>
          <w:szCs w:val="18"/>
          <w:lang w:val="nl-NL" w:eastAsia="nl-NL"/>
        </w:rPr>
        <w:t>Contact Fax</w:t>
      </w:r>
    </w:p>
    <w:p w:rsidR="000742EA" w:rsidRPr="000742EA" w:rsidRDefault="000742EA" w:rsidP="004A647C">
      <w:pPr>
        <w:spacing w:after="0" w:line="240" w:lineRule="auto"/>
        <w:rPr>
          <w:rFonts w:ascii="Arial" w:eastAsia="Times New Roman" w:hAnsi="Arial" w:cs="Arial"/>
          <w:vanish/>
          <w:color w:val="222222"/>
          <w:sz w:val="18"/>
          <w:szCs w:val="18"/>
          <w:lang w:val="nl-NL" w:eastAsia="nl-NL"/>
        </w:rPr>
      </w:pPr>
      <w:r w:rsidRPr="000742EA">
        <w:rPr>
          <w:rFonts w:ascii="Arial" w:eastAsia="Times New Roman" w:hAnsi="Arial" w:cs="Arial"/>
          <w:vanish/>
          <w:color w:val="222222"/>
          <w:sz w:val="18"/>
          <w:szCs w:val="18"/>
          <w:lang w:val="nl-NL" w:eastAsia="nl-NL"/>
        </w:rPr>
        <w:t> </w:t>
      </w:r>
    </w:p>
    <w:p w:rsidR="000742EA" w:rsidRPr="000742EA" w:rsidRDefault="000742EA" w:rsidP="004A647C">
      <w:pPr>
        <w:spacing w:after="0" w:line="240" w:lineRule="auto"/>
        <w:rPr>
          <w:rFonts w:ascii="Arial" w:eastAsia="Times New Roman" w:hAnsi="Arial" w:cs="Arial"/>
          <w:b/>
          <w:bCs/>
          <w:color w:val="222222"/>
          <w:sz w:val="18"/>
          <w:szCs w:val="18"/>
          <w:lang w:eastAsia="nl-NL"/>
        </w:rPr>
      </w:pPr>
      <w:r w:rsidRPr="000742EA">
        <w:rPr>
          <w:rFonts w:ascii="Arial" w:eastAsia="Times New Roman" w:hAnsi="Arial" w:cs="Arial"/>
          <w:b/>
          <w:bCs/>
          <w:color w:val="222222"/>
          <w:sz w:val="18"/>
          <w:szCs w:val="18"/>
          <w:lang w:eastAsia="nl-NL"/>
        </w:rPr>
        <w:t>Language of Notice</w:t>
      </w:r>
    </w:p>
    <w:p w:rsidR="000742EA" w:rsidRPr="000742EA" w:rsidRDefault="000742EA" w:rsidP="004A647C">
      <w:pPr>
        <w:spacing w:after="0" w:line="240" w:lineRule="auto"/>
        <w:rPr>
          <w:rFonts w:ascii="Arial" w:eastAsia="Times New Roman" w:hAnsi="Arial" w:cs="Arial"/>
          <w:color w:val="222222"/>
          <w:sz w:val="18"/>
          <w:szCs w:val="18"/>
          <w:lang w:eastAsia="nl-NL"/>
        </w:rPr>
      </w:pPr>
      <w:r w:rsidRPr="000742EA">
        <w:rPr>
          <w:rFonts w:ascii="Arial" w:eastAsia="Times New Roman" w:hAnsi="Arial" w:cs="Arial"/>
          <w:color w:val="222222"/>
          <w:sz w:val="18"/>
          <w:szCs w:val="18"/>
          <w:lang w:eastAsia="nl-NL"/>
        </w:rPr>
        <w:t> English</w:t>
      </w:r>
    </w:p>
    <w:p w:rsidR="000742EA" w:rsidRPr="000742EA" w:rsidRDefault="000742EA" w:rsidP="004A647C">
      <w:pPr>
        <w:spacing w:after="0" w:line="240" w:lineRule="auto"/>
        <w:rPr>
          <w:rFonts w:ascii="Arial" w:eastAsia="Times New Roman" w:hAnsi="Arial" w:cs="Arial"/>
          <w:color w:val="222222"/>
          <w:sz w:val="18"/>
          <w:szCs w:val="18"/>
          <w:lang w:eastAsia="nl-NL"/>
        </w:rPr>
      </w:pPr>
      <w:r w:rsidRPr="000742EA">
        <w:rPr>
          <w:rFonts w:ascii="Arial" w:eastAsia="Times New Roman" w:hAnsi="Arial" w:cs="Arial"/>
          <w:color w:val="222222"/>
          <w:sz w:val="18"/>
          <w:szCs w:val="18"/>
          <w:lang w:eastAsia="nl-NL"/>
        </w:rPr>
        <w:t xml:space="preserve">Selection Notice </w:t>
      </w:r>
    </w:p>
    <w:p w:rsidR="000742EA" w:rsidRPr="000742EA" w:rsidRDefault="000742EA" w:rsidP="004A647C">
      <w:pPr>
        <w:spacing w:after="0" w:line="240" w:lineRule="auto"/>
        <w:rPr>
          <w:rFonts w:ascii="Arial" w:eastAsia="Times New Roman" w:hAnsi="Arial" w:cs="Arial"/>
          <w:b/>
          <w:bCs/>
          <w:color w:val="222222"/>
          <w:sz w:val="18"/>
          <w:szCs w:val="18"/>
          <w:lang w:val="nl-NL" w:eastAsia="nl-NL"/>
        </w:rPr>
      </w:pPr>
      <w:proofErr w:type="spellStart"/>
      <w:r w:rsidRPr="000742EA">
        <w:rPr>
          <w:rFonts w:ascii="Arial" w:eastAsia="Times New Roman" w:hAnsi="Arial" w:cs="Arial"/>
          <w:b/>
          <w:bCs/>
          <w:color w:val="222222"/>
          <w:sz w:val="18"/>
          <w:szCs w:val="18"/>
          <w:lang w:val="nl-NL" w:eastAsia="nl-NL"/>
        </w:rPr>
        <w:t>Assignment</w:t>
      </w:r>
      <w:proofErr w:type="spellEnd"/>
      <w:r w:rsidRPr="000742EA">
        <w:rPr>
          <w:rFonts w:ascii="Arial" w:eastAsia="Times New Roman" w:hAnsi="Arial" w:cs="Arial"/>
          <w:b/>
          <w:bCs/>
          <w:color w:val="222222"/>
          <w:sz w:val="18"/>
          <w:szCs w:val="18"/>
          <w:lang w:val="nl-NL" w:eastAsia="nl-NL"/>
        </w:rPr>
        <w:t xml:space="preserve"> Country</w:t>
      </w:r>
    </w:p>
    <w:p w:rsidR="000742EA" w:rsidRPr="000742EA" w:rsidRDefault="000742EA" w:rsidP="004A647C">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0742EA">
        <w:rPr>
          <w:rFonts w:ascii="Arial" w:eastAsia="Times New Roman" w:hAnsi="Arial" w:cs="Arial"/>
          <w:color w:val="222222"/>
          <w:sz w:val="18"/>
          <w:szCs w:val="18"/>
          <w:lang w:val="nl-NL" w:eastAsia="nl-NL"/>
        </w:rPr>
        <w:t>IN - India</w:t>
      </w:r>
    </w:p>
    <w:p w:rsidR="000742EA" w:rsidRPr="000742EA" w:rsidRDefault="000742EA" w:rsidP="004A647C">
      <w:pPr>
        <w:spacing w:after="0" w:line="240" w:lineRule="auto"/>
        <w:rPr>
          <w:rFonts w:ascii="Arial" w:eastAsia="Times New Roman" w:hAnsi="Arial" w:cs="Arial"/>
          <w:b/>
          <w:bCs/>
          <w:color w:val="222222"/>
          <w:sz w:val="18"/>
          <w:szCs w:val="18"/>
          <w:lang w:val="nl-NL" w:eastAsia="nl-NL"/>
        </w:rPr>
      </w:pPr>
      <w:proofErr w:type="spellStart"/>
      <w:r w:rsidRPr="000742EA">
        <w:rPr>
          <w:rFonts w:ascii="Arial" w:eastAsia="Times New Roman" w:hAnsi="Arial" w:cs="Arial"/>
          <w:b/>
          <w:bCs/>
          <w:color w:val="222222"/>
          <w:sz w:val="18"/>
          <w:szCs w:val="18"/>
          <w:lang w:val="nl-NL" w:eastAsia="nl-NL"/>
        </w:rPr>
        <w:t>Funding</w:t>
      </w:r>
      <w:proofErr w:type="spellEnd"/>
      <w:r w:rsidRPr="000742EA">
        <w:rPr>
          <w:rFonts w:ascii="Arial" w:eastAsia="Times New Roman" w:hAnsi="Arial" w:cs="Arial"/>
          <w:b/>
          <w:bCs/>
          <w:color w:val="222222"/>
          <w:sz w:val="18"/>
          <w:szCs w:val="18"/>
          <w:lang w:val="nl-NL" w:eastAsia="nl-NL"/>
        </w:rPr>
        <w:t xml:space="preserve"> Sources</w:t>
      </w:r>
    </w:p>
    <w:p w:rsidR="000742EA" w:rsidRPr="000742EA" w:rsidRDefault="000742EA" w:rsidP="004A647C">
      <w:pPr>
        <w:spacing w:after="0" w:line="240" w:lineRule="auto"/>
        <w:rPr>
          <w:rFonts w:ascii="Arial" w:eastAsia="Times New Roman" w:hAnsi="Arial" w:cs="Arial"/>
          <w:color w:val="222222"/>
          <w:sz w:val="18"/>
          <w:szCs w:val="18"/>
          <w:lang w:eastAsia="nl-NL"/>
        </w:rPr>
      </w:pPr>
      <w:r w:rsidRPr="000742EA">
        <w:rPr>
          <w:rFonts w:ascii="Arial" w:eastAsia="Times New Roman" w:hAnsi="Arial" w:cs="Arial"/>
          <w:color w:val="222222"/>
          <w:sz w:val="18"/>
          <w:szCs w:val="18"/>
          <w:lang w:eastAsia="nl-NL"/>
        </w:rPr>
        <w:t xml:space="preserve">The World Bank Group intends to finance the assignment/services under: </w:t>
      </w:r>
    </w:p>
    <w:p w:rsidR="000742EA" w:rsidRPr="000742EA" w:rsidRDefault="000742EA" w:rsidP="004A647C">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0742EA">
        <w:rPr>
          <w:rFonts w:ascii="Arial" w:eastAsia="Times New Roman" w:hAnsi="Arial" w:cs="Arial"/>
          <w:color w:val="222222"/>
          <w:sz w:val="18"/>
          <w:szCs w:val="18"/>
          <w:lang w:val="nl-NL" w:eastAsia="nl-NL"/>
        </w:rPr>
        <w:t>BB - BANK BUDGET</w:t>
      </w:r>
    </w:p>
    <w:p w:rsidR="000742EA" w:rsidRPr="000742EA" w:rsidRDefault="000742EA" w:rsidP="004A647C">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0742EA">
        <w:rPr>
          <w:rFonts w:ascii="Arial" w:eastAsia="Times New Roman" w:hAnsi="Arial" w:cs="Arial"/>
          <w:color w:val="222222"/>
          <w:sz w:val="18"/>
          <w:szCs w:val="18"/>
          <w:lang w:eastAsia="nl-NL"/>
        </w:rPr>
        <w:t>TF0A8114 - India - E-Waste Advisory Project KGGTF funds</w:t>
      </w:r>
    </w:p>
    <w:p w:rsidR="000742EA" w:rsidRPr="000742EA" w:rsidRDefault="000742EA" w:rsidP="004A647C">
      <w:pPr>
        <w:spacing w:after="0" w:line="240" w:lineRule="auto"/>
        <w:rPr>
          <w:rFonts w:ascii="Arial" w:eastAsia="Times New Roman" w:hAnsi="Arial" w:cs="Arial"/>
          <w:b/>
          <w:bCs/>
          <w:color w:val="222222"/>
          <w:sz w:val="18"/>
          <w:szCs w:val="18"/>
          <w:lang w:eastAsia="nl-NL"/>
        </w:rPr>
      </w:pPr>
      <w:r w:rsidRPr="000742EA">
        <w:rPr>
          <w:rFonts w:ascii="Arial" w:eastAsia="Times New Roman" w:hAnsi="Arial" w:cs="Arial"/>
          <w:b/>
          <w:bCs/>
          <w:color w:val="222222"/>
          <w:sz w:val="18"/>
          <w:szCs w:val="18"/>
          <w:lang w:eastAsia="nl-NL"/>
        </w:rPr>
        <w:t>Individual/Firm</w:t>
      </w:r>
    </w:p>
    <w:p w:rsidR="000742EA" w:rsidRPr="000742EA" w:rsidRDefault="000742EA" w:rsidP="004A647C">
      <w:pPr>
        <w:spacing w:after="0" w:line="240" w:lineRule="auto"/>
        <w:rPr>
          <w:rFonts w:ascii="Arial" w:eastAsia="Times New Roman" w:hAnsi="Arial" w:cs="Arial"/>
          <w:color w:val="222222"/>
          <w:sz w:val="18"/>
          <w:szCs w:val="18"/>
          <w:lang w:eastAsia="nl-NL"/>
        </w:rPr>
      </w:pPr>
      <w:r w:rsidRPr="000742EA">
        <w:rPr>
          <w:rFonts w:ascii="Arial" w:eastAsia="Times New Roman" w:hAnsi="Arial" w:cs="Arial"/>
          <w:vanish/>
          <w:color w:val="222222"/>
          <w:sz w:val="18"/>
          <w:szCs w:val="18"/>
          <w:lang w:eastAsia="nl-NL"/>
        </w:rPr>
        <w:t>The consultant will be an individual.</w:t>
      </w:r>
      <w:r w:rsidRPr="000742EA">
        <w:rPr>
          <w:rFonts w:ascii="Arial" w:eastAsia="Times New Roman" w:hAnsi="Arial" w:cs="Arial"/>
          <w:color w:val="222222"/>
          <w:sz w:val="18"/>
          <w:szCs w:val="18"/>
          <w:lang w:eastAsia="nl-NL"/>
        </w:rPr>
        <w:t xml:space="preserve"> The consultant will be a firm. </w:t>
      </w:r>
    </w:p>
    <w:p w:rsidR="000742EA" w:rsidRPr="000742EA" w:rsidRDefault="000742EA" w:rsidP="004A647C">
      <w:pPr>
        <w:spacing w:after="0" w:line="240" w:lineRule="auto"/>
        <w:rPr>
          <w:rFonts w:ascii="Arial" w:eastAsia="Times New Roman" w:hAnsi="Arial" w:cs="Arial"/>
          <w:color w:val="222222"/>
          <w:sz w:val="18"/>
          <w:szCs w:val="18"/>
          <w:lang w:val="nl-NL" w:eastAsia="nl-NL"/>
        </w:rPr>
      </w:pPr>
      <w:proofErr w:type="spellStart"/>
      <w:r w:rsidRPr="000742EA">
        <w:rPr>
          <w:rFonts w:ascii="Arial" w:eastAsia="Times New Roman" w:hAnsi="Arial" w:cs="Arial"/>
          <w:color w:val="222222"/>
          <w:sz w:val="18"/>
          <w:szCs w:val="18"/>
          <w:lang w:val="nl-NL" w:eastAsia="nl-NL"/>
        </w:rPr>
        <w:t>Assignment</w:t>
      </w:r>
      <w:proofErr w:type="spellEnd"/>
      <w:r w:rsidRPr="000742EA">
        <w:rPr>
          <w:rFonts w:ascii="Arial" w:eastAsia="Times New Roman" w:hAnsi="Arial" w:cs="Arial"/>
          <w:color w:val="222222"/>
          <w:sz w:val="18"/>
          <w:szCs w:val="18"/>
          <w:lang w:val="nl-NL" w:eastAsia="nl-NL"/>
        </w:rPr>
        <w:t xml:space="preserve"> </w:t>
      </w:r>
      <w:proofErr w:type="spellStart"/>
      <w:r w:rsidRPr="000742EA">
        <w:rPr>
          <w:rFonts w:ascii="Arial" w:eastAsia="Times New Roman" w:hAnsi="Arial" w:cs="Arial"/>
          <w:color w:val="222222"/>
          <w:sz w:val="18"/>
          <w:szCs w:val="18"/>
          <w:lang w:val="nl-NL" w:eastAsia="nl-NL"/>
        </w:rPr>
        <w:t>Description</w:t>
      </w:r>
      <w:proofErr w:type="spellEnd"/>
      <w:r w:rsidRPr="000742EA">
        <w:rPr>
          <w:rFonts w:ascii="Arial" w:eastAsia="Times New Roman" w:hAnsi="Arial" w:cs="Arial"/>
          <w:color w:val="222222"/>
          <w:sz w:val="18"/>
          <w:szCs w:val="18"/>
          <w:lang w:val="nl-NL" w:eastAsia="nl-NL"/>
        </w:rPr>
        <w:t xml:space="preserve"> </w:t>
      </w:r>
    </w:p>
    <w:p w:rsidR="000742EA" w:rsidRPr="000742EA" w:rsidRDefault="000742EA" w:rsidP="004A647C">
      <w:pPr>
        <w:spacing w:after="0" w:line="240" w:lineRule="auto"/>
        <w:rPr>
          <w:rFonts w:ascii="Arial" w:eastAsia="Times New Roman" w:hAnsi="Arial" w:cs="Arial"/>
          <w:color w:val="222222"/>
          <w:sz w:val="17"/>
          <w:szCs w:val="17"/>
          <w:lang w:eastAsia="nl-NL"/>
        </w:rPr>
      </w:pPr>
      <w:r w:rsidRPr="000742EA">
        <w:rPr>
          <w:rFonts w:ascii="Arial" w:eastAsia="Times New Roman" w:hAnsi="Arial" w:cs="Arial"/>
          <w:color w:val="222222"/>
          <w:sz w:val="17"/>
          <w:szCs w:val="17"/>
          <w:lang w:eastAsia="nl-NL"/>
        </w:rPr>
        <w:t>SELECTION FOR CONSULTANTS BY THE WORLD BANK GROUP</w:t>
      </w:r>
      <w:r w:rsidRPr="000742EA">
        <w:rPr>
          <w:rFonts w:ascii="Arial" w:eastAsia="Times New Roman" w:hAnsi="Arial" w:cs="Arial"/>
          <w:color w:val="222222"/>
          <w:sz w:val="17"/>
          <w:szCs w:val="17"/>
          <w:lang w:eastAsia="nl-NL"/>
        </w:rPr>
        <w:br/>
      </w:r>
      <w:r w:rsidRPr="000742EA">
        <w:rPr>
          <w:rFonts w:ascii="Arial" w:eastAsia="Times New Roman" w:hAnsi="Arial" w:cs="Arial"/>
          <w:color w:val="222222"/>
          <w:sz w:val="17"/>
          <w:szCs w:val="17"/>
          <w:lang w:eastAsia="nl-NL"/>
        </w:rPr>
        <w:br/>
        <w:t>REQUEST FOR EXPRESSIONS OF INTEREST</w:t>
      </w:r>
      <w:r w:rsidRPr="000742EA">
        <w:rPr>
          <w:rFonts w:ascii="Arial" w:eastAsia="Times New Roman" w:hAnsi="Arial" w:cs="Arial"/>
          <w:color w:val="222222"/>
          <w:sz w:val="17"/>
          <w:szCs w:val="17"/>
          <w:lang w:eastAsia="nl-NL"/>
        </w:rPr>
        <w:br/>
      </w:r>
      <w:r w:rsidRPr="000742EA">
        <w:rPr>
          <w:rFonts w:ascii="Arial" w:eastAsia="Times New Roman" w:hAnsi="Arial" w:cs="Arial"/>
          <w:color w:val="222222"/>
          <w:sz w:val="17"/>
          <w:szCs w:val="17"/>
          <w:lang w:eastAsia="nl-NL"/>
        </w:rPr>
        <w:br/>
        <w:t>Electronic Submissions through World Bank Group eConsultant2</w:t>
      </w:r>
      <w:r w:rsidRPr="000742EA">
        <w:rPr>
          <w:rFonts w:ascii="Arial" w:eastAsia="Times New Roman" w:hAnsi="Arial" w:cs="Arial"/>
          <w:color w:val="222222"/>
          <w:sz w:val="17"/>
          <w:szCs w:val="17"/>
          <w:lang w:eastAsia="nl-NL"/>
        </w:rPr>
        <w:br/>
        <w:t>https://wbgeconsult2.worldbank.org/wbgec/index.html</w:t>
      </w:r>
      <w:r w:rsidRPr="000742EA">
        <w:rPr>
          <w:rFonts w:ascii="Arial" w:eastAsia="Times New Roman" w:hAnsi="Arial" w:cs="Arial"/>
          <w:color w:val="222222"/>
          <w:sz w:val="17"/>
          <w:szCs w:val="17"/>
          <w:lang w:eastAsia="nl-NL"/>
        </w:rPr>
        <w:br/>
      </w:r>
      <w:r w:rsidRPr="000742EA">
        <w:rPr>
          <w:rFonts w:ascii="Arial" w:eastAsia="Times New Roman" w:hAnsi="Arial" w:cs="Arial"/>
          <w:color w:val="222222"/>
          <w:sz w:val="17"/>
          <w:szCs w:val="17"/>
          <w:lang w:eastAsia="nl-NL"/>
        </w:rPr>
        <w:br/>
        <w:t>ASSIGNMENT OVERVIEW</w:t>
      </w:r>
      <w:r w:rsidRPr="000742EA">
        <w:rPr>
          <w:rFonts w:ascii="Arial" w:eastAsia="Times New Roman" w:hAnsi="Arial" w:cs="Arial"/>
          <w:color w:val="222222"/>
          <w:sz w:val="17"/>
          <w:szCs w:val="17"/>
          <w:lang w:eastAsia="nl-NL"/>
        </w:rPr>
        <w:br/>
      </w:r>
      <w:r w:rsidRPr="000742EA">
        <w:rPr>
          <w:rFonts w:ascii="Arial" w:eastAsia="Times New Roman" w:hAnsi="Arial" w:cs="Arial"/>
          <w:color w:val="222222"/>
          <w:sz w:val="17"/>
          <w:szCs w:val="17"/>
          <w:lang w:eastAsia="nl-NL"/>
        </w:rPr>
        <w:br/>
        <w:t>Assignment Title: 1258958 - INVESTMENT POTENTIAL ANALYSIS FOR THE INDIA E-WASTE PROJECT, INDIA</w:t>
      </w:r>
      <w:r w:rsidRPr="000742EA">
        <w:rPr>
          <w:rFonts w:ascii="Arial" w:eastAsia="Times New Roman" w:hAnsi="Arial" w:cs="Arial"/>
          <w:color w:val="222222"/>
          <w:sz w:val="17"/>
          <w:szCs w:val="17"/>
          <w:lang w:eastAsia="nl-NL"/>
        </w:rPr>
        <w:br/>
      </w:r>
      <w:r w:rsidRPr="000742EA">
        <w:rPr>
          <w:rFonts w:ascii="Arial" w:eastAsia="Times New Roman" w:hAnsi="Arial" w:cs="Arial"/>
          <w:color w:val="222222"/>
          <w:sz w:val="17"/>
          <w:szCs w:val="17"/>
          <w:lang w:eastAsia="nl-NL"/>
        </w:rPr>
        <w:br/>
        <w:t>Assignment Countries:</w:t>
      </w:r>
      <w:r w:rsidRPr="000742EA">
        <w:rPr>
          <w:rFonts w:ascii="Arial" w:eastAsia="Times New Roman" w:hAnsi="Arial" w:cs="Arial"/>
          <w:color w:val="222222"/>
          <w:sz w:val="17"/>
          <w:szCs w:val="17"/>
          <w:lang w:eastAsia="nl-NL"/>
        </w:rPr>
        <w:br/>
        <w:t>- India</w:t>
      </w:r>
      <w:r w:rsidRPr="000742EA">
        <w:rPr>
          <w:rFonts w:ascii="Arial" w:eastAsia="Times New Roman" w:hAnsi="Arial" w:cs="Arial"/>
          <w:color w:val="222222"/>
          <w:sz w:val="17"/>
          <w:szCs w:val="17"/>
          <w:lang w:eastAsia="nl-NL"/>
        </w:rPr>
        <w:br/>
      </w:r>
      <w:r w:rsidRPr="000742EA">
        <w:rPr>
          <w:rFonts w:ascii="Arial" w:eastAsia="Times New Roman" w:hAnsi="Arial" w:cs="Arial"/>
          <w:color w:val="222222"/>
          <w:sz w:val="17"/>
          <w:szCs w:val="17"/>
          <w:lang w:eastAsia="nl-NL"/>
        </w:rPr>
        <w:br/>
        <w:t>ASSIGNMENT DESCRIPTION</w:t>
      </w:r>
      <w:r w:rsidRPr="000742EA">
        <w:rPr>
          <w:rFonts w:ascii="Arial" w:eastAsia="Times New Roman" w:hAnsi="Arial" w:cs="Arial"/>
          <w:color w:val="222222"/>
          <w:sz w:val="17"/>
          <w:szCs w:val="17"/>
          <w:lang w:eastAsia="nl-NL"/>
        </w:rPr>
        <w:br/>
      </w:r>
      <w:r w:rsidRPr="000742EA">
        <w:rPr>
          <w:rFonts w:ascii="Arial" w:eastAsia="Times New Roman" w:hAnsi="Arial" w:cs="Arial"/>
          <w:color w:val="222222"/>
          <w:sz w:val="17"/>
          <w:szCs w:val="17"/>
          <w:lang w:eastAsia="nl-NL"/>
        </w:rPr>
        <w:br/>
        <w:t>This selection is being created to hire the services of consultants and agencies to conduct an in-depth Investment Potential Analysis to inform and guide prospective investors; and an awareness agency to carry out strategic and tactical communications.</w:t>
      </w:r>
      <w:r w:rsidRPr="000742EA">
        <w:rPr>
          <w:rFonts w:ascii="Arial" w:eastAsia="Times New Roman" w:hAnsi="Arial" w:cs="Arial"/>
          <w:color w:val="222222"/>
          <w:sz w:val="17"/>
          <w:szCs w:val="17"/>
          <w:lang w:eastAsia="nl-NL"/>
        </w:rPr>
        <w:br/>
      </w:r>
      <w:r w:rsidRPr="000742EA">
        <w:rPr>
          <w:rFonts w:ascii="Arial" w:eastAsia="Times New Roman" w:hAnsi="Arial" w:cs="Arial"/>
          <w:color w:val="222222"/>
          <w:sz w:val="17"/>
          <w:szCs w:val="17"/>
          <w:lang w:eastAsia="nl-NL"/>
        </w:rPr>
        <w:br/>
        <w:t>FUNDING SOURCE</w:t>
      </w:r>
      <w:r w:rsidRPr="000742EA">
        <w:rPr>
          <w:rFonts w:ascii="Arial" w:eastAsia="Times New Roman" w:hAnsi="Arial" w:cs="Arial"/>
          <w:color w:val="222222"/>
          <w:sz w:val="17"/>
          <w:szCs w:val="17"/>
          <w:lang w:eastAsia="nl-NL"/>
        </w:rPr>
        <w:br/>
      </w:r>
      <w:r w:rsidRPr="000742EA">
        <w:rPr>
          <w:rFonts w:ascii="Arial" w:eastAsia="Times New Roman" w:hAnsi="Arial" w:cs="Arial"/>
          <w:color w:val="222222"/>
          <w:sz w:val="17"/>
          <w:szCs w:val="17"/>
          <w:lang w:eastAsia="nl-NL"/>
        </w:rPr>
        <w:br/>
        <w:t>The World Bank Group intends to finance the assignment / services described below under the following:</w:t>
      </w:r>
      <w:r w:rsidRPr="000742EA">
        <w:rPr>
          <w:rFonts w:ascii="Arial" w:eastAsia="Times New Roman" w:hAnsi="Arial" w:cs="Arial"/>
          <w:color w:val="222222"/>
          <w:sz w:val="17"/>
          <w:szCs w:val="17"/>
          <w:lang w:eastAsia="nl-NL"/>
        </w:rPr>
        <w:br/>
        <w:t>- BANK BUDGET</w:t>
      </w:r>
      <w:r w:rsidRPr="000742EA">
        <w:rPr>
          <w:rFonts w:ascii="Arial" w:eastAsia="Times New Roman" w:hAnsi="Arial" w:cs="Arial"/>
          <w:color w:val="222222"/>
          <w:sz w:val="17"/>
          <w:szCs w:val="17"/>
          <w:lang w:eastAsia="nl-NL"/>
        </w:rPr>
        <w:br/>
        <w:t>- India - E-Waste Advisory Project KGGTF funds</w:t>
      </w:r>
      <w:r w:rsidRPr="000742EA">
        <w:rPr>
          <w:rFonts w:ascii="Arial" w:eastAsia="Times New Roman" w:hAnsi="Arial" w:cs="Arial"/>
          <w:color w:val="222222"/>
          <w:sz w:val="17"/>
          <w:szCs w:val="17"/>
          <w:lang w:eastAsia="nl-NL"/>
        </w:rPr>
        <w:br/>
      </w:r>
      <w:r w:rsidRPr="000742EA">
        <w:rPr>
          <w:rFonts w:ascii="Arial" w:eastAsia="Times New Roman" w:hAnsi="Arial" w:cs="Arial"/>
          <w:color w:val="222222"/>
          <w:sz w:val="17"/>
          <w:szCs w:val="17"/>
          <w:lang w:eastAsia="nl-NL"/>
        </w:rPr>
        <w:br/>
        <w:t>ELIGIBILITY</w:t>
      </w:r>
      <w:r w:rsidRPr="000742EA">
        <w:rPr>
          <w:rFonts w:ascii="Arial" w:eastAsia="Times New Roman" w:hAnsi="Arial" w:cs="Arial"/>
          <w:color w:val="222222"/>
          <w:sz w:val="17"/>
          <w:szCs w:val="17"/>
          <w:lang w:eastAsia="nl-NL"/>
        </w:rPr>
        <w:br/>
      </w:r>
      <w:r w:rsidRPr="000742EA">
        <w:rPr>
          <w:rFonts w:ascii="Arial" w:eastAsia="Times New Roman" w:hAnsi="Arial" w:cs="Arial"/>
          <w:color w:val="222222"/>
          <w:sz w:val="17"/>
          <w:szCs w:val="17"/>
          <w:lang w:eastAsia="nl-NL"/>
        </w:rPr>
        <w:br/>
      </w:r>
      <w:proofErr w:type="spellStart"/>
      <w:r w:rsidRPr="000742EA">
        <w:rPr>
          <w:rFonts w:ascii="Arial" w:eastAsia="Times New Roman" w:hAnsi="Arial" w:cs="Arial"/>
          <w:color w:val="222222"/>
          <w:sz w:val="17"/>
          <w:szCs w:val="17"/>
          <w:lang w:eastAsia="nl-NL"/>
        </w:rPr>
        <w:t>Eligibility</w:t>
      </w:r>
      <w:proofErr w:type="spellEnd"/>
      <w:r w:rsidRPr="000742EA">
        <w:rPr>
          <w:rFonts w:ascii="Arial" w:eastAsia="Times New Roman" w:hAnsi="Arial" w:cs="Arial"/>
          <w:color w:val="222222"/>
          <w:sz w:val="17"/>
          <w:szCs w:val="17"/>
          <w:lang w:eastAsia="nl-NL"/>
        </w:rPr>
        <w:t xml:space="preserve"> restrictions apply:</w:t>
      </w:r>
      <w:r w:rsidRPr="000742EA">
        <w:rPr>
          <w:rFonts w:ascii="Arial" w:eastAsia="Times New Roman" w:hAnsi="Arial" w:cs="Arial"/>
          <w:color w:val="222222"/>
          <w:sz w:val="17"/>
          <w:szCs w:val="17"/>
          <w:lang w:eastAsia="nl-NL"/>
        </w:rPr>
        <w:br/>
        <w:t>[Please type list of restrictions]</w:t>
      </w:r>
      <w:r w:rsidRPr="000742EA">
        <w:rPr>
          <w:rFonts w:ascii="Arial" w:eastAsia="Times New Roman" w:hAnsi="Arial" w:cs="Arial"/>
          <w:color w:val="222222"/>
          <w:sz w:val="17"/>
          <w:szCs w:val="17"/>
          <w:lang w:eastAsia="nl-NL"/>
        </w:rPr>
        <w:br/>
      </w:r>
      <w:r w:rsidRPr="000742EA">
        <w:rPr>
          <w:rFonts w:ascii="Arial" w:eastAsia="Times New Roman" w:hAnsi="Arial" w:cs="Arial"/>
          <w:color w:val="222222"/>
          <w:sz w:val="17"/>
          <w:szCs w:val="17"/>
          <w:lang w:eastAsia="nl-NL"/>
        </w:rPr>
        <w:br/>
        <w:t>INDIVIDUAL / FIRM PROFILE</w:t>
      </w:r>
      <w:r w:rsidRPr="000742EA">
        <w:rPr>
          <w:rFonts w:ascii="Arial" w:eastAsia="Times New Roman" w:hAnsi="Arial" w:cs="Arial"/>
          <w:color w:val="222222"/>
          <w:sz w:val="17"/>
          <w:szCs w:val="17"/>
          <w:lang w:eastAsia="nl-NL"/>
        </w:rPr>
        <w:br/>
        <w:t xml:space="preserve">The consultant will be a firm. </w:t>
      </w:r>
      <w:r w:rsidRPr="000742EA">
        <w:rPr>
          <w:rFonts w:ascii="Arial" w:eastAsia="Times New Roman" w:hAnsi="Arial" w:cs="Arial"/>
          <w:color w:val="222222"/>
          <w:sz w:val="17"/>
          <w:szCs w:val="17"/>
          <w:lang w:eastAsia="nl-NL"/>
        </w:rPr>
        <w:br/>
      </w:r>
      <w:r w:rsidRPr="000742EA">
        <w:rPr>
          <w:rFonts w:ascii="Arial" w:eastAsia="Times New Roman" w:hAnsi="Arial" w:cs="Arial"/>
          <w:color w:val="222222"/>
          <w:sz w:val="17"/>
          <w:szCs w:val="17"/>
          <w:lang w:eastAsia="nl-NL"/>
        </w:rPr>
        <w:br/>
        <w:t>SUBMISSION REQUIREMENTS</w:t>
      </w:r>
      <w:r w:rsidRPr="000742EA">
        <w:rPr>
          <w:rFonts w:ascii="Arial" w:eastAsia="Times New Roman" w:hAnsi="Arial" w:cs="Arial"/>
          <w:color w:val="222222"/>
          <w:sz w:val="17"/>
          <w:szCs w:val="17"/>
          <w:lang w:eastAsia="nl-NL"/>
        </w:rPr>
        <w:br/>
      </w:r>
      <w:r w:rsidRPr="000742EA">
        <w:rPr>
          <w:rFonts w:ascii="Arial" w:eastAsia="Times New Roman" w:hAnsi="Arial" w:cs="Arial"/>
          <w:color w:val="222222"/>
          <w:sz w:val="17"/>
          <w:szCs w:val="17"/>
          <w:lang w:eastAsia="nl-NL"/>
        </w:rPr>
        <w:lastRenderedPageBreak/>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0742EA">
        <w:rPr>
          <w:rFonts w:ascii="Arial" w:eastAsia="Times New Roman" w:hAnsi="Arial" w:cs="Arial"/>
          <w:color w:val="222222"/>
          <w:sz w:val="17"/>
          <w:szCs w:val="17"/>
          <w:lang w:eastAsia="nl-NL"/>
        </w:rPr>
        <w:br/>
      </w:r>
      <w:r w:rsidRPr="000742EA">
        <w:rPr>
          <w:rFonts w:ascii="Arial" w:eastAsia="Times New Roman" w:hAnsi="Arial" w:cs="Arial"/>
          <w:color w:val="222222"/>
          <w:sz w:val="17"/>
          <w:szCs w:val="17"/>
          <w:lang w:eastAsia="nl-NL"/>
        </w:rPr>
        <w:br/>
        <w:t>Interested firms are hereby invited to submit expressions of interest.</w:t>
      </w:r>
      <w:r w:rsidRPr="000742EA">
        <w:rPr>
          <w:rFonts w:ascii="Arial" w:eastAsia="Times New Roman" w:hAnsi="Arial" w:cs="Arial"/>
          <w:color w:val="222222"/>
          <w:sz w:val="17"/>
          <w:szCs w:val="17"/>
          <w:lang w:eastAsia="nl-NL"/>
        </w:rPr>
        <w:br/>
      </w:r>
      <w:r w:rsidRPr="000742EA">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0742EA">
        <w:rPr>
          <w:rFonts w:ascii="Arial" w:eastAsia="Times New Roman" w:hAnsi="Arial" w:cs="Arial"/>
          <w:color w:val="222222"/>
          <w:sz w:val="17"/>
          <w:szCs w:val="17"/>
          <w:lang w:eastAsia="nl-NL"/>
        </w:rPr>
        <w:br/>
      </w:r>
      <w:r w:rsidRPr="000742EA">
        <w:rPr>
          <w:rFonts w:ascii="Arial" w:eastAsia="Times New Roman" w:hAnsi="Arial" w:cs="Arial"/>
          <w:color w:val="222222"/>
          <w:sz w:val="17"/>
          <w:szCs w:val="17"/>
          <w:lang w:eastAsia="nl-NL"/>
        </w:rPr>
        <w:br/>
        <w:t>NOTES</w:t>
      </w:r>
      <w:r w:rsidRPr="000742EA">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0742EA">
        <w:rPr>
          <w:rFonts w:ascii="Arial" w:eastAsia="Times New Roman" w:hAnsi="Arial" w:cs="Arial"/>
          <w:color w:val="222222"/>
          <w:sz w:val="17"/>
          <w:szCs w:val="17"/>
          <w:lang w:eastAsia="nl-NL"/>
        </w:rPr>
        <w:br/>
      </w:r>
      <w:r w:rsidRPr="000742EA">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0742EA" w:rsidRPr="000742EA" w:rsidRDefault="000742EA" w:rsidP="004A647C">
      <w:pPr>
        <w:spacing w:after="0" w:line="240" w:lineRule="auto"/>
        <w:rPr>
          <w:rFonts w:ascii="Arial" w:eastAsia="Times New Roman" w:hAnsi="Arial" w:cs="Arial"/>
          <w:color w:val="222222"/>
          <w:sz w:val="18"/>
          <w:szCs w:val="18"/>
          <w:lang w:val="nl-NL" w:eastAsia="nl-NL"/>
        </w:rPr>
      </w:pPr>
      <w:proofErr w:type="spellStart"/>
      <w:r w:rsidRPr="000742EA">
        <w:rPr>
          <w:rFonts w:ascii="Arial" w:eastAsia="Times New Roman" w:hAnsi="Arial" w:cs="Arial"/>
          <w:color w:val="222222"/>
          <w:sz w:val="18"/>
          <w:szCs w:val="18"/>
          <w:lang w:val="nl-NL" w:eastAsia="nl-NL"/>
        </w:rPr>
        <w:t>Qualification</w:t>
      </w:r>
      <w:proofErr w:type="spellEnd"/>
      <w:r w:rsidRPr="000742EA">
        <w:rPr>
          <w:rFonts w:ascii="Arial" w:eastAsia="Times New Roman" w:hAnsi="Arial" w:cs="Arial"/>
          <w:color w:val="222222"/>
          <w:sz w:val="18"/>
          <w:szCs w:val="18"/>
          <w:lang w:val="nl-NL" w:eastAsia="nl-NL"/>
        </w:rPr>
        <w:t xml:space="preserve"> Criteria </w:t>
      </w:r>
    </w:p>
    <w:p w:rsidR="000742EA" w:rsidRPr="000742EA" w:rsidRDefault="000742EA" w:rsidP="004A647C">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0742EA">
        <w:rPr>
          <w:rFonts w:ascii="Arial" w:eastAsia="Times New Roman" w:hAnsi="Arial" w:cs="Arial"/>
          <w:b/>
          <w:bCs/>
          <w:color w:val="222222"/>
          <w:sz w:val="18"/>
          <w:szCs w:val="18"/>
          <w:lang w:eastAsia="nl-NL"/>
        </w:rPr>
        <w:t>1.</w:t>
      </w:r>
      <w:r w:rsidRPr="000742EA">
        <w:rPr>
          <w:rFonts w:ascii="Arial" w:eastAsia="Times New Roman" w:hAnsi="Arial" w:cs="Arial"/>
          <w:color w:val="222222"/>
          <w:sz w:val="18"/>
          <w:szCs w:val="18"/>
          <w:lang w:eastAsia="nl-NL"/>
        </w:rPr>
        <w:t xml:space="preserve"> Provide information showing that they are qualified in the field of the assignment. </w:t>
      </w:r>
      <w:r w:rsidRPr="000742EA">
        <w:rPr>
          <w:rFonts w:ascii="Arial" w:eastAsia="Times New Roman" w:hAnsi="Arial" w:cs="Arial"/>
          <w:color w:val="CA0002"/>
          <w:sz w:val="18"/>
          <w:szCs w:val="18"/>
          <w:lang w:val="nl-NL" w:eastAsia="nl-NL"/>
        </w:rPr>
        <w:t>*</w:t>
      </w:r>
    </w:p>
    <w:p w:rsidR="000742EA" w:rsidRPr="000742EA" w:rsidRDefault="000742EA" w:rsidP="004A647C">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0742EA">
        <w:rPr>
          <w:rFonts w:ascii="Arial" w:eastAsia="Times New Roman" w:hAnsi="Arial" w:cs="Arial"/>
          <w:b/>
          <w:bCs/>
          <w:color w:val="222222"/>
          <w:sz w:val="18"/>
          <w:szCs w:val="18"/>
          <w:lang w:eastAsia="nl-NL"/>
        </w:rPr>
        <w:t>2.</w:t>
      </w:r>
      <w:r w:rsidRPr="000742EA">
        <w:rPr>
          <w:rFonts w:ascii="Arial" w:eastAsia="Times New Roman" w:hAnsi="Arial" w:cs="Arial"/>
          <w:color w:val="222222"/>
          <w:sz w:val="18"/>
          <w:szCs w:val="18"/>
          <w:lang w:eastAsia="nl-NL"/>
        </w:rPr>
        <w:t xml:space="preserve"> Provide information on the technical and managerial capabilities of the firm. </w:t>
      </w:r>
      <w:r w:rsidRPr="000742EA">
        <w:rPr>
          <w:rFonts w:ascii="Arial" w:eastAsia="Times New Roman" w:hAnsi="Arial" w:cs="Arial"/>
          <w:color w:val="CA0002"/>
          <w:sz w:val="18"/>
          <w:szCs w:val="18"/>
          <w:lang w:val="nl-NL" w:eastAsia="nl-NL"/>
        </w:rPr>
        <w:t>*</w:t>
      </w:r>
    </w:p>
    <w:p w:rsidR="000742EA" w:rsidRPr="000742EA" w:rsidRDefault="000742EA" w:rsidP="004A647C">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0742EA">
        <w:rPr>
          <w:rFonts w:ascii="Arial" w:eastAsia="Times New Roman" w:hAnsi="Arial" w:cs="Arial"/>
          <w:b/>
          <w:bCs/>
          <w:color w:val="222222"/>
          <w:sz w:val="18"/>
          <w:szCs w:val="18"/>
          <w:lang w:eastAsia="nl-NL"/>
        </w:rPr>
        <w:t>3.</w:t>
      </w:r>
      <w:r w:rsidRPr="000742EA">
        <w:rPr>
          <w:rFonts w:ascii="Arial" w:eastAsia="Times New Roman" w:hAnsi="Arial" w:cs="Arial"/>
          <w:color w:val="222222"/>
          <w:sz w:val="18"/>
          <w:szCs w:val="18"/>
          <w:lang w:eastAsia="nl-NL"/>
        </w:rPr>
        <w:t xml:space="preserve"> Provide information on their core business and years in business. </w:t>
      </w:r>
      <w:r w:rsidRPr="000742EA">
        <w:rPr>
          <w:rFonts w:ascii="Arial" w:eastAsia="Times New Roman" w:hAnsi="Arial" w:cs="Arial"/>
          <w:color w:val="CA0002"/>
          <w:sz w:val="18"/>
          <w:szCs w:val="18"/>
          <w:lang w:val="nl-NL" w:eastAsia="nl-NL"/>
        </w:rPr>
        <w:t>*</w:t>
      </w:r>
    </w:p>
    <w:p w:rsidR="000742EA" w:rsidRPr="000742EA" w:rsidRDefault="000742EA" w:rsidP="004A647C">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0742EA">
        <w:rPr>
          <w:rFonts w:ascii="Arial" w:eastAsia="Times New Roman" w:hAnsi="Arial" w:cs="Arial"/>
          <w:b/>
          <w:bCs/>
          <w:color w:val="222222"/>
          <w:sz w:val="18"/>
          <w:szCs w:val="18"/>
          <w:lang w:eastAsia="nl-NL"/>
        </w:rPr>
        <w:t>4.</w:t>
      </w:r>
      <w:r w:rsidRPr="000742EA">
        <w:rPr>
          <w:rFonts w:ascii="Arial" w:eastAsia="Times New Roman" w:hAnsi="Arial" w:cs="Arial"/>
          <w:color w:val="222222"/>
          <w:sz w:val="18"/>
          <w:szCs w:val="18"/>
          <w:lang w:eastAsia="nl-NL"/>
        </w:rPr>
        <w:t xml:space="preserve"> Provide information on the qualifications of key staff. </w:t>
      </w:r>
      <w:r w:rsidRPr="000742EA">
        <w:rPr>
          <w:rFonts w:ascii="Arial" w:eastAsia="Times New Roman" w:hAnsi="Arial" w:cs="Arial"/>
          <w:color w:val="CA0002"/>
          <w:sz w:val="18"/>
          <w:szCs w:val="18"/>
          <w:lang w:val="nl-NL" w:eastAsia="nl-NL"/>
        </w:rPr>
        <w:t>*</w:t>
      </w:r>
    </w:p>
    <w:p w:rsidR="000742EA" w:rsidRPr="000742EA" w:rsidRDefault="000742EA" w:rsidP="004A647C">
      <w:pPr>
        <w:spacing w:after="0" w:line="240" w:lineRule="auto"/>
        <w:rPr>
          <w:rFonts w:ascii="Arial" w:eastAsia="Times New Roman" w:hAnsi="Arial" w:cs="Arial"/>
          <w:i/>
          <w:iCs/>
          <w:color w:val="222222"/>
          <w:sz w:val="16"/>
          <w:szCs w:val="16"/>
          <w:lang w:val="nl-NL" w:eastAsia="nl-NL"/>
        </w:rPr>
      </w:pPr>
      <w:r w:rsidRPr="000742EA">
        <w:rPr>
          <w:rFonts w:ascii="Arial" w:eastAsia="Times New Roman" w:hAnsi="Arial" w:cs="Arial"/>
          <w:i/>
          <w:iCs/>
          <w:color w:val="CA0002"/>
          <w:sz w:val="16"/>
          <w:szCs w:val="16"/>
          <w:lang w:val="nl-NL" w:eastAsia="nl-NL"/>
        </w:rPr>
        <w:t xml:space="preserve">* - </w:t>
      </w:r>
      <w:proofErr w:type="spellStart"/>
      <w:r w:rsidRPr="000742EA">
        <w:rPr>
          <w:rFonts w:ascii="Arial" w:eastAsia="Times New Roman" w:hAnsi="Arial" w:cs="Arial"/>
          <w:i/>
          <w:iCs/>
          <w:color w:val="CA0002"/>
          <w:sz w:val="16"/>
          <w:szCs w:val="16"/>
          <w:lang w:val="nl-NL" w:eastAsia="nl-NL"/>
        </w:rPr>
        <w:t>Mandatory</w:t>
      </w:r>
      <w:proofErr w:type="spellEnd"/>
    </w:p>
    <w:p w:rsidR="00895661" w:rsidRPr="00B902C5" w:rsidRDefault="00895661" w:rsidP="004A647C">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F52181"/>
    <w:multiLevelType w:val="multilevel"/>
    <w:tmpl w:val="F29A8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D22930"/>
    <w:multiLevelType w:val="multilevel"/>
    <w:tmpl w:val="A6383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043B84"/>
    <w:multiLevelType w:val="multilevel"/>
    <w:tmpl w:val="0F8A6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2EA"/>
    <w:rsid w:val="000742EA"/>
    <w:rsid w:val="004A647C"/>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BF485"/>
  <w15:chartTrackingRefBased/>
  <w15:docId w15:val="{AB8E0BBB-1B1D-463B-A59A-AE80A27B8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3068315">
      <w:bodyDiv w:val="1"/>
      <w:marLeft w:val="0"/>
      <w:marRight w:val="0"/>
      <w:marTop w:val="0"/>
      <w:marBottom w:val="0"/>
      <w:divBdr>
        <w:top w:val="none" w:sz="0" w:space="0" w:color="auto"/>
        <w:left w:val="none" w:sz="0" w:space="0" w:color="auto"/>
        <w:bottom w:val="none" w:sz="0" w:space="0" w:color="auto"/>
        <w:right w:val="none" w:sz="0" w:space="0" w:color="auto"/>
      </w:divBdr>
      <w:divsChild>
        <w:div w:id="146213220">
          <w:marLeft w:val="0"/>
          <w:marRight w:val="0"/>
          <w:marTop w:val="0"/>
          <w:marBottom w:val="0"/>
          <w:divBdr>
            <w:top w:val="none" w:sz="0" w:space="0" w:color="auto"/>
            <w:left w:val="none" w:sz="0" w:space="0" w:color="auto"/>
            <w:bottom w:val="none" w:sz="0" w:space="0" w:color="auto"/>
            <w:right w:val="none" w:sz="0" w:space="0" w:color="auto"/>
          </w:divBdr>
          <w:divsChild>
            <w:div w:id="130371276">
              <w:marLeft w:val="0"/>
              <w:marRight w:val="0"/>
              <w:marTop w:val="0"/>
              <w:marBottom w:val="0"/>
              <w:divBdr>
                <w:top w:val="none" w:sz="0" w:space="0" w:color="auto"/>
                <w:left w:val="none" w:sz="0" w:space="0" w:color="auto"/>
                <w:bottom w:val="none" w:sz="0" w:space="0" w:color="auto"/>
                <w:right w:val="none" w:sz="0" w:space="0" w:color="auto"/>
              </w:divBdr>
              <w:divsChild>
                <w:div w:id="1025524194">
                  <w:marLeft w:val="0"/>
                  <w:marRight w:val="0"/>
                  <w:marTop w:val="0"/>
                  <w:marBottom w:val="0"/>
                  <w:divBdr>
                    <w:top w:val="none" w:sz="0" w:space="0" w:color="auto"/>
                    <w:left w:val="none" w:sz="0" w:space="0" w:color="auto"/>
                    <w:bottom w:val="none" w:sz="0" w:space="0" w:color="auto"/>
                    <w:right w:val="none" w:sz="0" w:space="0" w:color="auto"/>
                  </w:divBdr>
                  <w:divsChild>
                    <w:div w:id="1234699178">
                      <w:marLeft w:val="0"/>
                      <w:marRight w:val="0"/>
                      <w:marTop w:val="0"/>
                      <w:marBottom w:val="0"/>
                      <w:divBdr>
                        <w:top w:val="single" w:sz="6" w:space="6" w:color="999999"/>
                        <w:left w:val="single" w:sz="6" w:space="30" w:color="999999"/>
                        <w:bottom w:val="single" w:sz="6" w:space="0" w:color="999999"/>
                        <w:right w:val="single" w:sz="6" w:space="0" w:color="999999"/>
                      </w:divBdr>
                    </w:div>
                    <w:div w:id="1578829919">
                      <w:marLeft w:val="0"/>
                      <w:marRight w:val="0"/>
                      <w:marTop w:val="300"/>
                      <w:marBottom w:val="0"/>
                      <w:divBdr>
                        <w:top w:val="none" w:sz="0" w:space="0" w:color="auto"/>
                        <w:left w:val="none" w:sz="0" w:space="0" w:color="auto"/>
                        <w:bottom w:val="none" w:sz="0" w:space="0" w:color="auto"/>
                        <w:right w:val="none" w:sz="0" w:space="0" w:color="auto"/>
                      </w:divBdr>
                      <w:divsChild>
                        <w:div w:id="902059397">
                          <w:marLeft w:val="0"/>
                          <w:marRight w:val="0"/>
                          <w:marTop w:val="0"/>
                          <w:marBottom w:val="0"/>
                          <w:divBdr>
                            <w:top w:val="none" w:sz="0" w:space="0" w:color="auto"/>
                            <w:left w:val="none" w:sz="0" w:space="0" w:color="auto"/>
                            <w:bottom w:val="none" w:sz="0" w:space="0" w:color="auto"/>
                            <w:right w:val="none" w:sz="0" w:space="0" w:color="auto"/>
                          </w:divBdr>
                          <w:divsChild>
                            <w:div w:id="635449449">
                              <w:marLeft w:val="0"/>
                              <w:marRight w:val="0"/>
                              <w:marTop w:val="0"/>
                              <w:marBottom w:val="0"/>
                              <w:divBdr>
                                <w:top w:val="none" w:sz="0" w:space="0" w:color="auto"/>
                                <w:left w:val="none" w:sz="0" w:space="0" w:color="auto"/>
                                <w:bottom w:val="none" w:sz="0" w:space="0" w:color="auto"/>
                                <w:right w:val="none" w:sz="0" w:space="0" w:color="auto"/>
                              </w:divBdr>
                            </w:div>
                          </w:divsChild>
                        </w:div>
                        <w:div w:id="400912314">
                          <w:marLeft w:val="0"/>
                          <w:marRight w:val="0"/>
                          <w:marTop w:val="0"/>
                          <w:marBottom w:val="0"/>
                          <w:divBdr>
                            <w:top w:val="none" w:sz="0" w:space="0" w:color="auto"/>
                            <w:left w:val="none" w:sz="0" w:space="0" w:color="auto"/>
                            <w:bottom w:val="none" w:sz="0" w:space="0" w:color="auto"/>
                            <w:right w:val="none" w:sz="0" w:space="0" w:color="auto"/>
                          </w:divBdr>
                          <w:divsChild>
                            <w:div w:id="5328415">
                              <w:marLeft w:val="0"/>
                              <w:marRight w:val="0"/>
                              <w:marTop w:val="0"/>
                              <w:marBottom w:val="0"/>
                              <w:divBdr>
                                <w:top w:val="none" w:sz="0" w:space="0" w:color="auto"/>
                                <w:left w:val="none" w:sz="0" w:space="0" w:color="auto"/>
                                <w:bottom w:val="none" w:sz="0" w:space="0" w:color="auto"/>
                                <w:right w:val="none" w:sz="0" w:space="0" w:color="auto"/>
                              </w:divBdr>
                            </w:div>
                          </w:divsChild>
                        </w:div>
                        <w:div w:id="1264072413">
                          <w:marLeft w:val="0"/>
                          <w:marRight w:val="0"/>
                          <w:marTop w:val="0"/>
                          <w:marBottom w:val="0"/>
                          <w:divBdr>
                            <w:top w:val="none" w:sz="0" w:space="0" w:color="auto"/>
                            <w:left w:val="none" w:sz="0" w:space="0" w:color="auto"/>
                            <w:bottom w:val="none" w:sz="0" w:space="0" w:color="auto"/>
                            <w:right w:val="none" w:sz="0" w:space="0" w:color="auto"/>
                          </w:divBdr>
                          <w:divsChild>
                            <w:div w:id="1346979783">
                              <w:marLeft w:val="0"/>
                              <w:marRight w:val="0"/>
                              <w:marTop w:val="0"/>
                              <w:marBottom w:val="0"/>
                              <w:divBdr>
                                <w:top w:val="none" w:sz="0" w:space="0" w:color="auto"/>
                                <w:left w:val="none" w:sz="0" w:space="0" w:color="auto"/>
                                <w:bottom w:val="none" w:sz="0" w:space="0" w:color="auto"/>
                                <w:right w:val="none" w:sz="0" w:space="0" w:color="auto"/>
                              </w:divBdr>
                            </w:div>
                          </w:divsChild>
                        </w:div>
                        <w:div w:id="1134326234">
                          <w:marLeft w:val="0"/>
                          <w:marRight w:val="0"/>
                          <w:marTop w:val="0"/>
                          <w:marBottom w:val="0"/>
                          <w:divBdr>
                            <w:top w:val="none" w:sz="0" w:space="0" w:color="auto"/>
                            <w:left w:val="none" w:sz="0" w:space="0" w:color="auto"/>
                            <w:bottom w:val="none" w:sz="0" w:space="0" w:color="auto"/>
                            <w:right w:val="none" w:sz="0" w:space="0" w:color="auto"/>
                          </w:divBdr>
                          <w:divsChild>
                            <w:div w:id="1129980412">
                              <w:marLeft w:val="0"/>
                              <w:marRight w:val="0"/>
                              <w:marTop w:val="0"/>
                              <w:marBottom w:val="0"/>
                              <w:divBdr>
                                <w:top w:val="none" w:sz="0" w:space="0" w:color="auto"/>
                                <w:left w:val="none" w:sz="0" w:space="0" w:color="auto"/>
                                <w:bottom w:val="none" w:sz="0" w:space="0" w:color="auto"/>
                                <w:right w:val="none" w:sz="0" w:space="0" w:color="auto"/>
                              </w:divBdr>
                            </w:div>
                          </w:divsChild>
                        </w:div>
                        <w:div w:id="611324431">
                          <w:marLeft w:val="0"/>
                          <w:marRight w:val="0"/>
                          <w:marTop w:val="0"/>
                          <w:marBottom w:val="0"/>
                          <w:divBdr>
                            <w:top w:val="none" w:sz="0" w:space="0" w:color="auto"/>
                            <w:left w:val="none" w:sz="0" w:space="0" w:color="auto"/>
                            <w:bottom w:val="none" w:sz="0" w:space="0" w:color="auto"/>
                            <w:right w:val="none" w:sz="0" w:space="0" w:color="auto"/>
                          </w:divBdr>
                          <w:divsChild>
                            <w:div w:id="1508910287">
                              <w:marLeft w:val="0"/>
                              <w:marRight w:val="0"/>
                              <w:marTop w:val="0"/>
                              <w:marBottom w:val="0"/>
                              <w:divBdr>
                                <w:top w:val="none" w:sz="0" w:space="0" w:color="auto"/>
                                <w:left w:val="none" w:sz="0" w:space="0" w:color="auto"/>
                                <w:bottom w:val="none" w:sz="0" w:space="0" w:color="auto"/>
                                <w:right w:val="none" w:sz="0" w:space="0" w:color="auto"/>
                              </w:divBdr>
                            </w:div>
                          </w:divsChild>
                        </w:div>
                        <w:div w:id="147748460">
                          <w:marLeft w:val="0"/>
                          <w:marRight w:val="0"/>
                          <w:marTop w:val="0"/>
                          <w:marBottom w:val="0"/>
                          <w:divBdr>
                            <w:top w:val="none" w:sz="0" w:space="0" w:color="auto"/>
                            <w:left w:val="none" w:sz="0" w:space="0" w:color="auto"/>
                            <w:bottom w:val="none" w:sz="0" w:space="0" w:color="auto"/>
                            <w:right w:val="none" w:sz="0" w:space="0" w:color="auto"/>
                          </w:divBdr>
                          <w:divsChild>
                            <w:div w:id="1288854601">
                              <w:marLeft w:val="0"/>
                              <w:marRight w:val="0"/>
                              <w:marTop w:val="0"/>
                              <w:marBottom w:val="0"/>
                              <w:divBdr>
                                <w:top w:val="none" w:sz="0" w:space="0" w:color="auto"/>
                                <w:left w:val="none" w:sz="0" w:space="0" w:color="auto"/>
                                <w:bottom w:val="none" w:sz="0" w:space="0" w:color="auto"/>
                                <w:right w:val="none" w:sz="0" w:space="0" w:color="auto"/>
                              </w:divBdr>
                            </w:div>
                          </w:divsChild>
                        </w:div>
                        <w:div w:id="2002345189">
                          <w:marLeft w:val="0"/>
                          <w:marRight w:val="0"/>
                          <w:marTop w:val="0"/>
                          <w:marBottom w:val="0"/>
                          <w:divBdr>
                            <w:top w:val="none" w:sz="0" w:space="0" w:color="auto"/>
                            <w:left w:val="none" w:sz="0" w:space="0" w:color="auto"/>
                            <w:bottom w:val="none" w:sz="0" w:space="0" w:color="auto"/>
                            <w:right w:val="none" w:sz="0" w:space="0" w:color="auto"/>
                          </w:divBdr>
                          <w:divsChild>
                            <w:div w:id="819149277">
                              <w:marLeft w:val="0"/>
                              <w:marRight w:val="0"/>
                              <w:marTop w:val="0"/>
                              <w:marBottom w:val="0"/>
                              <w:divBdr>
                                <w:top w:val="none" w:sz="0" w:space="0" w:color="auto"/>
                                <w:left w:val="none" w:sz="0" w:space="0" w:color="auto"/>
                                <w:bottom w:val="none" w:sz="0" w:space="0" w:color="auto"/>
                                <w:right w:val="none" w:sz="0" w:space="0" w:color="auto"/>
                              </w:divBdr>
                            </w:div>
                          </w:divsChild>
                        </w:div>
                        <w:div w:id="1168708755">
                          <w:marLeft w:val="0"/>
                          <w:marRight w:val="0"/>
                          <w:marTop w:val="0"/>
                          <w:marBottom w:val="0"/>
                          <w:divBdr>
                            <w:top w:val="none" w:sz="0" w:space="0" w:color="auto"/>
                            <w:left w:val="none" w:sz="0" w:space="0" w:color="auto"/>
                            <w:bottom w:val="none" w:sz="0" w:space="0" w:color="auto"/>
                            <w:right w:val="none" w:sz="0" w:space="0" w:color="auto"/>
                          </w:divBdr>
                          <w:divsChild>
                            <w:div w:id="1920600246">
                              <w:marLeft w:val="0"/>
                              <w:marRight w:val="0"/>
                              <w:marTop w:val="0"/>
                              <w:marBottom w:val="0"/>
                              <w:divBdr>
                                <w:top w:val="none" w:sz="0" w:space="0" w:color="auto"/>
                                <w:left w:val="none" w:sz="0" w:space="0" w:color="auto"/>
                                <w:bottom w:val="none" w:sz="0" w:space="0" w:color="auto"/>
                                <w:right w:val="none" w:sz="0" w:space="0" w:color="auto"/>
                              </w:divBdr>
                            </w:div>
                          </w:divsChild>
                        </w:div>
                        <w:div w:id="755984152">
                          <w:marLeft w:val="0"/>
                          <w:marRight w:val="0"/>
                          <w:marTop w:val="0"/>
                          <w:marBottom w:val="0"/>
                          <w:divBdr>
                            <w:top w:val="none" w:sz="0" w:space="0" w:color="auto"/>
                            <w:left w:val="none" w:sz="0" w:space="0" w:color="auto"/>
                            <w:bottom w:val="none" w:sz="0" w:space="0" w:color="auto"/>
                            <w:right w:val="none" w:sz="0" w:space="0" w:color="auto"/>
                          </w:divBdr>
                          <w:divsChild>
                            <w:div w:id="1787044904">
                              <w:marLeft w:val="0"/>
                              <w:marRight w:val="0"/>
                              <w:marTop w:val="0"/>
                              <w:marBottom w:val="0"/>
                              <w:divBdr>
                                <w:top w:val="none" w:sz="0" w:space="0" w:color="auto"/>
                                <w:left w:val="none" w:sz="0" w:space="0" w:color="auto"/>
                                <w:bottom w:val="none" w:sz="0" w:space="0" w:color="auto"/>
                                <w:right w:val="none" w:sz="0" w:space="0" w:color="auto"/>
                              </w:divBdr>
                            </w:div>
                          </w:divsChild>
                        </w:div>
                        <w:div w:id="964968783">
                          <w:marLeft w:val="0"/>
                          <w:marRight w:val="0"/>
                          <w:marTop w:val="0"/>
                          <w:marBottom w:val="0"/>
                          <w:divBdr>
                            <w:top w:val="none" w:sz="0" w:space="0" w:color="auto"/>
                            <w:left w:val="none" w:sz="0" w:space="0" w:color="auto"/>
                            <w:bottom w:val="none" w:sz="0" w:space="0" w:color="auto"/>
                            <w:right w:val="none" w:sz="0" w:space="0" w:color="auto"/>
                          </w:divBdr>
                          <w:divsChild>
                            <w:div w:id="1760053188">
                              <w:marLeft w:val="0"/>
                              <w:marRight w:val="0"/>
                              <w:marTop w:val="0"/>
                              <w:marBottom w:val="0"/>
                              <w:divBdr>
                                <w:top w:val="none" w:sz="0" w:space="0" w:color="auto"/>
                                <w:left w:val="none" w:sz="0" w:space="0" w:color="auto"/>
                                <w:bottom w:val="none" w:sz="0" w:space="0" w:color="auto"/>
                                <w:right w:val="none" w:sz="0" w:space="0" w:color="auto"/>
                              </w:divBdr>
                            </w:div>
                          </w:divsChild>
                        </w:div>
                        <w:div w:id="655261547">
                          <w:marLeft w:val="0"/>
                          <w:marRight w:val="0"/>
                          <w:marTop w:val="0"/>
                          <w:marBottom w:val="0"/>
                          <w:divBdr>
                            <w:top w:val="none" w:sz="0" w:space="0" w:color="auto"/>
                            <w:left w:val="none" w:sz="0" w:space="0" w:color="auto"/>
                            <w:bottom w:val="none" w:sz="0" w:space="0" w:color="auto"/>
                            <w:right w:val="none" w:sz="0" w:space="0" w:color="auto"/>
                          </w:divBdr>
                          <w:divsChild>
                            <w:div w:id="1896576266">
                              <w:marLeft w:val="0"/>
                              <w:marRight w:val="0"/>
                              <w:marTop w:val="0"/>
                              <w:marBottom w:val="0"/>
                              <w:divBdr>
                                <w:top w:val="none" w:sz="0" w:space="0" w:color="auto"/>
                                <w:left w:val="none" w:sz="0" w:space="0" w:color="auto"/>
                                <w:bottom w:val="none" w:sz="0" w:space="0" w:color="auto"/>
                                <w:right w:val="none" w:sz="0" w:space="0" w:color="auto"/>
                              </w:divBdr>
                            </w:div>
                          </w:divsChild>
                        </w:div>
                        <w:div w:id="627081061">
                          <w:marLeft w:val="0"/>
                          <w:marRight w:val="0"/>
                          <w:marTop w:val="0"/>
                          <w:marBottom w:val="0"/>
                          <w:divBdr>
                            <w:top w:val="none" w:sz="0" w:space="0" w:color="auto"/>
                            <w:left w:val="none" w:sz="0" w:space="0" w:color="auto"/>
                            <w:bottom w:val="none" w:sz="0" w:space="0" w:color="auto"/>
                            <w:right w:val="none" w:sz="0" w:space="0" w:color="auto"/>
                          </w:divBdr>
                          <w:divsChild>
                            <w:div w:id="1375428195">
                              <w:marLeft w:val="0"/>
                              <w:marRight w:val="0"/>
                              <w:marTop w:val="0"/>
                              <w:marBottom w:val="0"/>
                              <w:divBdr>
                                <w:top w:val="none" w:sz="0" w:space="0" w:color="auto"/>
                                <w:left w:val="none" w:sz="0" w:space="0" w:color="auto"/>
                                <w:bottom w:val="none" w:sz="0" w:space="0" w:color="auto"/>
                                <w:right w:val="none" w:sz="0" w:space="0" w:color="auto"/>
                              </w:divBdr>
                            </w:div>
                          </w:divsChild>
                        </w:div>
                        <w:div w:id="1776249492">
                          <w:marLeft w:val="0"/>
                          <w:marRight w:val="0"/>
                          <w:marTop w:val="0"/>
                          <w:marBottom w:val="0"/>
                          <w:divBdr>
                            <w:top w:val="none" w:sz="0" w:space="0" w:color="auto"/>
                            <w:left w:val="none" w:sz="0" w:space="0" w:color="auto"/>
                            <w:bottom w:val="none" w:sz="0" w:space="0" w:color="auto"/>
                            <w:right w:val="none" w:sz="0" w:space="0" w:color="auto"/>
                          </w:divBdr>
                        </w:div>
                        <w:div w:id="1519064">
                          <w:marLeft w:val="0"/>
                          <w:marRight w:val="0"/>
                          <w:marTop w:val="0"/>
                          <w:marBottom w:val="0"/>
                          <w:divBdr>
                            <w:top w:val="none" w:sz="0" w:space="0" w:color="auto"/>
                            <w:left w:val="none" w:sz="0" w:space="0" w:color="auto"/>
                            <w:bottom w:val="none" w:sz="0" w:space="0" w:color="auto"/>
                            <w:right w:val="none" w:sz="0" w:space="0" w:color="auto"/>
                          </w:divBdr>
                          <w:divsChild>
                            <w:div w:id="1854294602">
                              <w:marLeft w:val="0"/>
                              <w:marRight w:val="0"/>
                              <w:marTop w:val="0"/>
                              <w:marBottom w:val="0"/>
                              <w:divBdr>
                                <w:top w:val="none" w:sz="0" w:space="0" w:color="auto"/>
                                <w:left w:val="none" w:sz="0" w:space="0" w:color="auto"/>
                                <w:bottom w:val="none" w:sz="0" w:space="0" w:color="auto"/>
                                <w:right w:val="none" w:sz="0" w:space="0" w:color="auto"/>
                              </w:divBdr>
                            </w:div>
                            <w:div w:id="80807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A21ECEF0</Template>
  <TotalTime>1</TotalTime>
  <Pages>2</Pages>
  <Words>478</Words>
  <Characters>2631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2018-09-04T15:09:00Z</dcterms:created>
  <dcterms:modified xsi:type="dcterms:W3CDTF">2018-09-04T17:34:00Z</dcterms:modified>
</cp:coreProperties>
</file>