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FF5" w:rsidRPr="00242FF5" w:rsidRDefault="00242FF5" w:rsidP="00242FF5">
      <w:pPr>
        <w:shd w:val="clear" w:color="auto" w:fill="D4E6FC"/>
        <w:spacing w:after="0" w:line="240" w:lineRule="auto"/>
        <w:rPr>
          <w:rFonts w:ascii="Arial" w:eastAsia="Times New Roman" w:hAnsi="Arial" w:cs="Arial"/>
          <w:b/>
          <w:bCs/>
          <w:smallCaps/>
          <w:color w:val="222222"/>
          <w:sz w:val="27"/>
          <w:szCs w:val="27"/>
          <w:lang w:eastAsia="nl-NL"/>
        </w:rPr>
      </w:pPr>
      <w:r w:rsidRPr="00242FF5">
        <w:rPr>
          <w:rFonts w:ascii="Arial" w:eastAsia="Times New Roman" w:hAnsi="Arial" w:cs="Arial"/>
          <w:b/>
          <w:bCs/>
          <w:smallCaps/>
          <w:color w:val="222222"/>
          <w:sz w:val="27"/>
          <w:szCs w:val="27"/>
          <w:lang w:eastAsia="nl-NL"/>
        </w:rPr>
        <w:t>request for expression of interest for selection # 1259211</w:t>
      </w:r>
    </w:p>
    <w:p w:rsidR="00242FF5" w:rsidRPr="00242FF5" w:rsidRDefault="00242FF5" w:rsidP="00242FF5">
      <w:pPr>
        <w:spacing w:after="0" w:line="240" w:lineRule="auto"/>
        <w:rPr>
          <w:rFonts w:ascii="Arial" w:eastAsia="Times New Roman" w:hAnsi="Arial" w:cs="Arial"/>
          <w:color w:val="222222"/>
          <w:sz w:val="18"/>
          <w:szCs w:val="18"/>
          <w:lang w:eastAsia="nl-NL"/>
        </w:rPr>
      </w:pPr>
    </w:p>
    <w:p w:rsidR="00242FF5" w:rsidRPr="00242FF5" w:rsidRDefault="00242FF5" w:rsidP="00242FF5">
      <w:pPr>
        <w:spacing w:after="0" w:line="240" w:lineRule="auto"/>
        <w:rPr>
          <w:rFonts w:ascii="Arial" w:eastAsia="Times New Roman" w:hAnsi="Arial" w:cs="Arial"/>
          <w:b/>
          <w:bCs/>
          <w:color w:val="222222"/>
          <w:sz w:val="18"/>
          <w:szCs w:val="18"/>
          <w:lang w:eastAsia="nl-NL"/>
        </w:rPr>
      </w:pPr>
      <w:r w:rsidRPr="00242FF5">
        <w:rPr>
          <w:rFonts w:ascii="Arial" w:eastAsia="Times New Roman" w:hAnsi="Arial" w:cs="Arial"/>
          <w:b/>
          <w:bCs/>
          <w:color w:val="222222"/>
          <w:sz w:val="18"/>
          <w:szCs w:val="18"/>
          <w:lang w:eastAsia="nl-NL"/>
        </w:rPr>
        <w:t>Assignment Title</w:t>
      </w:r>
    </w:p>
    <w:p w:rsidR="00242FF5" w:rsidRPr="00242FF5" w:rsidRDefault="00242FF5" w:rsidP="00242FF5">
      <w:pPr>
        <w:spacing w:after="0" w:line="240" w:lineRule="auto"/>
        <w:rPr>
          <w:rFonts w:ascii="Arial" w:eastAsia="Times New Roman" w:hAnsi="Arial" w:cs="Arial"/>
          <w:color w:val="222222"/>
          <w:sz w:val="18"/>
          <w:szCs w:val="18"/>
          <w:lang w:eastAsia="nl-NL"/>
        </w:rPr>
      </w:pPr>
      <w:bookmarkStart w:id="0" w:name="_GoBack"/>
      <w:proofErr w:type="spellStart"/>
      <w:r w:rsidRPr="00242FF5">
        <w:rPr>
          <w:rFonts w:ascii="Arial" w:eastAsia="Times New Roman" w:hAnsi="Arial" w:cs="Arial"/>
          <w:color w:val="222222"/>
          <w:sz w:val="18"/>
          <w:szCs w:val="18"/>
          <w:lang w:eastAsia="nl-NL"/>
        </w:rPr>
        <w:t>Agri</w:t>
      </w:r>
      <w:proofErr w:type="spellEnd"/>
      <w:r w:rsidRPr="00242FF5">
        <w:rPr>
          <w:rFonts w:ascii="Arial" w:eastAsia="Times New Roman" w:hAnsi="Arial" w:cs="Arial"/>
          <w:color w:val="222222"/>
          <w:sz w:val="18"/>
          <w:szCs w:val="18"/>
          <w:lang w:eastAsia="nl-NL"/>
        </w:rPr>
        <w:t>-processing resource efficiency in South Africa - Stakeholder mapping and needs assessment</w:t>
      </w:r>
    </w:p>
    <w:bookmarkEnd w:id="0"/>
    <w:p w:rsidR="00242FF5" w:rsidRDefault="00242FF5" w:rsidP="00242FF5">
      <w:pPr>
        <w:spacing w:after="0" w:line="240" w:lineRule="auto"/>
        <w:rPr>
          <w:rFonts w:ascii="Arial" w:eastAsia="Times New Roman" w:hAnsi="Arial" w:cs="Arial"/>
          <w:b/>
          <w:bCs/>
          <w:color w:val="222222"/>
          <w:sz w:val="18"/>
          <w:szCs w:val="18"/>
          <w:lang w:eastAsia="nl-NL"/>
        </w:rPr>
      </w:pPr>
    </w:p>
    <w:p w:rsidR="00242FF5" w:rsidRPr="00242FF5" w:rsidRDefault="00242FF5" w:rsidP="00242FF5">
      <w:pPr>
        <w:spacing w:after="0" w:line="240" w:lineRule="auto"/>
        <w:rPr>
          <w:rFonts w:ascii="Arial" w:eastAsia="Times New Roman" w:hAnsi="Arial" w:cs="Arial"/>
          <w:b/>
          <w:bCs/>
          <w:color w:val="222222"/>
          <w:sz w:val="18"/>
          <w:szCs w:val="18"/>
          <w:lang w:eastAsia="nl-NL"/>
        </w:rPr>
      </w:pPr>
      <w:r w:rsidRPr="00242FF5">
        <w:rPr>
          <w:rFonts w:ascii="Arial" w:eastAsia="Times New Roman" w:hAnsi="Arial" w:cs="Arial"/>
          <w:b/>
          <w:bCs/>
          <w:color w:val="222222"/>
          <w:sz w:val="18"/>
          <w:szCs w:val="18"/>
          <w:lang w:eastAsia="nl-NL"/>
        </w:rPr>
        <w:t>Publication Date</w:t>
      </w:r>
    </w:p>
    <w:p w:rsidR="00242FF5" w:rsidRPr="00242FF5" w:rsidRDefault="00242FF5" w:rsidP="00242FF5">
      <w:pPr>
        <w:spacing w:after="0" w:line="240" w:lineRule="auto"/>
        <w:rPr>
          <w:rFonts w:ascii="Arial" w:eastAsia="Times New Roman" w:hAnsi="Arial" w:cs="Arial"/>
          <w:color w:val="222222"/>
          <w:sz w:val="18"/>
          <w:szCs w:val="18"/>
          <w:lang w:eastAsia="nl-NL"/>
        </w:rPr>
      </w:pPr>
      <w:r w:rsidRPr="00242FF5">
        <w:rPr>
          <w:rFonts w:ascii="Arial" w:eastAsia="Times New Roman" w:hAnsi="Arial" w:cs="Arial"/>
          <w:color w:val="222222"/>
          <w:sz w:val="18"/>
          <w:szCs w:val="18"/>
          <w:lang w:eastAsia="nl-NL"/>
        </w:rPr>
        <w:t> 26-Sep-2018</w:t>
      </w:r>
    </w:p>
    <w:p w:rsidR="00242FF5" w:rsidRDefault="00242FF5" w:rsidP="00242FF5">
      <w:pPr>
        <w:spacing w:after="0" w:line="240" w:lineRule="auto"/>
        <w:rPr>
          <w:rFonts w:ascii="Arial" w:eastAsia="Times New Roman" w:hAnsi="Arial" w:cs="Arial"/>
          <w:b/>
          <w:bCs/>
          <w:color w:val="222222"/>
          <w:sz w:val="18"/>
          <w:szCs w:val="18"/>
          <w:lang w:eastAsia="nl-NL"/>
        </w:rPr>
      </w:pPr>
    </w:p>
    <w:p w:rsidR="00242FF5" w:rsidRPr="00242FF5" w:rsidRDefault="00242FF5" w:rsidP="00242FF5">
      <w:pPr>
        <w:spacing w:after="0" w:line="240" w:lineRule="auto"/>
        <w:rPr>
          <w:rFonts w:ascii="Arial" w:eastAsia="Times New Roman" w:hAnsi="Arial" w:cs="Arial"/>
          <w:b/>
          <w:bCs/>
          <w:color w:val="222222"/>
          <w:sz w:val="18"/>
          <w:szCs w:val="18"/>
          <w:lang w:eastAsia="nl-NL"/>
        </w:rPr>
      </w:pPr>
      <w:r w:rsidRPr="00242FF5">
        <w:rPr>
          <w:rFonts w:ascii="Arial" w:eastAsia="Times New Roman" w:hAnsi="Arial" w:cs="Arial"/>
          <w:b/>
          <w:bCs/>
          <w:color w:val="222222"/>
          <w:sz w:val="18"/>
          <w:szCs w:val="18"/>
          <w:lang w:eastAsia="nl-NL"/>
        </w:rPr>
        <w:t>Expression of Interest Deadline</w:t>
      </w:r>
    </w:p>
    <w:p w:rsidR="00242FF5" w:rsidRPr="00242FF5" w:rsidRDefault="00242FF5" w:rsidP="00242FF5">
      <w:pPr>
        <w:spacing w:after="0" w:line="240" w:lineRule="auto"/>
        <w:rPr>
          <w:rFonts w:ascii="Arial" w:eastAsia="Times New Roman" w:hAnsi="Arial" w:cs="Arial"/>
          <w:color w:val="222222"/>
          <w:sz w:val="18"/>
          <w:szCs w:val="18"/>
          <w:lang w:eastAsia="nl-NL"/>
        </w:rPr>
      </w:pPr>
      <w:r w:rsidRPr="00242FF5">
        <w:rPr>
          <w:rFonts w:ascii="Arial" w:eastAsia="Times New Roman" w:hAnsi="Arial" w:cs="Arial"/>
          <w:color w:val="222222"/>
          <w:sz w:val="18"/>
          <w:szCs w:val="18"/>
          <w:lang w:eastAsia="nl-NL"/>
        </w:rPr>
        <w:t> 10-Oct-2018 at 11:59:59 PM (Eastern Time – Washington D.C.)</w:t>
      </w:r>
    </w:p>
    <w:p w:rsidR="00242FF5" w:rsidRDefault="00242FF5" w:rsidP="00242FF5">
      <w:pPr>
        <w:spacing w:after="0" w:line="240" w:lineRule="auto"/>
        <w:rPr>
          <w:rFonts w:ascii="Arial" w:eastAsia="Times New Roman" w:hAnsi="Arial" w:cs="Arial"/>
          <w:b/>
          <w:bCs/>
          <w:color w:val="222222"/>
          <w:sz w:val="18"/>
          <w:szCs w:val="18"/>
          <w:lang w:val="nl-NL" w:eastAsia="nl-NL"/>
        </w:rPr>
      </w:pPr>
    </w:p>
    <w:p w:rsidR="00242FF5" w:rsidRPr="00242FF5" w:rsidRDefault="00242FF5" w:rsidP="00242FF5">
      <w:pPr>
        <w:spacing w:after="0" w:line="240" w:lineRule="auto"/>
        <w:rPr>
          <w:rFonts w:ascii="Arial" w:eastAsia="Times New Roman" w:hAnsi="Arial" w:cs="Arial"/>
          <w:b/>
          <w:bCs/>
          <w:vanish/>
          <w:color w:val="222222"/>
          <w:sz w:val="18"/>
          <w:szCs w:val="18"/>
          <w:lang w:val="nl-NL" w:eastAsia="nl-NL"/>
        </w:rPr>
      </w:pPr>
      <w:r w:rsidRPr="00242FF5">
        <w:rPr>
          <w:rFonts w:ascii="Arial" w:eastAsia="Times New Roman" w:hAnsi="Arial" w:cs="Arial"/>
          <w:b/>
          <w:bCs/>
          <w:vanish/>
          <w:color w:val="222222"/>
          <w:sz w:val="18"/>
          <w:szCs w:val="18"/>
          <w:lang w:val="nl-NL" w:eastAsia="nl-NL"/>
        </w:rPr>
        <w:t>Contact Name</w:t>
      </w:r>
    </w:p>
    <w:p w:rsidR="00242FF5" w:rsidRPr="00242FF5" w:rsidRDefault="00242FF5" w:rsidP="00242FF5">
      <w:pPr>
        <w:spacing w:after="0" w:line="240" w:lineRule="auto"/>
        <w:rPr>
          <w:rFonts w:ascii="Arial" w:eastAsia="Times New Roman" w:hAnsi="Arial" w:cs="Arial"/>
          <w:vanish/>
          <w:color w:val="222222"/>
          <w:sz w:val="18"/>
          <w:szCs w:val="18"/>
          <w:lang w:val="nl-NL" w:eastAsia="nl-NL"/>
        </w:rPr>
      </w:pPr>
      <w:r w:rsidRPr="00242FF5">
        <w:rPr>
          <w:rFonts w:ascii="Arial" w:eastAsia="Times New Roman" w:hAnsi="Arial" w:cs="Arial"/>
          <w:vanish/>
          <w:color w:val="222222"/>
          <w:sz w:val="18"/>
          <w:szCs w:val="18"/>
          <w:lang w:val="nl-NL" w:eastAsia="nl-NL"/>
        </w:rPr>
        <w:t> </w:t>
      </w:r>
    </w:p>
    <w:p w:rsidR="00242FF5" w:rsidRPr="00242FF5" w:rsidRDefault="00242FF5" w:rsidP="00242FF5">
      <w:pPr>
        <w:spacing w:after="0" w:line="240" w:lineRule="auto"/>
        <w:rPr>
          <w:rFonts w:ascii="Arial" w:eastAsia="Times New Roman" w:hAnsi="Arial" w:cs="Arial"/>
          <w:b/>
          <w:bCs/>
          <w:vanish/>
          <w:color w:val="222222"/>
          <w:sz w:val="18"/>
          <w:szCs w:val="18"/>
          <w:lang w:val="nl-NL" w:eastAsia="nl-NL"/>
        </w:rPr>
      </w:pPr>
      <w:r w:rsidRPr="00242FF5">
        <w:rPr>
          <w:rFonts w:ascii="Arial" w:eastAsia="Times New Roman" w:hAnsi="Arial" w:cs="Arial"/>
          <w:b/>
          <w:bCs/>
          <w:vanish/>
          <w:color w:val="222222"/>
          <w:sz w:val="18"/>
          <w:szCs w:val="18"/>
          <w:lang w:val="nl-NL" w:eastAsia="nl-NL"/>
        </w:rPr>
        <w:t>Contact Email</w:t>
      </w:r>
    </w:p>
    <w:p w:rsidR="00242FF5" w:rsidRPr="00242FF5" w:rsidRDefault="00242FF5" w:rsidP="00242FF5">
      <w:pPr>
        <w:spacing w:after="0" w:line="240" w:lineRule="auto"/>
        <w:rPr>
          <w:rFonts w:ascii="Arial" w:eastAsia="Times New Roman" w:hAnsi="Arial" w:cs="Arial"/>
          <w:vanish/>
          <w:color w:val="222222"/>
          <w:sz w:val="18"/>
          <w:szCs w:val="18"/>
          <w:lang w:val="nl-NL" w:eastAsia="nl-NL"/>
        </w:rPr>
      </w:pPr>
      <w:r w:rsidRPr="00242FF5">
        <w:rPr>
          <w:rFonts w:ascii="Arial" w:eastAsia="Times New Roman" w:hAnsi="Arial" w:cs="Arial"/>
          <w:vanish/>
          <w:color w:val="222222"/>
          <w:sz w:val="18"/>
          <w:szCs w:val="18"/>
          <w:lang w:val="nl-NL" w:eastAsia="nl-NL"/>
        </w:rPr>
        <w:t> </w:t>
      </w:r>
    </w:p>
    <w:p w:rsidR="00242FF5" w:rsidRPr="00242FF5" w:rsidRDefault="00242FF5" w:rsidP="00242FF5">
      <w:pPr>
        <w:spacing w:after="0" w:line="240" w:lineRule="auto"/>
        <w:rPr>
          <w:rFonts w:ascii="Arial" w:eastAsia="Times New Roman" w:hAnsi="Arial" w:cs="Arial"/>
          <w:b/>
          <w:bCs/>
          <w:vanish/>
          <w:color w:val="222222"/>
          <w:sz w:val="18"/>
          <w:szCs w:val="18"/>
          <w:lang w:val="nl-NL" w:eastAsia="nl-NL"/>
        </w:rPr>
      </w:pPr>
      <w:r w:rsidRPr="00242FF5">
        <w:rPr>
          <w:rFonts w:ascii="Arial" w:eastAsia="Times New Roman" w:hAnsi="Arial" w:cs="Arial"/>
          <w:b/>
          <w:bCs/>
          <w:vanish/>
          <w:color w:val="222222"/>
          <w:sz w:val="18"/>
          <w:szCs w:val="18"/>
          <w:lang w:val="nl-NL" w:eastAsia="nl-NL"/>
        </w:rPr>
        <w:t>Contact Phone</w:t>
      </w:r>
    </w:p>
    <w:p w:rsidR="00242FF5" w:rsidRPr="00242FF5" w:rsidRDefault="00242FF5" w:rsidP="00242FF5">
      <w:pPr>
        <w:spacing w:after="0" w:line="240" w:lineRule="auto"/>
        <w:rPr>
          <w:rFonts w:ascii="Arial" w:eastAsia="Times New Roman" w:hAnsi="Arial" w:cs="Arial"/>
          <w:vanish/>
          <w:color w:val="222222"/>
          <w:sz w:val="18"/>
          <w:szCs w:val="18"/>
          <w:lang w:val="nl-NL" w:eastAsia="nl-NL"/>
        </w:rPr>
      </w:pPr>
      <w:r w:rsidRPr="00242FF5">
        <w:rPr>
          <w:rFonts w:ascii="Arial" w:eastAsia="Times New Roman" w:hAnsi="Arial" w:cs="Arial"/>
          <w:vanish/>
          <w:color w:val="222222"/>
          <w:sz w:val="18"/>
          <w:szCs w:val="18"/>
          <w:lang w:val="nl-NL" w:eastAsia="nl-NL"/>
        </w:rPr>
        <w:t> </w:t>
      </w:r>
    </w:p>
    <w:p w:rsidR="00242FF5" w:rsidRPr="00242FF5" w:rsidRDefault="00242FF5" w:rsidP="00242FF5">
      <w:pPr>
        <w:spacing w:after="0" w:line="240" w:lineRule="auto"/>
        <w:rPr>
          <w:rFonts w:ascii="Arial" w:eastAsia="Times New Roman" w:hAnsi="Arial" w:cs="Arial"/>
          <w:b/>
          <w:bCs/>
          <w:vanish/>
          <w:color w:val="222222"/>
          <w:sz w:val="18"/>
          <w:szCs w:val="18"/>
          <w:lang w:val="nl-NL" w:eastAsia="nl-NL"/>
        </w:rPr>
      </w:pPr>
      <w:r w:rsidRPr="00242FF5">
        <w:rPr>
          <w:rFonts w:ascii="Arial" w:eastAsia="Times New Roman" w:hAnsi="Arial" w:cs="Arial"/>
          <w:b/>
          <w:bCs/>
          <w:vanish/>
          <w:color w:val="222222"/>
          <w:sz w:val="18"/>
          <w:szCs w:val="18"/>
          <w:lang w:val="nl-NL" w:eastAsia="nl-NL"/>
        </w:rPr>
        <w:t>Contact Fax</w:t>
      </w:r>
    </w:p>
    <w:p w:rsidR="00242FF5" w:rsidRPr="00242FF5" w:rsidRDefault="00242FF5" w:rsidP="00242FF5">
      <w:pPr>
        <w:spacing w:after="0" w:line="240" w:lineRule="auto"/>
        <w:rPr>
          <w:rFonts w:ascii="Arial" w:eastAsia="Times New Roman" w:hAnsi="Arial" w:cs="Arial"/>
          <w:vanish/>
          <w:color w:val="222222"/>
          <w:sz w:val="18"/>
          <w:szCs w:val="18"/>
          <w:lang w:val="nl-NL" w:eastAsia="nl-NL"/>
        </w:rPr>
      </w:pPr>
      <w:r w:rsidRPr="00242FF5">
        <w:rPr>
          <w:rFonts w:ascii="Arial" w:eastAsia="Times New Roman" w:hAnsi="Arial" w:cs="Arial"/>
          <w:vanish/>
          <w:color w:val="222222"/>
          <w:sz w:val="18"/>
          <w:szCs w:val="18"/>
          <w:lang w:val="nl-NL" w:eastAsia="nl-NL"/>
        </w:rPr>
        <w:t> </w:t>
      </w:r>
    </w:p>
    <w:p w:rsidR="00242FF5" w:rsidRPr="00242FF5" w:rsidRDefault="00242FF5" w:rsidP="00242FF5">
      <w:pPr>
        <w:spacing w:after="0" w:line="240" w:lineRule="auto"/>
        <w:rPr>
          <w:rFonts w:ascii="Arial" w:eastAsia="Times New Roman" w:hAnsi="Arial" w:cs="Arial"/>
          <w:b/>
          <w:bCs/>
          <w:color w:val="222222"/>
          <w:sz w:val="18"/>
          <w:szCs w:val="18"/>
          <w:lang w:eastAsia="nl-NL"/>
        </w:rPr>
      </w:pPr>
      <w:r w:rsidRPr="00242FF5">
        <w:rPr>
          <w:rFonts w:ascii="Arial" w:eastAsia="Times New Roman" w:hAnsi="Arial" w:cs="Arial"/>
          <w:b/>
          <w:bCs/>
          <w:color w:val="222222"/>
          <w:sz w:val="18"/>
          <w:szCs w:val="18"/>
          <w:lang w:eastAsia="nl-NL"/>
        </w:rPr>
        <w:t>Language of Notice</w:t>
      </w:r>
    </w:p>
    <w:p w:rsidR="00242FF5" w:rsidRPr="00242FF5" w:rsidRDefault="00242FF5" w:rsidP="00242FF5">
      <w:pPr>
        <w:spacing w:after="0" w:line="240" w:lineRule="auto"/>
        <w:rPr>
          <w:rFonts w:ascii="Arial" w:eastAsia="Times New Roman" w:hAnsi="Arial" w:cs="Arial"/>
          <w:color w:val="222222"/>
          <w:sz w:val="18"/>
          <w:szCs w:val="18"/>
          <w:lang w:eastAsia="nl-NL"/>
        </w:rPr>
      </w:pPr>
      <w:r w:rsidRPr="00242FF5">
        <w:rPr>
          <w:rFonts w:ascii="Arial" w:eastAsia="Times New Roman" w:hAnsi="Arial" w:cs="Arial"/>
          <w:color w:val="222222"/>
          <w:sz w:val="18"/>
          <w:szCs w:val="18"/>
          <w:lang w:eastAsia="nl-NL"/>
        </w:rPr>
        <w:t> English</w:t>
      </w:r>
    </w:p>
    <w:p w:rsidR="00242FF5" w:rsidRPr="00242FF5" w:rsidRDefault="00242FF5" w:rsidP="00242FF5">
      <w:pPr>
        <w:spacing w:after="0" w:line="240" w:lineRule="auto"/>
        <w:rPr>
          <w:rFonts w:ascii="Arial" w:eastAsia="Times New Roman" w:hAnsi="Arial" w:cs="Arial"/>
          <w:color w:val="222222"/>
          <w:sz w:val="18"/>
          <w:szCs w:val="18"/>
          <w:lang w:eastAsia="nl-NL"/>
        </w:rPr>
      </w:pPr>
      <w:r w:rsidRPr="00242FF5">
        <w:rPr>
          <w:rFonts w:ascii="Arial" w:eastAsia="Times New Roman" w:hAnsi="Arial" w:cs="Arial"/>
          <w:color w:val="222222"/>
          <w:sz w:val="18"/>
          <w:szCs w:val="18"/>
          <w:lang w:eastAsia="nl-NL"/>
        </w:rPr>
        <w:t xml:space="preserve">Selection Notice </w:t>
      </w:r>
    </w:p>
    <w:p w:rsidR="00242FF5" w:rsidRDefault="00242FF5" w:rsidP="00242FF5">
      <w:pPr>
        <w:spacing w:after="0" w:line="240" w:lineRule="auto"/>
        <w:rPr>
          <w:rFonts w:ascii="Arial" w:eastAsia="Times New Roman" w:hAnsi="Arial" w:cs="Arial"/>
          <w:b/>
          <w:bCs/>
          <w:color w:val="222222"/>
          <w:sz w:val="18"/>
          <w:szCs w:val="18"/>
          <w:lang w:val="nl-NL" w:eastAsia="nl-NL"/>
        </w:rPr>
      </w:pPr>
    </w:p>
    <w:p w:rsidR="00242FF5" w:rsidRPr="00242FF5" w:rsidRDefault="00242FF5" w:rsidP="00242FF5">
      <w:pPr>
        <w:spacing w:after="0" w:line="240" w:lineRule="auto"/>
        <w:rPr>
          <w:rFonts w:ascii="Arial" w:eastAsia="Times New Roman" w:hAnsi="Arial" w:cs="Arial"/>
          <w:b/>
          <w:bCs/>
          <w:color w:val="222222"/>
          <w:sz w:val="18"/>
          <w:szCs w:val="18"/>
          <w:lang w:val="nl-NL" w:eastAsia="nl-NL"/>
        </w:rPr>
      </w:pPr>
      <w:proofErr w:type="spellStart"/>
      <w:r w:rsidRPr="00242FF5">
        <w:rPr>
          <w:rFonts w:ascii="Arial" w:eastAsia="Times New Roman" w:hAnsi="Arial" w:cs="Arial"/>
          <w:b/>
          <w:bCs/>
          <w:color w:val="222222"/>
          <w:sz w:val="18"/>
          <w:szCs w:val="18"/>
          <w:lang w:val="nl-NL" w:eastAsia="nl-NL"/>
        </w:rPr>
        <w:t>Assignment</w:t>
      </w:r>
      <w:proofErr w:type="spellEnd"/>
      <w:r w:rsidRPr="00242FF5">
        <w:rPr>
          <w:rFonts w:ascii="Arial" w:eastAsia="Times New Roman" w:hAnsi="Arial" w:cs="Arial"/>
          <w:b/>
          <w:bCs/>
          <w:color w:val="222222"/>
          <w:sz w:val="18"/>
          <w:szCs w:val="18"/>
          <w:lang w:val="nl-NL" w:eastAsia="nl-NL"/>
        </w:rPr>
        <w:t xml:space="preserve"> Country</w:t>
      </w:r>
    </w:p>
    <w:p w:rsidR="00242FF5" w:rsidRPr="00242FF5" w:rsidRDefault="00242FF5" w:rsidP="00242FF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42FF5">
        <w:rPr>
          <w:rFonts w:ascii="Arial" w:eastAsia="Times New Roman" w:hAnsi="Arial" w:cs="Arial"/>
          <w:color w:val="222222"/>
          <w:sz w:val="18"/>
          <w:szCs w:val="18"/>
          <w:lang w:val="nl-NL" w:eastAsia="nl-NL"/>
        </w:rPr>
        <w:t xml:space="preserve">ZA - South </w:t>
      </w:r>
      <w:proofErr w:type="spellStart"/>
      <w:r w:rsidRPr="00242FF5">
        <w:rPr>
          <w:rFonts w:ascii="Arial" w:eastAsia="Times New Roman" w:hAnsi="Arial" w:cs="Arial"/>
          <w:color w:val="222222"/>
          <w:sz w:val="18"/>
          <w:szCs w:val="18"/>
          <w:lang w:val="nl-NL" w:eastAsia="nl-NL"/>
        </w:rPr>
        <w:t>Africa</w:t>
      </w:r>
      <w:proofErr w:type="spellEnd"/>
    </w:p>
    <w:p w:rsidR="00242FF5" w:rsidRPr="00242FF5" w:rsidRDefault="00242FF5" w:rsidP="00242FF5">
      <w:pPr>
        <w:spacing w:after="0" w:line="240" w:lineRule="auto"/>
        <w:rPr>
          <w:rFonts w:ascii="Arial" w:eastAsia="Times New Roman" w:hAnsi="Arial" w:cs="Arial"/>
          <w:b/>
          <w:bCs/>
          <w:color w:val="222222"/>
          <w:sz w:val="18"/>
          <w:szCs w:val="18"/>
          <w:lang w:val="nl-NL" w:eastAsia="nl-NL"/>
        </w:rPr>
      </w:pPr>
      <w:proofErr w:type="spellStart"/>
      <w:r w:rsidRPr="00242FF5">
        <w:rPr>
          <w:rFonts w:ascii="Arial" w:eastAsia="Times New Roman" w:hAnsi="Arial" w:cs="Arial"/>
          <w:b/>
          <w:bCs/>
          <w:color w:val="222222"/>
          <w:sz w:val="18"/>
          <w:szCs w:val="18"/>
          <w:lang w:val="nl-NL" w:eastAsia="nl-NL"/>
        </w:rPr>
        <w:t>Funding</w:t>
      </w:r>
      <w:proofErr w:type="spellEnd"/>
      <w:r w:rsidRPr="00242FF5">
        <w:rPr>
          <w:rFonts w:ascii="Arial" w:eastAsia="Times New Roman" w:hAnsi="Arial" w:cs="Arial"/>
          <w:b/>
          <w:bCs/>
          <w:color w:val="222222"/>
          <w:sz w:val="18"/>
          <w:szCs w:val="18"/>
          <w:lang w:val="nl-NL" w:eastAsia="nl-NL"/>
        </w:rPr>
        <w:t xml:space="preserve"> Sources</w:t>
      </w:r>
    </w:p>
    <w:p w:rsidR="00242FF5" w:rsidRPr="00242FF5" w:rsidRDefault="00242FF5" w:rsidP="00242FF5">
      <w:pPr>
        <w:spacing w:after="0" w:line="240" w:lineRule="auto"/>
        <w:rPr>
          <w:rFonts w:ascii="Arial" w:eastAsia="Times New Roman" w:hAnsi="Arial" w:cs="Arial"/>
          <w:color w:val="222222"/>
          <w:sz w:val="18"/>
          <w:szCs w:val="18"/>
          <w:lang w:eastAsia="nl-NL"/>
        </w:rPr>
      </w:pPr>
      <w:r w:rsidRPr="00242FF5">
        <w:rPr>
          <w:rFonts w:ascii="Arial" w:eastAsia="Times New Roman" w:hAnsi="Arial" w:cs="Arial"/>
          <w:color w:val="222222"/>
          <w:sz w:val="18"/>
          <w:szCs w:val="18"/>
          <w:lang w:eastAsia="nl-NL"/>
        </w:rPr>
        <w:t xml:space="preserve">The World Bank Group intends to finance the assignment/services under: </w:t>
      </w:r>
    </w:p>
    <w:p w:rsidR="00242FF5" w:rsidRPr="00242FF5" w:rsidRDefault="00242FF5" w:rsidP="00242FF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42FF5">
        <w:rPr>
          <w:rFonts w:ascii="Arial" w:eastAsia="Times New Roman" w:hAnsi="Arial" w:cs="Arial"/>
          <w:color w:val="222222"/>
          <w:sz w:val="18"/>
          <w:szCs w:val="18"/>
          <w:lang w:val="nl-NL" w:eastAsia="nl-NL"/>
        </w:rPr>
        <w:t>BB - BANK BUDGET</w:t>
      </w:r>
    </w:p>
    <w:p w:rsidR="00242FF5" w:rsidRPr="00242FF5" w:rsidRDefault="00242FF5" w:rsidP="00242FF5">
      <w:pPr>
        <w:spacing w:after="0" w:line="240" w:lineRule="auto"/>
        <w:rPr>
          <w:rFonts w:ascii="Arial" w:eastAsia="Times New Roman" w:hAnsi="Arial" w:cs="Arial"/>
          <w:b/>
          <w:bCs/>
          <w:color w:val="222222"/>
          <w:sz w:val="18"/>
          <w:szCs w:val="18"/>
          <w:lang w:val="nl-NL" w:eastAsia="nl-NL"/>
        </w:rPr>
      </w:pPr>
      <w:proofErr w:type="spellStart"/>
      <w:r w:rsidRPr="00242FF5">
        <w:rPr>
          <w:rFonts w:ascii="Arial" w:eastAsia="Times New Roman" w:hAnsi="Arial" w:cs="Arial"/>
          <w:b/>
          <w:bCs/>
          <w:color w:val="222222"/>
          <w:sz w:val="18"/>
          <w:szCs w:val="18"/>
          <w:lang w:val="nl-NL" w:eastAsia="nl-NL"/>
        </w:rPr>
        <w:t>Individual</w:t>
      </w:r>
      <w:proofErr w:type="spellEnd"/>
      <w:r w:rsidRPr="00242FF5">
        <w:rPr>
          <w:rFonts w:ascii="Arial" w:eastAsia="Times New Roman" w:hAnsi="Arial" w:cs="Arial"/>
          <w:b/>
          <w:bCs/>
          <w:color w:val="222222"/>
          <w:sz w:val="18"/>
          <w:szCs w:val="18"/>
          <w:lang w:val="nl-NL" w:eastAsia="nl-NL"/>
        </w:rPr>
        <w:t>/</w:t>
      </w:r>
      <w:proofErr w:type="spellStart"/>
      <w:r w:rsidRPr="00242FF5">
        <w:rPr>
          <w:rFonts w:ascii="Arial" w:eastAsia="Times New Roman" w:hAnsi="Arial" w:cs="Arial"/>
          <w:b/>
          <w:bCs/>
          <w:color w:val="222222"/>
          <w:sz w:val="18"/>
          <w:szCs w:val="18"/>
          <w:lang w:val="nl-NL" w:eastAsia="nl-NL"/>
        </w:rPr>
        <w:t>Firm</w:t>
      </w:r>
      <w:proofErr w:type="spellEnd"/>
    </w:p>
    <w:p w:rsidR="00242FF5" w:rsidRDefault="00242FF5" w:rsidP="00242FF5">
      <w:pPr>
        <w:spacing w:after="0" w:line="240" w:lineRule="auto"/>
        <w:rPr>
          <w:rFonts w:ascii="Arial" w:eastAsia="Times New Roman" w:hAnsi="Arial" w:cs="Arial"/>
          <w:color w:val="222222"/>
          <w:sz w:val="18"/>
          <w:szCs w:val="18"/>
          <w:lang w:eastAsia="nl-NL"/>
        </w:rPr>
      </w:pPr>
      <w:r w:rsidRPr="00242FF5">
        <w:rPr>
          <w:rFonts w:ascii="Arial" w:eastAsia="Times New Roman" w:hAnsi="Arial" w:cs="Arial"/>
          <w:vanish/>
          <w:color w:val="222222"/>
          <w:sz w:val="18"/>
          <w:szCs w:val="18"/>
          <w:lang w:eastAsia="nl-NL"/>
        </w:rPr>
        <w:t>The consultant will be an individual.</w:t>
      </w:r>
      <w:r w:rsidRPr="00242FF5">
        <w:rPr>
          <w:rFonts w:ascii="Arial" w:eastAsia="Times New Roman" w:hAnsi="Arial" w:cs="Arial"/>
          <w:color w:val="222222"/>
          <w:sz w:val="18"/>
          <w:szCs w:val="18"/>
          <w:lang w:eastAsia="nl-NL"/>
        </w:rPr>
        <w:t xml:space="preserve"> The consultant will be a firm. </w:t>
      </w:r>
    </w:p>
    <w:p w:rsidR="00242FF5" w:rsidRPr="00242FF5" w:rsidRDefault="00242FF5" w:rsidP="00242FF5">
      <w:pPr>
        <w:spacing w:after="0" w:line="240" w:lineRule="auto"/>
        <w:rPr>
          <w:rFonts w:ascii="Arial" w:eastAsia="Times New Roman" w:hAnsi="Arial" w:cs="Arial"/>
          <w:color w:val="222222"/>
          <w:sz w:val="18"/>
          <w:szCs w:val="18"/>
          <w:lang w:eastAsia="nl-NL"/>
        </w:rPr>
      </w:pPr>
    </w:p>
    <w:p w:rsidR="00242FF5" w:rsidRPr="00242FF5" w:rsidRDefault="00242FF5" w:rsidP="00242FF5">
      <w:pPr>
        <w:spacing w:after="0" w:line="240" w:lineRule="auto"/>
        <w:rPr>
          <w:rFonts w:ascii="Arial" w:eastAsia="Times New Roman" w:hAnsi="Arial" w:cs="Arial"/>
          <w:color w:val="222222"/>
          <w:sz w:val="18"/>
          <w:szCs w:val="18"/>
          <w:lang w:eastAsia="nl-NL"/>
        </w:rPr>
      </w:pPr>
      <w:r w:rsidRPr="00242FF5">
        <w:rPr>
          <w:rFonts w:ascii="Arial" w:eastAsia="Times New Roman" w:hAnsi="Arial" w:cs="Arial"/>
          <w:color w:val="222222"/>
          <w:sz w:val="18"/>
          <w:szCs w:val="18"/>
          <w:lang w:eastAsia="nl-NL"/>
        </w:rPr>
        <w:t xml:space="preserve">Assignment Description </w:t>
      </w:r>
    </w:p>
    <w:p w:rsidR="00242FF5" w:rsidRPr="00242FF5" w:rsidRDefault="00242FF5" w:rsidP="00242FF5">
      <w:pPr>
        <w:spacing w:after="0" w:line="240" w:lineRule="auto"/>
        <w:rPr>
          <w:rFonts w:ascii="Arial" w:eastAsia="Times New Roman" w:hAnsi="Arial" w:cs="Arial"/>
          <w:color w:val="222222"/>
          <w:sz w:val="17"/>
          <w:szCs w:val="17"/>
          <w:lang w:eastAsia="nl-NL"/>
        </w:rPr>
      </w:pPr>
      <w:r w:rsidRPr="00242FF5">
        <w:rPr>
          <w:rFonts w:ascii="Arial" w:eastAsia="Times New Roman" w:hAnsi="Arial" w:cs="Arial"/>
          <w:color w:val="222222"/>
          <w:sz w:val="17"/>
          <w:szCs w:val="17"/>
          <w:lang w:eastAsia="nl-NL"/>
        </w:rPr>
        <w:t xml:space="preserve">IFC seeks to procure the services of a consulting firm to conduct stakeholder mapping and needs assessment as part of work that aims to improve water efficiency in South Africa's </w:t>
      </w:r>
      <w:proofErr w:type="spellStart"/>
      <w:r w:rsidRPr="00242FF5">
        <w:rPr>
          <w:rFonts w:ascii="Arial" w:eastAsia="Times New Roman" w:hAnsi="Arial" w:cs="Arial"/>
          <w:color w:val="222222"/>
          <w:sz w:val="17"/>
          <w:szCs w:val="17"/>
          <w:lang w:eastAsia="nl-NL"/>
        </w:rPr>
        <w:t>agri</w:t>
      </w:r>
      <w:proofErr w:type="spellEnd"/>
      <w:r w:rsidRPr="00242FF5">
        <w:rPr>
          <w:rFonts w:ascii="Arial" w:eastAsia="Times New Roman" w:hAnsi="Arial" w:cs="Arial"/>
          <w:color w:val="222222"/>
          <w:sz w:val="17"/>
          <w:szCs w:val="17"/>
          <w:lang w:eastAsia="nl-NL"/>
        </w:rPr>
        <w:t>-processing sector by promoting water and energy efficiency technologies and practices, alternative water resource development, water reuse and recycling, and improved wastewater management. The stakeholder mapping and needs assessment will result in mapping of firms, identification of opportunities for improving water efficiency (and related energy efficiency), an assessment of knowledge needs and gaps, an assessment of the policy and regulatory environment, and prioritization of interventions to support an enabling environment for water efficiency (expected to focus at the municipal level).</w:t>
      </w:r>
    </w:p>
    <w:p w:rsidR="00242FF5" w:rsidRPr="00242FF5" w:rsidRDefault="00242FF5" w:rsidP="00242FF5">
      <w:pPr>
        <w:spacing w:after="0" w:line="240" w:lineRule="auto"/>
        <w:rPr>
          <w:rFonts w:ascii="Arial" w:eastAsia="Times New Roman" w:hAnsi="Arial" w:cs="Arial"/>
          <w:color w:val="222222"/>
          <w:sz w:val="18"/>
          <w:szCs w:val="18"/>
          <w:lang w:val="nl-NL" w:eastAsia="nl-NL"/>
        </w:rPr>
      </w:pPr>
      <w:proofErr w:type="spellStart"/>
      <w:r w:rsidRPr="00242FF5">
        <w:rPr>
          <w:rFonts w:ascii="Arial" w:eastAsia="Times New Roman" w:hAnsi="Arial" w:cs="Arial"/>
          <w:color w:val="222222"/>
          <w:sz w:val="18"/>
          <w:szCs w:val="18"/>
          <w:lang w:val="nl-NL" w:eastAsia="nl-NL"/>
        </w:rPr>
        <w:t>Qualification</w:t>
      </w:r>
      <w:proofErr w:type="spellEnd"/>
      <w:r w:rsidRPr="00242FF5">
        <w:rPr>
          <w:rFonts w:ascii="Arial" w:eastAsia="Times New Roman" w:hAnsi="Arial" w:cs="Arial"/>
          <w:color w:val="222222"/>
          <w:sz w:val="18"/>
          <w:szCs w:val="18"/>
          <w:lang w:val="nl-NL" w:eastAsia="nl-NL"/>
        </w:rPr>
        <w:t xml:space="preserve"> Criteria </w:t>
      </w:r>
    </w:p>
    <w:p w:rsidR="00242FF5" w:rsidRPr="00242FF5" w:rsidRDefault="00242FF5" w:rsidP="00242FF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42FF5">
        <w:rPr>
          <w:rFonts w:ascii="Arial" w:eastAsia="Times New Roman" w:hAnsi="Arial" w:cs="Arial"/>
          <w:b/>
          <w:bCs/>
          <w:color w:val="222222"/>
          <w:sz w:val="18"/>
          <w:szCs w:val="18"/>
          <w:lang w:eastAsia="nl-NL"/>
        </w:rPr>
        <w:t>1.</w:t>
      </w:r>
      <w:r w:rsidRPr="00242FF5">
        <w:rPr>
          <w:rFonts w:ascii="Arial" w:eastAsia="Times New Roman" w:hAnsi="Arial" w:cs="Arial"/>
          <w:color w:val="222222"/>
          <w:sz w:val="18"/>
          <w:szCs w:val="18"/>
          <w:lang w:eastAsia="nl-NL"/>
        </w:rPr>
        <w:t xml:space="preserve"> Provide information showing that they are qualified in the field of the assignment. </w:t>
      </w:r>
      <w:r w:rsidRPr="00242FF5">
        <w:rPr>
          <w:rFonts w:ascii="Arial" w:eastAsia="Times New Roman" w:hAnsi="Arial" w:cs="Arial"/>
          <w:color w:val="CA0002"/>
          <w:sz w:val="18"/>
          <w:szCs w:val="18"/>
          <w:lang w:val="nl-NL" w:eastAsia="nl-NL"/>
        </w:rPr>
        <w:t>*</w:t>
      </w:r>
    </w:p>
    <w:p w:rsidR="00242FF5" w:rsidRPr="00242FF5" w:rsidRDefault="00242FF5" w:rsidP="00242FF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42FF5">
        <w:rPr>
          <w:rFonts w:ascii="Arial" w:eastAsia="Times New Roman" w:hAnsi="Arial" w:cs="Arial"/>
          <w:b/>
          <w:bCs/>
          <w:color w:val="222222"/>
          <w:sz w:val="18"/>
          <w:szCs w:val="18"/>
          <w:lang w:eastAsia="nl-NL"/>
        </w:rPr>
        <w:t>2.</w:t>
      </w:r>
      <w:r w:rsidRPr="00242FF5">
        <w:rPr>
          <w:rFonts w:ascii="Arial" w:eastAsia="Times New Roman" w:hAnsi="Arial" w:cs="Arial"/>
          <w:color w:val="222222"/>
          <w:sz w:val="18"/>
          <w:szCs w:val="18"/>
          <w:lang w:eastAsia="nl-NL"/>
        </w:rPr>
        <w:t xml:space="preserve"> Provide information on the technical and managerial capabilities of the firm. </w:t>
      </w:r>
      <w:r w:rsidRPr="00242FF5">
        <w:rPr>
          <w:rFonts w:ascii="Arial" w:eastAsia="Times New Roman" w:hAnsi="Arial" w:cs="Arial"/>
          <w:color w:val="CA0002"/>
          <w:sz w:val="18"/>
          <w:szCs w:val="18"/>
          <w:lang w:val="nl-NL" w:eastAsia="nl-NL"/>
        </w:rPr>
        <w:t>*</w:t>
      </w:r>
    </w:p>
    <w:p w:rsidR="00242FF5" w:rsidRPr="00242FF5" w:rsidRDefault="00242FF5" w:rsidP="00242FF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42FF5">
        <w:rPr>
          <w:rFonts w:ascii="Arial" w:eastAsia="Times New Roman" w:hAnsi="Arial" w:cs="Arial"/>
          <w:b/>
          <w:bCs/>
          <w:color w:val="222222"/>
          <w:sz w:val="18"/>
          <w:szCs w:val="18"/>
          <w:lang w:eastAsia="nl-NL"/>
        </w:rPr>
        <w:t>3.</w:t>
      </w:r>
      <w:r w:rsidRPr="00242FF5">
        <w:rPr>
          <w:rFonts w:ascii="Arial" w:eastAsia="Times New Roman" w:hAnsi="Arial" w:cs="Arial"/>
          <w:color w:val="222222"/>
          <w:sz w:val="18"/>
          <w:szCs w:val="18"/>
          <w:lang w:eastAsia="nl-NL"/>
        </w:rPr>
        <w:t xml:space="preserve"> Provide information on their core business and years in business. </w:t>
      </w:r>
      <w:r w:rsidRPr="00242FF5">
        <w:rPr>
          <w:rFonts w:ascii="Arial" w:eastAsia="Times New Roman" w:hAnsi="Arial" w:cs="Arial"/>
          <w:color w:val="CA0002"/>
          <w:sz w:val="18"/>
          <w:szCs w:val="18"/>
          <w:lang w:val="nl-NL" w:eastAsia="nl-NL"/>
        </w:rPr>
        <w:t>*</w:t>
      </w:r>
    </w:p>
    <w:p w:rsidR="00242FF5" w:rsidRPr="00242FF5" w:rsidRDefault="00242FF5" w:rsidP="00242FF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42FF5">
        <w:rPr>
          <w:rFonts w:ascii="Arial" w:eastAsia="Times New Roman" w:hAnsi="Arial" w:cs="Arial"/>
          <w:b/>
          <w:bCs/>
          <w:color w:val="222222"/>
          <w:sz w:val="18"/>
          <w:szCs w:val="18"/>
          <w:lang w:eastAsia="nl-NL"/>
        </w:rPr>
        <w:t>4.</w:t>
      </w:r>
      <w:r w:rsidRPr="00242FF5">
        <w:rPr>
          <w:rFonts w:ascii="Arial" w:eastAsia="Times New Roman" w:hAnsi="Arial" w:cs="Arial"/>
          <w:color w:val="222222"/>
          <w:sz w:val="18"/>
          <w:szCs w:val="18"/>
          <w:lang w:eastAsia="nl-NL"/>
        </w:rPr>
        <w:t xml:space="preserve"> Provide information on the qualifications of key staff. </w:t>
      </w:r>
      <w:r w:rsidRPr="00242FF5">
        <w:rPr>
          <w:rFonts w:ascii="Arial" w:eastAsia="Times New Roman" w:hAnsi="Arial" w:cs="Arial"/>
          <w:color w:val="CA0002"/>
          <w:sz w:val="18"/>
          <w:szCs w:val="18"/>
          <w:lang w:val="nl-NL" w:eastAsia="nl-NL"/>
        </w:rPr>
        <w:t>*</w:t>
      </w:r>
    </w:p>
    <w:p w:rsidR="00242FF5" w:rsidRPr="00242FF5" w:rsidRDefault="00242FF5" w:rsidP="00242FF5">
      <w:pPr>
        <w:spacing w:after="0" w:line="240" w:lineRule="auto"/>
        <w:rPr>
          <w:rFonts w:ascii="Arial" w:eastAsia="Times New Roman" w:hAnsi="Arial" w:cs="Arial"/>
          <w:i/>
          <w:iCs/>
          <w:color w:val="222222"/>
          <w:sz w:val="16"/>
          <w:szCs w:val="16"/>
          <w:lang w:val="nl-NL" w:eastAsia="nl-NL"/>
        </w:rPr>
      </w:pPr>
      <w:r w:rsidRPr="00242FF5">
        <w:rPr>
          <w:rFonts w:ascii="Arial" w:eastAsia="Times New Roman" w:hAnsi="Arial" w:cs="Arial"/>
          <w:i/>
          <w:iCs/>
          <w:color w:val="CA0002"/>
          <w:sz w:val="16"/>
          <w:szCs w:val="16"/>
          <w:lang w:val="nl-NL" w:eastAsia="nl-NL"/>
        </w:rPr>
        <w:t xml:space="preserve">* - </w:t>
      </w:r>
      <w:proofErr w:type="spellStart"/>
      <w:r w:rsidRPr="00242FF5">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CD2097"/>
    <w:multiLevelType w:val="multilevel"/>
    <w:tmpl w:val="031A5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8D3309"/>
    <w:multiLevelType w:val="multilevel"/>
    <w:tmpl w:val="56F0C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B15906"/>
    <w:multiLevelType w:val="multilevel"/>
    <w:tmpl w:val="2BA4A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FF5"/>
    <w:rsid w:val="00242FF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DF097"/>
  <w15:chartTrackingRefBased/>
  <w15:docId w15:val="{7D6204A6-7261-48FF-8452-D955365E6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4615973">
      <w:bodyDiv w:val="1"/>
      <w:marLeft w:val="0"/>
      <w:marRight w:val="0"/>
      <w:marTop w:val="0"/>
      <w:marBottom w:val="0"/>
      <w:divBdr>
        <w:top w:val="none" w:sz="0" w:space="0" w:color="auto"/>
        <w:left w:val="none" w:sz="0" w:space="0" w:color="auto"/>
        <w:bottom w:val="none" w:sz="0" w:space="0" w:color="auto"/>
        <w:right w:val="none" w:sz="0" w:space="0" w:color="auto"/>
      </w:divBdr>
      <w:divsChild>
        <w:div w:id="1766681323">
          <w:marLeft w:val="0"/>
          <w:marRight w:val="0"/>
          <w:marTop w:val="0"/>
          <w:marBottom w:val="0"/>
          <w:divBdr>
            <w:top w:val="none" w:sz="0" w:space="0" w:color="auto"/>
            <w:left w:val="none" w:sz="0" w:space="0" w:color="auto"/>
            <w:bottom w:val="none" w:sz="0" w:space="0" w:color="auto"/>
            <w:right w:val="none" w:sz="0" w:space="0" w:color="auto"/>
          </w:divBdr>
          <w:divsChild>
            <w:div w:id="349332173">
              <w:marLeft w:val="0"/>
              <w:marRight w:val="0"/>
              <w:marTop w:val="0"/>
              <w:marBottom w:val="0"/>
              <w:divBdr>
                <w:top w:val="none" w:sz="0" w:space="0" w:color="auto"/>
                <w:left w:val="none" w:sz="0" w:space="0" w:color="auto"/>
                <w:bottom w:val="none" w:sz="0" w:space="0" w:color="auto"/>
                <w:right w:val="none" w:sz="0" w:space="0" w:color="auto"/>
              </w:divBdr>
              <w:divsChild>
                <w:div w:id="1793861749">
                  <w:marLeft w:val="0"/>
                  <w:marRight w:val="0"/>
                  <w:marTop w:val="0"/>
                  <w:marBottom w:val="0"/>
                  <w:divBdr>
                    <w:top w:val="none" w:sz="0" w:space="0" w:color="auto"/>
                    <w:left w:val="none" w:sz="0" w:space="0" w:color="auto"/>
                    <w:bottom w:val="none" w:sz="0" w:space="0" w:color="auto"/>
                    <w:right w:val="none" w:sz="0" w:space="0" w:color="auto"/>
                  </w:divBdr>
                  <w:divsChild>
                    <w:div w:id="730037781">
                      <w:marLeft w:val="0"/>
                      <w:marRight w:val="0"/>
                      <w:marTop w:val="0"/>
                      <w:marBottom w:val="0"/>
                      <w:divBdr>
                        <w:top w:val="single" w:sz="6" w:space="6" w:color="999999"/>
                        <w:left w:val="single" w:sz="6" w:space="30" w:color="999999"/>
                        <w:bottom w:val="single" w:sz="6" w:space="0" w:color="999999"/>
                        <w:right w:val="single" w:sz="6" w:space="0" w:color="999999"/>
                      </w:divBdr>
                    </w:div>
                    <w:div w:id="86779225">
                      <w:marLeft w:val="0"/>
                      <w:marRight w:val="0"/>
                      <w:marTop w:val="300"/>
                      <w:marBottom w:val="0"/>
                      <w:divBdr>
                        <w:top w:val="none" w:sz="0" w:space="0" w:color="auto"/>
                        <w:left w:val="none" w:sz="0" w:space="0" w:color="auto"/>
                        <w:bottom w:val="none" w:sz="0" w:space="0" w:color="auto"/>
                        <w:right w:val="none" w:sz="0" w:space="0" w:color="auto"/>
                      </w:divBdr>
                      <w:divsChild>
                        <w:div w:id="690763308">
                          <w:marLeft w:val="0"/>
                          <w:marRight w:val="0"/>
                          <w:marTop w:val="0"/>
                          <w:marBottom w:val="0"/>
                          <w:divBdr>
                            <w:top w:val="none" w:sz="0" w:space="0" w:color="auto"/>
                            <w:left w:val="none" w:sz="0" w:space="0" w:color="auto"/>
                            <w:bottom w:val="none" w:sz="0" w:space="0" w:color="auto"/>
                            <w:right w:val="none" w:sz="0" w:space="0" w:color="auto"/>
                          </w:divBdr>
                          <w:divsChild>
                            <w:div w:id="546912948">
                              <w:marLeft w:val="0"/>
                              <w:marRight w:val="0"/>
                              <w:marTop w:val="0"/>
                              <w:marBottom w:val="0"/>
                              <w:divBdr>
                                <w:top w:val="none" w:sz="0" w:space="0" w:color="auto"/>
                                <w:left w:val="none" w:sz="0" w:space="0" w:color="auto"/>
                                <w:bottom w:val="none" w:sz="0" w:space="0" w:color="auto"/>
                                <w:right w:val="none" w:sz="0" w:space="0" w:color="auto"/>
                              </w:divBdr>
                            </w:div>
                          </w:divsChild>
                        </w:div>
                        <w:div w:id="677536407">
                          <w:marLeft w:val="0"/>
                          <w:marRight w:val="0"/>
                          <w:marTop w:val="0"/>
                          <w:marBottom w:val="0"/>
                          <w:divBdr>
                            <w:top w:val="none" w:sz="0" w:space="0" w:color="auto"/>
                            <w:left w:val="none" w:sz="0" w:space="0" w:color="auto"/>
                            <w:bottom w:val="none" w:sz="0" w:space="0" w:color="auto"/>
                            <w:right w:val="none" w:sz="0" w:space="0" w:color="auto"/>
                          </w:divBdr>
                          <w:divsChild>
                            <w:div w:id="1463302232">
                              <w:marLeft w:val="0"/>
                              <w:marRight w:val="0"/>
                              <w:marTop w:val="0"/>
                              <w:marBottom w:val="0"/>
                              <w:divBdr>
                                <w:top w:val="none" w:sz="0" w:space="0" w:color="auto"/>
                                <w:left w:val="none" w:sz="0" w:space="0" w:color="auto"/>
                                <w:bottom w:val="none" w:sz="0" w:space="0" w:color="auto"/>
                                <w:right w:val="none" w:sz="0" w:space="0" w:color="auto"/>
                              </w:divBdr>
                            </w:div>
                          </w:divsChild>
                        </w:div>
                        <w:div w:id="1629702842">
                          <w:marLeft w:val="0"/>
                          <w:marRight w:val="0"/>
                          <w:marTop w:val="0"/>
                          <w:marBottom w:val="0"/>
                          <w:divBdr>
                            <w:top w:val="none" w:sz="0" w:space="0" w:color="auto"/>
                            <w:left w:val="none" w:sz="0" w:space="0" w:color="auto"/>
                            <w:bottom w:val="none" w:sz="0" w:space="0" w:color="auto"/>
                            <w:right w:val="none" w:sz="0" w:space="0" w:color="auto"/>
                          </w:divBdr>
                          <w:divsChild>
                            <w:div w:id="1427850437">
                              <w:marLeft w:val="0"/>
                              <w:marRight w:val="0"/>
                              <w:marTop w:val="0"/>
                              <w:marBottom w:val="0"/>
                              <w:divBdr>
                                <w:top w:val="none" w:sz="0" w:space="0" w:color="auto"/>
                                <w:left w:val="none" w:sz="0" w:space="0" w:color="auto"/>
                                <w:bottom w:val="none" w:sz="0" w:space="0" w:color="auto"/>
                                <w:right w:val="none" w:sz="0" w:space="0" w:color="auto"/>
                              </w:divBdr>
                            </w:div>
                          </w:divsChild>
                        </w:div>
                        <w:div w:id="1720547766">
                          <w:marLeft w:val="0"/>
                          <w:marRight w:val="0"/>
                          <w:marTop w:val="0"/>
                          <w:marBottom w:val="0"/>
                          <w:divBdr>
                            <w:top w:val="none" w:sz="0" w:space="0" w:color="auto"/>
                            <w:left w:val="none" w:sz="0" w:space="0" w:color="auto"/>
                            <w:bottom w:val="none" w:sz="0" w:space="0" w:color="auto"/>
                            <w:right w:val="none" w:sz="0" w:space="0" w:color="auto"/>
                          </w:divBdr>
                          <w:divsChild>
                            <w:div w:id="1447773345">
                              <w:marLeft w:val="0"/>
                              <w:marRight w:val="0"/>
                              <w:marTop w:val="0"/>
                              <w:marBottom w:val="0"/>
                              <w:divBdr>
                                <w:top w:val="none" w:sz="0" w:space="0" w:color="auto"/>
                                <w:left w:val="none" w:sz="0" w:space="0" w:color="auto"/>
                                <w:bottom w:val="none" w:sz="0" w:space="0" w:color="auto"/>
                                <w:right w:val="none" w:sz="0" w:space="0" w:color="auto"/>
                              </w:divBdr>
                            </w:div>
                          </w:divsChild>
                        </w:div>
                        <w:div w:id="331640227">
                          <w:marLeft w:val="0"/>
                          <w:marRight w:val="0"/>
                          <w:marTop w:val="0"/>
                          <w:marBottom w:val="0"/>
                          <w:divBdr>
                            <w:top w:val="none" w:sz="0" w:space="0" w:color="auto"/>
                            <w:left w:val="none" w:sz="0" w:space="0" w:color="auto"/>
                            <w:bottom w:val="none" w:sz="0" w:space="0" w:color="auto"/>
                            <w:right w:val="none" w:sz="0" w:space="0" w:color="auto"/>
                          </w:divBdr>
                          <w:divsChild>
                            <w:div w:id="2004701147">
                              <w:marLeft w:val="0"/>
                              <w:marRight w:val="0"/>
                              <w:marTop w:val="0"/>
                              <w:marBottom w:val="0"/>
                              <w:divBdr>
                                <w:top w:val="none" w:sz="0" w:space="0" w:color="auto"/>
                                <w:left w:val="none" w:sz="0" w:space="0" w:color="auto"/>
                                <w:bottom w:val="none" w:sz="0" w:space="0" w:color="auto"/>
                                <w:right w:val="none" w:sz="0" w:space="0" w:color="auto"/>
                              </w:divBdr>
                            </w:div>
                          </w:divsChild>
                        </w:div>
                        <w:div w:id="838693771">
                          <w:marLeft w:val="0"/>
                          <w:marRight w:val="0"/>
                          <w:marTop w:val="0"/>
                          <w:marBottom w:val="0"/>
                          <w:divBdr>
                            <w:top w:val="none" w:sz="0" w:space="0" w:color="auto"/>
                            <w:left w:val="none" w:sz="0" w:space="0" w:color="auto"/>
                            <w:bottom w:val="none" w:sz="0" w:space="0" w:color="auto"/>
                            <w:right w:val="none" w:sz="0" w:space="0" w:color="auto"/>
                          </w:divBdr>
                          <w:divsChild>
                            <w:div w:id="734157405">
                              <w:marLeft w:val="0"/>
                              <w:marRight w:val="0"/>
                              <w:marTop w:val="0"/>
                              <w:marBottom w:val="0"/>
                              <w:divBdr>
                                <w:top w:val="none" w:sz="0" w:space="0" w:color="auto"/>
                                <w:left w:val="none" w:sz="0" w:space="0" w:color="auto"/>
                                <w:bottom w:val="none" w:sz="0" w:space="0" w:color="auto"/>
                                <w:right w:val="none" w:sz="0" w:space="0" w:color="auto"/>
                              </w:divBdr>
                            </w:div>
                          </w:divsChild>
                        </w:div>
                        <w:div w:id="71972875">
                          <w:marLeft w:val="0"/>
                          <w:marRight w:val="0"/>
                          <w:marTop w:val="0"/>
                          <w:marBottom w:val="0"/>
                          <w:divBdr>
                            <w:top w:val="none" w:sz="0" w:space="0" w:color="auto"/>
                            <w:left w:val="none" w:sz="0" w:space="0" w:color="auto"/>
                            <w:bottom w:val="none" w:sz="0" w:space="0" w:color="auto"/>
                            <w:right w:val="none" w:sz="0" w:space="0" w:color="auto"/>
                          </w:divBdr>
                          <w:divsChild>
                            <w:div w:id="957567952">
                              <w:marLeft w:val="0"/>
                              <w:marRight w:val="0"/>
                              <w:marTop w:val="0"/>
                              <w:marBottom w:val="0"/>
                              <w:divBdr>
                                <w:top w:val="none" w:sz="0" w:space="0" w:color="auto"/>
                                <w:left w:val="none" w:sz="0" w:space="0" w:color="auto"/>
                                <w:bottom w:val="none" w:sz="0" w:space="0" w:color="auto"/>
                                <w:right w:val="none" w:sz="0" w:space="0" w:color="auto"/>
                              </w:divBdr>
                            </w:div>
                          </w:divsChild>
                        </w:div>
                        <w:div w:id="1569415885">
                          <w:marLeft w:val="0"/>
                          <w:marRight w:val="0"/>
                          <w:marTop w:val="0"/>
                          <w:marBottom w:val="0"/>
                          <w:divBdr>
                            <w:top w:val="none" w:sz="0" w:space="0" w:color="auto"/>
                            <w:left w:val="none" w:sz="0" w:space="0" w:color="auto"/>
                            <w:bottom w:val="none" w:sz="0" w:space="0" w:color="auto"/>
                            <w:right w:val="none" w:sz="0" w:space="0" w:color="auto"/>
                          </w:divBdr>
                          <w:divsChild>
                            <w:div w:id="111487091">
                              <w:marLeft w:val="0"/>
                              <w:marRight w:val="0"/>
                              <w:marTop w:val="0"/>
                              <w:marBottom w:val="0"/>
                              <w:divBdr>
                                <w:top w:val="none" w:sz="0" w:space="0" w:color="auto"/>
                                <w:left w:val="none" w:sz="0" w:space="0" w:color="auto"/>
                                <w:bottom w:val="none" w:sz="0" w:space="0" w:color="auto"/>
                                <w:right w:val="none" w:sz="0" w:space="0" w:color="auto"/>
                              </w:divBdr>
                            </w:div>
                          </w:divsChild>
                        </w:div>
                        <w:div w:id="1279290745">
                          <w:marLeft w:val="0"/>
                          <w:marRight w:val="0"/>
                          <w:marTop w:val="0"/>
                          <w:marBottom w:val="0"/>
                          <w:divBdr>
                            <w:top w:val="none" w:sz="0" w:space="0" w:color="auto"/>
                            <w:left w:val="none" w:sz="0" w:space="0" w:color="auto"/>
                            <w:bottom w:val="none" w:sz="0" w:space="0" w:color="auto"/>
                            <w:right w:val="none" w:sz="0" w:space="0" w:color="auto"/>
                          </w:divBdr>
                          <w:divsChild>
                            <w:div w:id="1959287796">
                              <w:marLeft w:val="0"/>
                              <w:marRight w:val="0"/>
                              <w:marTop w:val="0"/>
                              <w:marBottom w:val="0"/>
                              <w:divBdr>
                                <w:top w:val="none" w:sz="0" w:space="0" w:color="auto"/>
                                <w:left w:val="none" w:sz="0" w:space="0" w:color="auto"/>
                                <w:bottom w:val="none" w:sz="0" w:space="0" w:color="auto"/>
                                <w:right w:val="none" w:sz="0" w:space="0" w:color="auto"/>
                              </w:divBdr>
                            </w:div>
                          </w:divsChild>
                        </w:div>
                        <w:div w:id="119497593">
                          <w:marLeft w:val="0"/>
                          <w:marRight w:val="0"/>
                          <w:marTop w:val="0"/>
                          <w:marBottom w:val="0"/>
                          <w:divBdr>
                            <w:top w:val="none" w:sz="0" w:space="0" w:color="auto"/>
                            <w:left w:val="none" w:sz="0" w:space="0" w:color="auto"/>
                            <w:bottom w:val="none" w:sz="0" w:space="0" w:color="auto"/>
                            <w:right w:val="none" w:sz="0" w:space="0" w:color="auto"/>
                          </w:divBdr>
                          <w:divsChild>
                            <w:div w:id="697245441">
                              <w:marLeft w:val="0"/>
                              <w:marRight w:val="0"/>
                              <w:marTop w:val="0"/>
                              <w:marBottom w:val="0"/>
                              <w:divBdr>
                                <w:top w:val="none" w:sz="0" w:space="0" w:color="auto"/>
                                <w:left w:val="none" w:sz="0" w:space="0" w:color="auto"/>
                                <w:bottom w:val="none" w:sz="0" w:space="0" w:color="auto"/>
                                <w:right w:val="none" w:sz="0" w:space="0" w:color="auto"/>
                              </w:divBdr>
                            </w:div>
                          </w:divsChild>
                        </w:div>
                        <w:div w:id="72819381">
                          <w:marLeft w:val="0"/>
                          <w:marRight w:val="0"/>
                          <w:marTop w:val="0"/>
                          <w:marBottom w:val="0"/>
                          <w:divBdr>
                            <w:top w:val="none" w:sz="0" w:space="0" w:color="auto"/>
                            <w:left w:val="none" w:sz="0" w:space="0" w:color="auto"/>
                            <w:bottom w:val="none" w:sz="0" w:space="0" w:color="auto"/>
                            <w:right w:val="none" w:sz="0" w:space="0" w:color="auto"/>
                          </w:divBdr>
                          <w:divsChild>
                            <w:div w:id="1906446684">
                              <w:marLeft w:val="0"/>
                              <w:marRight w:val="0"/>
                              <w:marTop w:val="0"/>
                              <w:marBottom w:val="0"/>
                              <w:divBdr>
                                <w:top w:val="none" w:sz="0" w:space="0" w:color="auto"/>
                                <w:left w:val="none" w:sz="0" w:space="0" w:color="auto"/>
                                <w:bottom w:val="none" w:sz="0" w:space="0" w:color="auto"/>
                                <w:right w:val="none" w:sz="0" w:space="0" w:color="auto"/>
                              </w:divBdr>
                            </w:div>
                          </w:divsChild>
                        </w:div>
                        <w:div w:id="1355115317">
                          <w:marLeft w:val="0"/>
                          <w:marRight w:val="0"/>
                          <w:marTop w:val="0"/>
                          <w:marBottom w:val="0"/>
                          <w:divBdr>
                            <w:top w:val="none" w:sz="0" w:space="0" w:color="auto"/>
                            <w:left w:val="none" w:sz="0" w:space="0" w:color="auto"/>
                            <w:bottom w:val="none" w:sz="0" w:space="0" w:color="auto"/>
                            <w:right w:val="none" w:sz="0" w:space="0" w:color="auto"/>
                          </w:divBdr>
                          <w:divsChild>
                            <w:div w:id="160434135">
                              <w:marLeft w:val="0"/>
                              <w:marRight w:val="0"/>
                              <w:marTop w:val="0"/>
                              <w:marBottom w:val="0"/>
                              <w:divBdr>
                                <w:top w:val="none" w:sz="0" w:space="0" w:color="auto"/>
                                <w:left w:val="none" w:sz="0" w:space="0" w:color="auto"/>
                                <w:bottom w:val="none" w:sz="0" w:space="0" w:color="auto"/>
                                <w:right w:val="none" w:sz="0" w:space="0" w:color="auto"/>
                              </w:divBdr>
                            </w:div>
                          </w:divsChild>
                        </w:div>
                        <w:div w:id="1937201780">
                          <w:marLeft w:val="0"/>
                          <w:marRight w:val="0"/>
                          <w:marTop w:val="0"/>
                          <w:marBottom w:val="0"/>
                          <w:divBdr>
                            <w:top w:val="none" w:sz="0" w:space="0" w:color="auto"/>
                            <w:left w:val="none" w:sz="0" w:space="0" w:color="auto"/>
                            <w:bottom w:val="none" w:sz="0" w:space="0" w:color="auto"/>
                            <w:right w:val="none" w:sz="0" w:space="0" w:color="auto"/>
                          </w:divBdr>
                        </w:div>
                        <w:div w:id="27680821">
                          <w:marLeft w:val="0"/>
                          <w:marRight w:val="0"/>
                          <w:marTop w:val="0"/>
                          <w:marBottom w:val="0"/>
                          <w:divBdr>
                            <w:top w:val="none" w:sz="0" w:space="0" w:color="auto"/>
                            <w:left w:val="none" w:sz="0" w:space="0" w:color="auto"/>
                            <w:bottom w:val="none" w:sz="0" w:space="0" w:color="auto"/>
                            <w:right w:val="none" w:sz="0" w:space="0" w:color="auto"/>
                          </w:divBdr>
                          <w:divsChild>
                            <w:div w:id="621034194">
                              <w:marLeft w:val="0"/>
                              <w:marRight w:val="0"/>
                              <w:marTop w:val="0"/>
                              <w:marBottom w:val="0"/>
                              <w:divBdr>
                                <w:top w:val="none" w:sz="0" w:space="0" w:color="auto"/>
                                <w:left w:val="none" w:sz="0" w:space="0" w:color="auto"/>
                                <w:bottom w:val="none" w:sz="0" w:space="0" w:color="auto"/>
                                <w:right w:val="none" w:sz="0" w:space="0" w:color="auto"/>
                              </w:divBdr>
                            </w:div>
                            <w:div w:id="80531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54C5C685</Template>
  <TotalTime>2</TotalTime>
  <Pages>1</Pages>
  <Words>274</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2018-09-26T14:56:00Z</dcterms:created>
  <dcterms:modified xsi:type="dcterms:W3CDTF">2018-09-26T14:58:00Z</dcterms:modified>
</cp:coreProperties>
</file>