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243" w:rsidRPr="00150243" w:rsidRDefault="00150243" w:rsidP="00150243">
      <w:pPr>
        <w:spacing w:after="0" w:line="240" w:lineRule="auto"/>
        <w:rPr>
          <w:rFonts w:ascii="Arial" w:eastAsia="Times New Roman" w:hAnsi="Arial" w:cs="Arial"/>
          <w:b/>
          <w:color w:val="222222"/>
          <w:szCs w:val="18"/>
          <w:lang w:eastAsia="nl-NL"/>
        </w:rPr>
      </w:pPr>
      <w:r w:rsidRPr="00150243">
        <w:rPr>
          <w:rFonts w:ascii="Arial" w:eastAsia="Times New Roman" w:hAnsi="Arial" w:cs="Arial"/>
          <w:b/>
          <w:color w:val="222222"/>
          <w:szCs w:val="18"/>
          <w:lang w:eastAsia="nl-NL"/>
        </w:rPr>
        <w:t>Myanmar Distributed Generation Scoping Study</w:t>
      </w:r>
      <w:r w:rsidRPr="00150243">
        <w:rPr>
          <w:rFonts w:ascii="Arial" w:eastAsia="Times New Roman" w:hAnsi="Arial" w:cs="Arial"/>
          <w:b/>
          <w:color w:val="222222"/>
          <w:szCs w:val="18"/>
          <w:lang w:eastAsia="nl-NL"/>
        </w:rPr>
        <w:t xml:space="preserve"> #1258574</w:t>
      </w:r>
    </w:p>
    <w:p w:rsidR="00150243" w:rsidRDefault="00150243" w:rsidP="00150243">
      <w:pPr>
        <w:spacing w:after="0" w:line="240" w:lineRule="auto"/>
        <w:rPr>
          <w:rFonts w:ascii="Arial" w:eastAsia="Times New Roman" w:hAnsi="Arial" w:cs="Arial"/>
          <w:b/>
          <w:bCs/>
          <w:color w:val="222222"/>
          <w:sz w:val="18"/>
          <w:szCs w:val="18"/>
          <w:lang w:eastAsia="nl-NL"/>
        </w:rPr>
      </w:pPr>
    </w:p>
    <w:p w:rsidR="00150243" w:rsidRPr="00150243" w:rsidRDefault="00150243" w:rsidP="00150243">
      <w:pPr>
        <w:spacing w:after="0" w:line="240" w:lineRule="auto"/>
        <w:rPr>
          <w:rFonts w:ascii="Arial" w:eastAsia="Times New Roman" w:hAnsi="Arial" w:cs="Arial"/>
          <w:b/>
          <w:bCs/>
          <w:color w:val="222222"/>
          <w:sz w:val="18"/>
          <w:szCs w:val="18"/>
          <w:lang w:eastAsia="nl-NL"/>
        </w:rPr>
      </w:pPr>
      <w:r w:rsidRPr="00150243">
        <w:rPr>
          <w:rFonts w:ascii="Arial" w:eastAsia="Times New Roman" w:hAnsi="Arial" w:cs="Arial"/>
          <w:b/>
          <w:bCs/>
          <w:color w:val="222222"/>
          <w:sz w:val="18"/>
          <w:szCs w:val="18"/>
          <w:lang w:eastAsia="nl-NL"/>
        </w:rPr>
        <w:t>Assignment Title</w:t>
      </w:r>
    </w:p>
    <w:p w:rsidR="00150243" w:rsidRPr="00150243" w:rsidRDefault="00150243" w:rsidP="00150243">
      <w:pPr>
        <w:spacing w:after="0" w:line="240" w:lineRule="auto"/>
        <w:rPr>
          <w:rFonts w:ascii="Arial" w:eastAsia="Times New Roman" w:hAnsi="Arial" w:cs="Arial"/>
          <w:color w:val="222222"/>
          <w:sz w:val="18"/>
          <w:szCs w:val="18"/>
          <w:lang w:eastAsia="nl-NL"/>
        </w:rPr>
      </w:pPr>
      <w:r w:rsidRPr="00150243">
        <w:rPr>
          <w:rFonts w:ascii="Arial" w:eastAsia="Times New Roman" w:hAnsi="Arial" w:cs="Arial"/>
          <w:color w:val="222222"/>
          <w:sz w:val="18"/>
          <w:szCs w:val="18"/>
          <w:lang w:eastAsia="nl-NL"/>
        </w:rPr>
        <w:t>Myanmar Distributed Generation Scoping Study</w:t>
      </w:r>
    </w:p>
    <w:p w:rsidR="00150243" w:rsidRDefault="00150243" w:rsidP="00150243">
      <w:pPr>
        <w:spacing w:after="0" w:line="240" w:lineRule="auto"/>
        <w:rPr>
          <w:rFonts w:ascii="Arial" w:eastAsia="Times New Roman" w:hAnsi="Arial" w:cs="Arial"/>
          <w:b/>
          <w:bCs/>
          <w:color w:val="222222"/>
          <w:sz w:val="18"/>
          <w:szCs w:val="18"/>
          <w:lang w:eastAsia="nl-NL"/>
        </w:rPr>
      </w:pPr>
    </w:p>
    <w:p w:rsidR="00150243" w:rsidRPr="00150243" w:rsidRDefault="00150243" w:rsidP="00150243">
      <w:pPr>
        <w:spacing w:after="0" w:line="240" w:lineRule="auto"/>
        <w:rPr>
          <w:rFonts w:ascii="Arial" w:eastAsia="Times New Roman" w:hAnsi="Arial" w:cs="Arial"/>
          <w:b/>
          <w:bCs/>
          <w:color w:val="222222"/>
          <w:sz w:val="18"/>
          <w:szCs w:val="18"/>
          <w:lang w:eastAsia="nl-NL"/>
        </w:rPr>
      </w:pPr>
      <w:r w:rsidRPr="00150243">
        <w:rPr>
          <w:rFonts w:ascii="Arial" w:eastAsia="Times New Roman" w:hAnsi="Arial" w:cs="Arial"/>
          <w:b/>
          <w:bCs/>
          <w:color w:val="222222"/>
          <w:sz w:val="18"/>
          <w:szCs w:val="18"/>
          <w:lang w:eastAsia="nl-NL"/>
        </w:rPr>
        <w:t>Publication Date</w:t>
      </w:r>
    </w:p>
    <w:p w:rsidR="00150243" w:rsidRPr="00150243" w:rsidRDefault="00150243" w:rsidP="00150243">
      <w:pPr>
        <w:spacing w:after="0" w:line="240" w:lineRule="auto"/>
        <w:rPr>
          <w:rFonts w:ascii="Arial" w:eastAsia="Times New Roman" w:hAnsi="Arial" w:cs="Arial"/>
          <w:color w:val="222222"/>
          <w:sz w:val="18"/>
          <w:szCs w:val="18"/>
          <w:lang w:eastAsia="nl-NL"/>
        </w:rPr>
      </w:pPr>
      <w:r w:rsidRPr="00150243">
        <w:rPr>
          <w:rFonts w:ascii="Arial" w:eastAsia="Times New Roman" w:hAnsi="Arial" w:cs="Arial"/>
          <w:color w:val="222222"/>
          <w:sz w:val="18"/>
          <w:szCs w:val="18"/>
          <w:lang w:eastAsia="nl-NL"/>
        </w:rPr>
        <w:t> 01-Aug-2018</w:t>
      </w:r>
    </w:p>
    <w:p w:rsidR="00150243" w:rsidRDefault="00150243" w:rsidP="00150243">
      <w:pPr>
        <w:spacing w:after="0" w:line="240" w:lineRule="auto"/>
        <w:rPr>
          <w:rFonts w:ascii="Arial" w:eastAsia="Times New Roman" w:hAnsi="Arial" w:cs="Arial"/>
          <w:b/>
          <w:bCs/>
          <w:color w:val="222222"/>
          <w:sz w:val="18"/>
          <w:szCs w:val="18"/>
          <w:lang w:eastAsia="nl-NL"/>
        </w:rPr>
      </w:pPr>
    </w:p>
    <w:p w:rsidR="00150243" w:rsidRPr="00150243" w:rsidRDefault="00150243" w:rsidP="00150243">
      <w:pPr>
        <w:spacing w:after="0" w:line="240" w:lineRule="auto"/>
        <w:rPr>
          <w:rFonts w:ascii="Arial" w:eastAsia="Times New Roman" w:hAnsi="Arial" w:cs="Arial"/>
          <w:b/>
          <w:bCs/>
          <w:color w:val="222222"/>
          <w:sz w:val="18"/>
          <w:szCs w:val="18"/>
          <w:lang w:eastAsia="nl-NL"/>
        </w:rPr>
      </w:pPr>
      <w:r w:rsidRPr="00150243">
        <w:rPr>
          <w:rFonts w:ascii="Arial" w:eastAsia="Times New Roman" w:hAnsi="Arial" w:cs="Arial"/>
          <w:b/>
          <w:bCs/>
          <w:color w:val="222222"/>
          <w:sz w:val="18"/>
          <w:szCs w:val="18"/>
          <w:lang w:eastAsia="nl-NL"/>
        </w:rPr>
        <w:t>Expression of Interest Deadline</w:t>
      </w:r>
    </w:p>
    <w:p w:rsidR="00150243" w:rsidRPr="00150243" w:rsidRDefault="00150243" w:rsidP="00150243">
      <w:pPr>
        <w:spacing w:after="0" w:line="240" w:lineRule="auto"/>
        <w:rPr>
          <w:rFonts w:ascii="Arial" w:eastAsia="Times New Roman" w:hAnsi="Arial" w:cs="Arial"/>
          <w:color w:val="222222"/>
          <w:sz w:val="18"/>
          <w:szCs w:val="18"/>
          <w:lang w:eastAsia="nl-NL"/>
        </w:rPr>
      </w:pPr>
      <w:r w:rsidRPr="00150243">
        <w:rPr>
          <w:rFonts w:ascii="Arial" w:eastAsia="Times New Roman" w:hAnsi="Arial" w:cs="Arial"/>
          <w:color w:val="222222"/>
          <w:sz w:val="18"/>
          <w:szCs w:val="18"/>
          <w:lang w:eastAsia="nl-NL"/>
        </w:rPr>
        <w:t> 13-Aug-2018 at 11:59:59 PM (Eastern Time – Washington D.C.)</w:t>
      </w:r>
    </w:p>
    <w:p w:rsidR="00150243" w:rsidRDefault="00150243" w:rsidP="00150243">
      <w:pPr>
        <w:spacing w:after="0" w:line="240" w:lineRule="auto"/>
        <w:rPr>
          <w:rFonts w:ascii="Arial" w:eastAsia="Times New Roman" w:hAnsi="Arial" w:cs="Arial"/>
          <w:b/>
          <w:bCs/>
          <w:color w:val="222222"/>
          <w:sz w:val="18"/>
          <w:szCs w:val="18"/>
          <w:lang w:val="nl-NL" w:eastAsia="nl-NL"/>
        </w:rPr>
      </w:pPr>
    </w:p>
    <w:p w:rsidR="00150243" w:rsidRPr="00150243" w:rsidRDefault="00150243" w:rsidP="00150243">
      <w:pPr>
        <w:spacing w:after="0" w:line="240" w:lineRule="auto"/>
        <w:rPr>
          <w:rFonts w:ascii="Arial" w:eastAsia="Times New Roman" w:hAnsi="Arial" w:cs="Arial"/>
          <w:b/>
          <w:bCs/>
          <w:vanish/>
          <w:color w:val="222222"/>
          <w:sz w:val="18"/>
          <w:szCs w:val="18"/>
          <w:lang w:val="nl-NL" w:eastAsia="nl-NL"/>
        </w:rPr>
      </w:pPr>
      <w:r w:rsidRPr="00150243">
        <w:rPr>
          <w:rFonts w:ascii="Arial" w:eastAsia="Times New Roman" w:hAnsi="Arial" w:cs="Arial"/>
          <w:b/>
          <w:bCs/>
          <w:vanish/>
          <w:color w:val="222222"/>
          <w:sz w:val="18"/>
          <w:szCs w:val="18"/>
          <w:lang w:val="nl-NL" w:eastAsia="nl-NL"/>
        </w:rPr>
        <w:t>Contact Name</w:t>
      </w:r>
    </w:p>
    <w:p w:rsidR="00150243" w:rsidRPr="00150243" w:rsidRDefault="00150243" w:rsidP="00150243">
      <w:pPr>
        <w:spacing w:after="0" w:line="240" w:lineRule="auto"/>
        <w:rPr>
          <w:rFonts w:ascii="Arial" w:eastAsia="Times New Roman" w:hAnsi="Arial" w:cs="Arial"/>
          <w:vanish/>
          <w:color w:val="222222"/>
          <w:sz w:val="18"/>
          <w:szCs w:val="18"/>
          <w:lang w:val="nl-NL" w:eastAsia="nl-NL"/>
        </w:rPr>
      </w:pPr>
      <w:r w:rsidRPr="00150243">
        <w:rPr>
          <w:rFonts w:ascii="Arial" w:eastAsia="Times New Roman" w:hAnsi="Arial" w:cs="Arial"/>
          <w:vanish/>
          <w:color w:val="222222"/>
          <w:sz w:val="18"/>
          <w:szCs w:val="18"/>
          <w:lang w:val="nl-NL" w:eastAsia="nl-NL"/>
        </w:rPr>
        <w:t> </w:t>
      </w:r>
    </w:p>
    <w:p w:rsidR="00150243" w:rsidRPr="00150243" w:rsidRDefault="00150243" w:rsidP="00150243">
      <w:pPr>
        <w:spacing w:after="0" w:line="240" w:lineRule="auto"/>
        <w:rPr>
          <w:rFonts w:ascii="Arial" w:eastAsia="Times New Roman" w:hAnsi="Arial" w:cs="Arial"/>
          <w:b/>
          <w:bCs/>
          <w:vanish/>
          <w:color w:val="222222"/>
          <w:sz w:val="18"/>
          <w:szCs w:val="18"/>
          <w:lang w:val="nl-NL" w:eastAsia="nl-NL"/>
        </w:rPr>
      </w:pPr>
      <w:r w:rsidRPr="00150243">
        <w:rPr>
          <w:rFonts w:ascii="Arial" w:eastAsia="Times New Roman" w:hAnsi="Arial" w:cs="Arial"/>
          <w:b/>
          <w:bCs/>
          <w:vanish/>
          <w:color w:val="222222"/>
          <w:sz w:val="18"/>
          <w:szCs w:val="18"/>
          <w:lang w:val="nl-NL" w:eastAsia="nl-NL"/>
        </w:rPr>
        <w:t>Contact Email</w:t>
      </w:r>
    </w:p>
    <w:p w:rsidR="00150243" w:rsidRPr="00150243" w:rsidRDefault="00150243" w:rsidP="00150243">
      <w:pPr>
        <w:spacing w:after="0" w:line="240" w:lineRule="auto"/>
        <w:rPr>
          <w:rFonts w:ascii="Arial" w:eastAsia="Times New Roman" w:hAnsi="Arial" w:cs="Arial"/>
          <w:vanish/>
          <w:color w:val="222222"/>
          <w:sz w:val="18"/>
          <w:szCs w:val="18"/>
          <w:lang w:val="nl-NL" w:eastAsia="nl-NL"/>
        </w:rPr>
      </w:pPr>
      <w:r w:rsidRPr="00150243">
        <w:rPr>
          <w:rFonts w:ascii="Arial" w:eastAsia="Times New Roman" w:hAnsi="Arial" w:cs="Arial"/>
          <w:vanish/>
          <w:color w:val="222222"/>
          <w:sz w:val="18"/>
          <w:szCs w:val="18"/>
          <w:lang w:val="nl-NL" w:eastAsia="nl-NL"/>
        </w:rPr>
        <w:t> </w:t>
      </w:r>
    </w:p>
    <w:p w:rsidR="00150243" w:rsidRPr="00150243" w:rsidRDefault="00150243" w:rsidP="00150243">
      <w:pPr>
        <w:spacing w:after="0" w:line="240" w:lineRule="auto"/>
        <w:rPr>
          <w:rFonts w:ascii="Arial" w:eastAsia="Times New Roman" w:hAnsi="Arial" w:cs="Arial"/>
          <w:b/>
          <w:bCs/>
          <w:vanish/>
          <w:color w:val="222222"/>
          <w:sz w:val="18"/>
          <w:szCs w:val="18"/>
          <w:lang w:val="nl-NL" w:eastAsia="nl-NL"/>
        </w:rPr>
      </w:pPr>
      <w:r w:rsidRPr="00150243">
        <w:rPr>
          <w:rFonts w:ascii="Arial" w:eastAsia="Times New Roman" w:hAnsi="Arial" w:cs="Arial"/>
          <w:b/>
          <w:bCs/>
          <w:vanish/>
          <w:color w:val="222222"/>
          <w:sz w:val="18"/>
          <w:szCs w:val="18"/>
          <w:lang w:val="nl-NL" w:eastAsia="nl-NL"/>
        </w:rPr>
        <w:t>Contact Phone</w:t>
      </w:r>
    </w:p>
    <w:p w:rsidR="00150243" w:rsidRPr="00150243" w:rsidRDefault="00150243" w:rsidP="00150243">
      <w:pPr>
        <w:spacing w:after="0" w:line="240" w:lineRule="auto"/>
        <w:rPr>
          <w:rFonts w:ascii="Arial" w:eastAsia="Times New Roman" w:hAnsi="Arial" w:cs="Arial"/>
          <w:vanish/>
          <w:color w:val="222222"/>
          <w:sz w:val="18"/>
          <w:szCs w:val="18"/>
          <w:lang w:val="nl-NL" w:eastAsia="nl-NL"/>
        </w:rPr>
      </w:pPr>
      <w:r w:rsidRPr="00150243">
        <w:rPr>
          <w:rFonts w:ascii="Arial" w:eastAsia="Times New Roman" w:hAnsi="Arial" w:cs="Arial"/>
          <w:vanish/>
          <w:color w:val="222222"/>
          <w:sz w:val="18"/>
          <w:szCs w:val="18"/>
          <w:lang w:val="nl-NL" w:eastAsia="nl-NL"/>
        </w:rPr>
        <w:t> </w:t>
      </w:r>
    </w:p>
    <w:p w:rsidR="00150243" w:rsidRPr="00150243" w:rsidRDefault="00150243" w:rsidP="00150243">
      <w:pPr>
        <w:spacing w:after="0" w:line="240" w:lineRule="auto"/>
        <w:rPr>
          <w:rFonts w:ascii="Arial" w:eastAsia="Times New Roman" w:hAnsi="Arial" w:cs="Arial"/>
          <w:b/>
          <w:bCs/>
          <w:vanish/>
          <w:color w:val="222222"/>
          <w:sz w:val="18"/>
          <w:szCs w:val="18"/>
          <w:lang w:val="nl-NL" w:eastAsia="nl-NL"/>
        </w:rPr>
      </w:pPr>
      <w:r w:rsidRPr="00150243">
        <w:rPr>
          <w:rFonts w:ascii="Arial" w:eastAsia="Times New Roman" w:hAnsi="Arial" w:cs="Arial"/>
          <w:b/>
          <w:bCs/>
          <w:vanish/>
          <w:color w:val="222222"/>
          <w:sz w:val="18"/>
          <w:szCs w:val="18"/>
          <w:lang w:val="nl-NL" w:eastAsia="nl-NL"/>
        </w:rPr>
        <w:t>Contact Fax</w:t>
      </w:r>
    </w:p>
    <w:p w:rsidR="00150243" w:rsidRPr="00150243" w:rsidRDefault="00150243" w:rsidP="00150243">
      <w:pPr>
        <w:spacing w:after="0" w:line="240" w:lineRule="auto"/>
        <w:rPr>
          <w:rFonts w:ascii="Arial" w:eastAsia="Times New Roman" w:hAnsi="Arial" w:cs="Arial"/>
          <w:vanish/>
          <w:color w:val="222222"/>
          <w:sz w:val="18"/>
          <w:szCs w:val="18"/>
          <w:lang w:val="nl-NL" w:eastAsia="nl-NL"/>
        </w:rPr>
      </w:pPr>
      <w:r w:rsidRPr="00150243">
        <w:rPr>
          <w:rFonts w:ascii="Arial" w:eastAsia="Times New Roman" w:hAnsi="Arial" w:cs="Arial"/>
          <w:vanish/>
          <w:color w:val="222222"/>
          <w:sz w:val="18"/>
          <w:szCs w:val="18"/>
          <w:lang w:val="nl-NL" w:eastAsia="nl-NL"/>
        </w:rPr>
        <w:t> </w:t>
      </w:r>
    </w:p>
    <w:p w:rsidR="00150243" w:rsidRPr="00150243" w:rsidRDefault="00150243" w:rsidP="00150243">
      <w:pPr>
        <w:spacing w:after="0" w:line="240" w:lineRule="auto"/>
        <w:rPr>
          <w:rFonts w:ascii="Arial" w:eastAsia="Times New Roman" w:hAnsi="Arial" w:cs="Arial"/>
          <w:b/>
          <w:bCs/>
          <w:color w:val="222222"/>
          <w:sz w:val="18"/>
          <w:szCs w:val="18"/>
          <w:lang w:eastAsia="nl-NL"/>
        </w:rPr>
      </w:pPr>
      <w:r w:rsidRPr="00150243">
        <w:rPr>
          <w:rFonts w:ascii="Arial" w:eastAsia="Times New Roman" w:hAnsi="Arial" w:cs="Arial"/>
          <w:b/>
          <w:bCs/>
          <w:color w:val="222222"/>
          <w:sz w:val="18"/>
          <w:szCs w:val="18"/>
          <w:lang w:eastAsia="nl-NL"/>
        </w:rPr>
        <w:t>Language of Notice</w:t>
      </w:r>
    </w:p>
    <w:p w:rsidR="00150243" w:rsidRPr="00150243" w:rsidRDefault="00150243" w:rsidP="00150243">
      <w:pPr>
        <w:spacing w:after="0" w:line="240" w:lineRule="auto"/>
        <w:rPr>
          <w:rFonts w:ascii="Arial" w:eastAsia="Times New Roman" w:hAnsi="Arial" w:cs="Arial"/>
          <w:color w:val="222222"/>
          <w:sz w:val="18"/>
          <w:szCs w:val="18"/>
          <w:lang w:eastAsia="nl-NL"/>
        </w:rPr>
      </w:pPr>
      <w:r w:rsidRPr="00150243">
        <w:rPr>
          <w:rFonts w:ascii="Arial" w:eastAsia="Times New Roman" w:hAnsi="Arial" w:cs="Arial"/>
          <w:color w:val="222222"/>
          <w:sz w:val="18"/>
          <w:szCs w:val="18"/>
          <w:lang w:eastAsia="nl-NL"/>
        </w:rPr>
        <w:t> English</w:t>
      </w:r>
    </w:p>
    <w:p w:rsidR="00150243" w:rsidRDefault="00150243" w:rsidP="00150243">
      <w:pPr>
        <w:spacing w:after="0" w:line="240" w:lineRule="auto"/>
        <w:rPr>
          <w:rFonts w:ascii="Arial" w:eastAsia="Times New Roman" w:hAnsi="Arial" w:cs="Arial"/>
          <w:b/>
          <w:bCs/>
          <w:color w:val="222222"/>
          <w:sz w:val="18"/>
          <w:szCs w:val="18"/>
          <w:lang w:val="nl-NL" w:eastAsia="nl-NL"/>
        </w:rPr>
      </w:pPr>
    </w:p>
    <w:p w:rsidR="00150243" w:rsidRPr="00150243" w:rsidRDefault="00150243" w:rsidP="00150243">
      <w:pPr>
        <w:spacing w:after="0" w:line="240" w:lineRule="auto"/>
        <w:rPr>
          <w:rFonts w:ascii="Arial" w:eastAsia="Times New Roman" w:hAnsi="Arial" w:cs="Arial"/>
          <w:b/>
          <w:bCs/>
          <w:color w:val="222222"/>
          <w:sz w:val="18"/>
          <w:szCs w:val="18"/>
          <w:lang w:val="nl-NL" w:eastAsia="nl-NL"/>
        </w:rPr>
      </w:pPr>
      <w:proofErr w:type="spellStart"/>
      <w:r w:rsidRPr="00150243">
        <w:rPr>
          <w:rFonts w:ascii="Arial" w:eastAsia="Times New Roman" w:hAnsi="Arial" w:cs="Arial"/>
          <w:b/>
          <w:bCs/>
          <w:color w:val="222222"/>
          <w:sz w:val="18"/>
          <w:szCs w:val="18"/>
          <w:lang w:val="nl-NL" w:eastAsia="nl-NL"/>
        </w:rPr>
        <w:t>Assignment</w:t>
      </w:r>
      <w:proofErr w:type="spellEnd"/>
      <w:r w:rsidRPr="00150243">
        <w:rPr>
          <w:rFonts w:ascii="Arial" w:eastAsia="Times New Roman" w:hAnsi="Arial" w:cs="Arial"/>
          <w:b/>
          <w:bCs/>
          <w:color w:val="222222"/>
          <w:sz w:val="18"/>
          <w:szCs w:val="18"/>
          <w:lang w:val="nl-NL" w:eastAsia="nl-NL"/>
        </w:rPr>
        <w:t xml:space="preserve"> Country</w:t>
      </w:r>
    </w:p>
    <w:p w:rsidR="00150243" w:rsidRPr="00150243" w:rsidRDefault="00150243" w:rsidP="00150243">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150243">
        <w:rPr>
          <w:rFonts w:ascii="Arial" w:eastAsia="Times New Roman" w:hAnsi="Arial" w:cs="Arial"/>
          <w:color w:val="222222"/>
          <w:sz w:val="18"/>
          <w:szCs w:val="18"/>
          <w:lang w:val="nl-NL" w:eastAsia="nl-NL"/>
        </w:rPr>
        <w:t>MM - Myanmar</w:t>
      </w:r>
    </w:p>
    <w:p w:rsidR="00150243" w:rsidRPr="00150243" w:rsidRDefault="00150243" w:rsidP="00150243">
      <w:pPr>
        <w:spacing w:after="0" w:line="240" w:lineRule="auto"/>
        <w:rPr>
          <w:rFonts w:ascii="Arial" w:eastAsia="Times New Roman" w:hAnsi="Arial" w:cs="Arial"/>
          <w:b/>
          <w:bCs/>
          <w:color w:val="222222"/>
          <w:sz w:val="18"/>
          <w:szCs w:val="18"/>
          <w:lang w:val="nl-NL" w:eastAsia="nl-NL"/>
        </w:rPr>
      </w:pPr>
      <w:proofErr w:type="spellStart"/>
      <w:r w:rsidRPr="00150243">
        <w:rPr>
          <w:rFonts w:ascii="Arial" w:eastAsia="Times New Roman" w:hAnsi="Arial" w:cs="Arial"/>
          <w:b/>
          <w:bCs/>
          <w:color w:val="222222"/>
          <w:sz w:val="18"/>
          <w:szCs w:val="18"/>
          <w:lang w:val="nl-NL" w:eastAsia="nl-NL"/>
        </w:rPr>
        <w:t>Funding</w:t>
      </w:r>
      <w:proofErr w:type="spellEnd"/>
      <w:r w:rsidRPr="00150243">
        <w:rPr>
          <w:rFonts w:ascii="Arial" w:eastAsia="Times New Roman" w:hAnsi="Arial" w:cs="Arial"/>
          <w:b/>
          <w:bCs/>
          <w:color w:val="222222"/>
          <w:sz w:val="18"/>
          <w:szCs w:val="18"/>
          <w:lang w:val="nl-NL" w:eastAsia="nl-NL"/>
        </w:rPr>
        <w:t xml:space="preserve"> Sources</w:t>
      </w:r>
    </w:p>
    <w:p w:rsidR="00150243" w:rsidRPr="00150243" w:rsidRDefault="00150243" w:rsidP="00150243">
      <w:pPr>
        <w:spacing w:after="0" w:line="240" w:lineRule="auto"/>
        <w:rPr>
          <w:rFonts w:ascii="Arial" w:eastAsia="Times New Roman" w:hAnsi="Arial" w:cs="Arial"/>
          <w:color w:val="222222"/>
          <w:sz w:val="18"/>
          <w:szCs w:val="18"/>
          <w:lang w:eastAsia="nl-NL"/>
        </w:rPr>
      </w:pPr>
      <w:r w:rsidRPr="00150243">
        <w:rPr>
          <w:rFonts w:ascii="Arial" w:eastAsia="Times New Roman" w:hAnsi="Arial" w:cs="Arial"/>
          <w:color w:val="222222"/>
          <w:sz w:val="18"/>
          <w:szCs w:val="18"/>
          <w:lang w:eastAsia="nl-NL"/>
        </w:rPr>
        <w:t xml:space="preserve">The World Bank Group intends to finance the assignment/services under: </w:t>
      </w:r>
    </w:p>
    <w:p w:rsidR="00150243" w:rsidRPr="00150243" w:rsidRDefault="00150243" w:rsidP="0015024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50243">
        <w:rPr>
          <w:rFonts w:ascii="Arial" w:eastAsia="Times New Roman" w:hAnsi="Arial" w:cs="Arial"/>
          <w:color w:val="222222"/>
          <w:sz w:val="18"/>
          <w:szCs w:val="18"/>
          <w:lang w:val="nl-NL" w:eastAsia="nl-NL"/>
        </w:rPr>
        <w:t>BB - BANK BUDGET</w:t>
      </w:r>
    </w:p>
    <w:p w:rsidR="00150243" w:rsidRPr="00150243" w:rsidRDefault="00150243" w:rsidP="0015024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50243">
        <w:rPr>
          <w:rFonts w:ascii="Arial" w:eastAsia="Times New Roman" w:hAnsi="Arial" w:cs="Arial"/>
          <w:color w:val="222222"/>
          <w:sz w:val="18"/>
          <w:szCs w:val="18"/>
          <w:lang w:val="nl-NL" w:eastAsia="nl-NL"/>
        </w:rPr>
        <w:t xml:space="preserve">TF0A7431 - Power </w:t>
      </w:r>
      <w:proofErr w:type="spellStart"/>
      <w:r w:rsidRPr="00150243">
        <w:rPr>
          <w:rFonts w:ascii="Arial" w:eastAsia="Times New Roman" w:hAnsi="Arial" w:cs="Arial"/>
          <w:color w:val="222222"/>
          <w:sz w:val="18"/>
          <w:szCs w:val="18"/>
          <w:lang w:val="nl-NL" w:eastAsia="nl-NL"/>
        </w:rPr>
        <w:t>Advisory</w:t>
      </w:r>
      <w:proofErr w:type="spellEnd"/>
      <w:r w:rsidRPr="00150243">
        <w:rPr>
          <w:rFonts w:ascii="Arial" w:eastAsia="Times New Roman" w:hAnsi="Arial" w:cs="Arial"/>
          <w:color w:val="222222"/>
          <w:sz w:val="18"/>
          <w:szCs w:val="18"/>
          <w:lang w:val="nl-NL" w:eastAsia="nl-NL"/>
        </w:rPr>
        <w:t xml:space="preserve"> II</w:t>
      </w:r>
    </w:p>
    <w:p w:rsidR="00150243" w:rsidRPr="00150243" w:rsidRDefault="00150243" w:rsidP="00150243">
      <w:pPr>
        <w:spacing w:after="0" w:line="240" w:lineRule="auto"/>
        <w:rPr>
          <w:rFonts w:ascii="Arial" w:eastAsia="Times New Roman" w:hAnsi="Arial" w:cs="Arial"/>
          <w:b/>
          <w:bCs/>
          <w:color w:val="222222"/>
          <w:sz w:val="18"/>
          <w:szCs w:val="18"/>
          <w:lang w:val="nl-NL" w:eastAsia="nl-NL"/>
        </w:rPr>
      </w:pPr>
      <w:proofErr w:type="spellStart"/>
      <w:r w:rsidRPr="00150243">
        <w:rPr>
          <w:rFonts w:ascii="Arial" w:eastAsia="Times New Roman" w:hAnsi="Arial" w:cs="Arial"/>
          <w:b/>
          <w:bCs/>
          <w:color w:val="222222"/>
          <w:sz w:val="18"/>
          <w:szCs w:val="18"/>
          <w:lang w:val="nl-NL" w:eastAsia="nl-NL"/>
        </w:rPr>
        <w:t>Individual</w:t>
      </w:r>
      <w:proofErr w:type="spellEnd"/>
      <w:r w:rsidRPr="00150243">
        <w:rPr>
          <w:rFonts w:ascii="Arial" w:eastAsia="Times New Roman" w:hAnsi="Arial" w:cs="Arial"/>
          <w:b/>
          <w:bCs/>
          <w:color w:val="222222"/>
          <w:sz w:val="18"/>
          <w:szCs w:val="18"/>
          <w:lang w:val="nl-NL" w:eastAsia="nl-NL"/>
        </w:rPr>
        <w:t>/</w:t>
      </w:r>
      <w:proofErr w:type="spellStart"/>
      <w:r w:rsidRPr="00150243">
        <w:rPr>
          <w:rFonts w:ascii="Arial" w:eastAsia="Times New Roman" w:hAnsi="Arial" w:cs="Arial"/>
          <w:b/>
          <w:bCs/>
          <w:color w:val="222222"/>
          <w:sz w:val="18"/>
          <w:szCs w:val="18"/>
          <w:lang w:val="nl-NL" w:eastAsia="nl-NL"/>
        </w:rPr>
        <w:t>Firm</w:t>
      </w:r>
      <w:proofErr w:type="spellEnd"/>
    </w:p>
    <w:p w:rsidR="00150243" w:rsidRPr="00150243" w:rsidRDefault="00150243" w:rsidP="00150243">
      <w:pPr>
        <w:spacing w:after="0" w:line="240" w:lineRule="auto"/>
        <w:rPr>
          <w:rFonts w:ascii="Arial" w:eastAsia="Times New Roman" w:hAnsi="Arial" w:cs="Arial"/>
          <w:color w:val="222222"/>
          <w:sz w:val="18"/>
          <w:szCs w:val="18"/>
          <w:lang w:eastAsia="nl-NL"/>
        </w:rPr>
      </w:pPr>
      <w:r w:rsidRPr="00150243">
        <w:rPr>
          <w:rFonts w:ascii="Arial" w:eastAsia="Times New Roman" w:hAnsi="Arial" w:cs="Arial"/>
          <w:vanish/>
          <w:color w:val="222222"/>
          <w:sz w:val="18"/>
          <w:szCs w:val="18"/>
          <w:lang w:eastAsia="nl-NL"/>
        </w:rPr>
        <w:t>The consultant will be an individual.</w:t>
      </w:r>
      <w:r w:rsidRPr="00150243">
        <w:rPr>
          <w:rFonts w:ascii="Arial" w:eastAsia="Times New Roman" w:hAnsi="Arial" w:cs="Arial"/>
          <w:color w:val="222222"/>
          <w:sz w:val="18"/>
          <w:szCs w:val="18"/>
          <w:lang w:eastAsia="nl-NL"/>
        </w:rPr>
        <w:t xml:space="preserve"> The consultant will be a firm. </w:t>
      </w:r>
    </w:p>
    <w:p w:rsidR="00150243" w:rsidRDefault="00150243" w:rsidP="00150243">
      <w:pPr>
        <w:spacing w:after="0" w:line="240" w:lineRule="auto"/>
        <w:rPr>
          <w:rFonts w:ascii="Arial" w:eastAsia="Times New Roman" w:hAnsi="Arial" w:cs="Arial"/>
          <w:color w:val="222222"/>
          <w:sz w:val="18"/>
          <w:szCs w:val="18"/>
          <w:lang w:val="nl-NL" w:eastAsia="nl-NL"/>
        </w:rPr>
      </w:pPr>
    </w:p>
    <w:p w:rsidR="00150243" w:rsidRPr="00150243" w:rsidRDefault="00150243" w:rsidP="00150243">
      <w:pPr>
        <w:spacing w:after="0" w:line="240" w:lineRule="auto"/>
        <w:rPr>
          <w:rFonts w:ascii="Arial" w:eastAsia="Times New Roman" w:hAnsi="Arial" w:cs="Arial"/>
          <w:b/>
          <w:color w:val="222222"/>
          <w:sz w:val="18"/>
          <w:szCs w:val="18"/>
          <w:lang w:eastAsia="nl-NL"/>
        </w:rPr>
      </w:pPr>
      <w:r w:rsidRPr="00150243">
        <w:rPr>
          <w:rFonts w:ascii="Arial" w:eastAsia="Times New Roman" w:hAnsi="Arial" w:cs="Arial"/>
          <w:b/>
          <w:color w:val="222222"/>
          <w:sz w:val="18"/>
          <w:szCs w:val="18"/>
          <w:lang w:eastAsia="nl-NL"/>
        </w:rPr>
        <w:t xml:space="preserve">Assignment Description </w:t>
      </w:r>
    </w:p>
    <w:p w:rsidR="00150243" w:rsidRPr="00150243" w:rsidRDefault="00150243" w:rsidP="00150243">
      <w:pPr>
        <w:spacing w:after="0" w:line="240" w:lineRule="auto"/>
        <w:rPr>
          <w:rFonts w:ascii="Arial" w:eastAsia="Times New Roman" w:hAnsi="Arial" w:cs="Arial"/>
          <w:color w:val="222222"/>
          <w:sz w:val="17"/>
          <w:szCs w:val="17"/>
          <w:lang w:eastAsia="nl-NL"/>
        </w:rPr>
      </w:pPr>
      <w:r w:rsidRPr="00150243">
        <w:rPr>
          <w:rFonts w:ascii="Arial" w:eastAsia="Times New Roman" w:hAnsi="Arial" w:cs="Arial"/>
          <w:color w:val="222222"/>
          <w:sz w:val="17"/>
          <w:szCs w:val="17"/>
          <w:lang w:eastAsia="nl-NL"/>
        </w:rPr>
        <w:t xml:space="preserve">The IFC is seeking consultancy services to undertake an analysis of the current market and key barriers for distributed clean power generation solutions in Myanmar. This study will primarily focus on the potential for distributed PV solutions providing power to clients on a commercially viable scale, including both grid-connected and off-grid facilities. In particular, it should focus on the market for commercial and industrial customers, rather than </w:t>
      </w:r>
      <w:proofErr w:type="spellStart"/>
      <w:r w:rsidRPr="00150243">
        <w:rPr>
          <w:rFonts w:ascii="Arial" w:eastAsia="Times New Roman" w:hAnsi="Arial" w:cs="Arial"/>
          <w:color w:val="222222"/>
          <w:sz w:val="17"/>
          <w:szCs w:val="17"/>
          <w:lang w:eastAsia="nl-NL"/>
        </w:rPr>
        <w:t>minigrids</w:t>
      </w:r>
      <w:proofErr w:type="spellEnd"/>
      <w:r w:rsidRPr="00150243">
        <w:rPr>
          <w:rFonts w:ascii="Arial" w:eastAsia="Times New Roman" w:hAnsi="Arial" w:cs="Arial"/>
          <w:color w:val="222222"/>
          <w:sz w:val="17"/>
          <w:szCs w:val="17"/>
          <w:lang w:eastAsia="nl-NL"/>
        </w:rPr>
        <w:t xml:space="preserve"> or other residential applications. The result of this study will be a market mapping of the potential customers that could serve as a pipeline of projects for suppliers and investors in the future, including the key characteristics of these customers, analysis of market segments, and a review of the main barriers these customers face in adopting PV solutions. The study will also profile the business models prevalent in Myanmar, to inform potential financing structures that could help unlock needed capital in the sector.</w:t>
      </w:r>
      <w:r w:rsidRPr="00150243">
        <w:rPr>
          <w:rFonts w:ascii="Arial" w:eastAsia="Times New Roman" w:hAnsi="Arial" w:cs="Arial"/>
          <w:color w:val="222222"/>
          <w:sz w:val="17"/>
          <w:szCs w:val="17"/>
          <w:lang w:eastAsia="nl-NL"/>
        </w:rPr>
        <w:br/>
      </w:r>
      <w:r w:rsidRPr="00150243">
        <w:rPr>
          <w:rFonts w:ascii="Arial" w:eastAsia="Times New Roman" w:hAnsi="Arial" w:cs="Arial"/>
          <w:color w:val="222222"/>
          <w:sz w:val="17"/>
          <w:szCs w:val="17"/>
          <w:lang w:eastAsia="nl-NL"/>
        </w:rPr>
        <w:br/>
      </w:r>
      <w:r w:rsidRPr="00150243">
        <w:rPr>
          <w:rFonts w:ascii="Arial" w:eastAsia="Times New Roman" w:hAnsi="Arial" w:cs="Arial"/>
          <w:b/>
          <w:color w:val="222222"/>
          <w:sz w:val="17"/>
          <w:szCs w:val="17"/>
          <w:lang w:eastAsia="nl-NL"/>
        </w:rPr>
        <w:t>SUBMISSION REQUIREMENTS</w:t>
      </w:r>
      <w:r w:rsidRPr="00150243">
        <w:rPr>
          <w:rFonts w:ascii="Arial" w:eastAsia="Times New Roman" w:hAnsi="Arial" w:cs="Arial"/>
          <w:b/>
          <w:color w:val="222222"/>
          <w:sz w:val="17"/>
          <w:szCs w:val="17"/>
          <w:lang w:eastAsia="nl-NL"/>
        </w:rPr>
        <w:br/>
      </w:r>
      <w:r w:rsidRPr="00150243">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50243">
        <w:rPr>
          <w:rFonts w:ascii="Arial" w:eastAsia="Times New Roman" w:hAnsi="Arial" w:cs="Arial"/>
          <w:color w:val="222222"/>
          <w:sz w:val="17"/>
          <w:szCs w:val="17"/>
          <w:lang w:eastAsia="nl-NL"/>
        </w:rPr>
        <w:br/>
      </w:r>
      <w:r w:rsidRPr="00150243">
        <w:rPr>
          <w:rFonts w:ascii="Arial" w:eastAsia="Times New Roman" w:hAnsi="Arial" w:cs="Arial"/>
          <w:color w:val="222222"/>
          <w:sz w:val="17"/>
          <w:szCs w:val="17"/>
          <w:lang w:eastAsia="nl-NL"/>
        </w:rPr>
        <w:br/>
        <w:t xml:space="preserve">Interested firms </w:t>
      </w:r>
      <w:proofErr w:type="gramStart"/>
      <w:r w:rsidRPr="00150243">
        <w:rPr>
          <w:rFonts w:ascii="Arial" w:eastAsia="Times New Roman" w:hAnsi="Arial" w:cs="Arial"/>
          <w:color w:val="222222"/>
          <w:sz w:val="17"/>
          <w:szCs w:val="17"/>
          <w:lang w:eastAsia="nl-NL"/>
        </w:rPr>
        <w:t>are hereby invited</w:t>
      </w:r>
      <w:proofErr w:type="gramEnd"/>
      <w:r w:rsidRPr="00150243">
        <w:rPr>
          <w:rFonts w:ascii="Arial" w:eastAsia="Times New Roman" w:hAnsi="Arial" w:cs="Arial"/>
          <w:color w:val="222222"/>
          <w:sz w:val="17"/>
          <w:szCs w:val="17"/>
          <w:lang w:eastAsia="nl-NL"/>
        </w:rPr>
        <w:t xml:space="preserve"> to submit expressions of interest.</w:t>
      </w:r>
      <w:r w:rsidRPr="00150243">
        <w:rPr>
          <w:rFonts w:ascii="Arial" w:eastAsia="Times New Roman" w:hAnsi="Arial" w:cs="Arial"/>
          <w:color w:val="222222"/>
          <w:sz w:val="17"/>
          <w:szCs w:val="17"/>
          <w:lang w:eastAsia="nl-NL"/>
        </w:rPr>
        <w:br/>
      </w:r>
      <w:r w:rsidRPr="00150243">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150243">
        <w:rPr>
          <w:rFonts w:ascii="Arial" w:eastAsia="Times New Roman" w:hAnsi="Arial" w:cs="Arial"/>
          <w:color w:val="222222"/>
          <w:sz w:val="17"/>
          <w:szCs w:val="17"/>
          <w:lang w:eastAsia="nl-NL"/>
        </w:rPr>
        <w:br/>
      </w:r>
      <w:r w:rsidRPr="00150243">
        <w:rPr>
          <w:rFonts w:ascii="Arial" w:eastAsia="Times New Roman" w:hAnsi="Arial" w:cs="Arial"/>
          <w:color w:val="222222"/>
          <w:sz w:val="17"/>
          <w:szCs w:val="17"/>
          <w:lang w:eastAsia="nl-NL"/>
        </w:rPr>
        <w:br/>
      </w:r>
      <w:r w:rsidRPr="00150243">
        <w:rPr>
          <w:rFonts w:ascii="Arial" w:eastAsia="Times New Roman" w:hAnsi="Arial" w:cs="Arial"/>
          <w:b/>
          <w:color w:val="222222"/>
          <w:sz w:val="17"/>
          <w:szCs w:val="17"/>
          <w:lang w:eastAsia="nl-NL"/>
        </w:rPr>
        <w:t>NOTES</w:t>
      </w:r>
      <w:r w:rsidRPr="00150243">
        <w:rPr>
          <w:rFonts w:ascii="Arial" w:eastAsia="Times New Roman" w:hAnsi="Arial" w:cs="Arial"/>
          <w:b/>
          <w:color w:val="222222"/>
          <w:sz w:val="17"/>
          <w:szCs w:val="17"/>
          <w:lang w:eastAsia="nl-NL"/>
        </w:rPr>
        <w:br/>
      </w:r>
      <w:r w:rsidRPr="00150243">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150243">
        <w:rPr>
          <w:rFonts w:ascii="Arial" w:eastAsia="Times New Roman" w:hAnsi="Arial" w:cs="Arial"/>
          <w:color w:val="222222"/>
          <w:sz w:val="17"/>
          <w:szCs w:val="17"/>
          <w:lang w:eastAsia="nl-NL"/>
        </w:rPr>
        <w:br/>
      </w:r>
      <w:r w:rsidRPr="00150243">
        <w:rPr>
          <w:rFonts w:ascii="Arial" w:eastAsia="Times New Roman" w:hAnsi="Arial" w:cs="Arial"/>
          <w:color w:val="222222"/>
          <w:sz w:val="17"/>
          <w:szCs w:val="17"/>
          <w:lang w:eastAsia="nl-NL"/>
        </w:rPr>
        <w:br/>
        <w:t xml:space="preserve">Only those </w:t>
      </w:r>
      <w:proofErr w:type="gramStart"/>
      <w:r w:rsidRPr="00150243">
        <w:rPr>
          <w:rFonts w:ascii="Arial" w:eastAsia="Times New Roman" w:hAnsi="Arial" w:cs="Arial"/>
          <w:color w:val="222222"/>
          <w:sz w:val="17"/>
          <w:szCs w:val="17"/>
          <w:lang w:eastAsia="nl-NL"/>
        </w:rPr>
        <w:t>firms which have been shortlisted</w:t>
      </w:r>
      <w:proofErr w:type="gramEnd"/>
      <w:r w:rsidRPr="00150243">
        <w:rPr>
          <w:rFonts w:ascii="Arial" w:eastAsia="Times New Roman" w:hAnsi="Arial" w:cs="Arial"/>
          <w:color w:val="222222"/>
          <w:sz w:val="17"/>
          <w:szCs w:val="17"/>
          <w:lang w:eastAsia="nl-NL"/>
        </w:rPr>
        <w:t xml:space="preserve"> will receive notification. No debrief will be provided to firms which have not been shortlisted.</w:t>
      </w:r>
    </w:p>
    <w:p w:rsidR="00150243" w:rsidRDefault="00150243" w:rsidP="00150243">
      <w:pPr>
        <w:spacing w:after="0" w:line="240" w:lineRule="auto"/>
        <w:rPr>
          <w:rFonts w:ascii="Arial" w:eastAsia="Times New Roman" w:hAnsi="Arial" w:cs="Arial"/>
          <w:color w:val="222222"/>
          <w:sz w:val="18"/>
          <w:szCs w:val="18"/>
          <w:lang w:val="nl-NL" w:eastAsia="nl-NL"/>
        </w:rPr>
      </w:pPr>
    </w:p>
    <w:p w:rsidR="003A6774" w:rsidRDefault="003A6774">
      <w:pPr>
        <w:rPr>
          <w:rFonts w:ascii="Arial" w:eastAsia="Times New Roman" w:hAnsi="Arial" w:cs="Arial"/>
          <w:b/>
          <w:color w:val="222222"/>
          <w:sz w:val="18"/>
          <w:szCs w:val="18"/>
          <w:lang w:val="nl-NL" w:eastAsia="nl-NL"/>
        </w:rPr>
      </w:pPr>
      <w:r>
        <w:rPr>
          <w:rFonts w:ascii="Arial" w:eastAsia="Times New Roman" w:hAnsi="Arial" w:cs="Arial"/>
          <w:b/>
          <w:color w:val="222222"/>
          <w:sz w:val="18"/>
          <w:szCs w:val="18"/>
          <w:lang w:val="nl-NL" w:eastAsia="nl-NL"/>
        </w:rPr>
        <w:br w:type="page"/>
      </w:r>
    </w:p>
    <w:p w:rsidR="00150243" w:rsidRPr="00150243" w:rsidRDefault="00150243" w:rsidP="00150243">
      <w:pPr>
        <w:spacing w:after="0" w:line="240" w:lineRule="auto"/>
        <w:rPr>
          <w:rFonts w:ascii="Arial" w:eastAsia="Times New Roman" w:hAnsi="Arial" w:cs="Arial"/>
          <w:b/>
          <w:color w:val="222222"/>
          <w:sz w:val="18"/>
          <w:szCs w:val="18"/>
          <w:lang w:val="nl-NL" w:eastAsia="nl-NL"/>
        </w:rPr>
      </w:pPr>
      <w:bookmarkStart w:id="0" w:name="_GoBack"/>
      <w:bookmarkEnd w:id="0"/>
      <w:proofErr w:type="spellStart"/>
      <w:r w:rsidRPr="00150243">
        <w:rPr>
          <w:rFonts w:ascii="Arial" w:eastAsia="Times New Roman" w:hAnsi="Arial" w:cs="Arial"/>
          <w:b/>
          <w:color w:val="222222"/>
          <w:sz w:val="18"/>
          <w:szCs w:val="18"/>
          <w:lang w:val="nl-NL" w:eastAsia="nl-NL"/>
        </w:rPr>
        <w:lastRenderedPageBreak/>
        <w:t>Qualification</w:t>
      </w:r>
      <w:proofErr w:type="spellEnd"/>
      <w:r w:rsidRPr="00150243">
        <w:rPr>
          <w:rFonts w:ascii="Arial" w:eastAsia="Times New Roman" w:hAnsi="Arial" w:cs="Arial"/>
          <w:b/>
          <w:color w:val="222222"/>
          <w:sz w:val="18"/>
          <w:szCs w:val="18"/>
          <w:lang w:val="nl-NL" w:eastAsia="nl-NL"/>
        </w:rPr>
        <w:t xml:space="preserve"> Criteria </w:t>
      </w:r>
    </w:p>
    <w:p w:rsidR="00150243" w:rsidRPr="00150243" w:rsidRDefault="00150243" w:rsidP="0015024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50243">
        <w:rPr>
          <w:rFonts w:ascii="Arial" w:eastAsia="Times New Roman" w:hAnsi="Arial" w:cs="Arial"/>
          <w:b/>
          <w:bCs/>
          <w:color w:val="222222"/>
          <w:sz w:val="18"/>
          <w:szCs w:val="18"/>
          <w:lang w:eastAsia="nl-NL"/>
        </w:rPr>
        <w:t>1.</w:t>
      </w:r>
      <w:r w:rsidRPr="00150243">
        <w:rPr>
          <w:rFonts w:ascii="Arial" w:eastAsia="Times New Roman" w:hAnsi="Arial" w:cs="Arial"/>
          <w:color w:val="222222"/>
          <w:sz w:val="18"/>
          <w:szCs w:val="18"/>
          <w:lang w:eastAsia="nl-NL"/>
        </w:rPr>
        <w:t xml:space="preserve"> Provide information showing that they are qualified in the field of the assignment.</w:t>
      </w:r>
    </w:p>
    <w:p w:rsidR="00150243" w:rsidRPr="00150243" w:rsidRDefault="00150243" w:rsidP="0015024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50243">
        <w:rPr>
          <w:rFonts w:ascii="Arial" w:eastAsia="Times New Roman" w:hAnsi="Arial" w:cs="Arial"/>
          <w:b/>
          <w:bCs/>
          <w:color w:val="222222"/>
          <w:sz w:val="18"/>
          <w:szCs w:val="18"/>
          <w:lang w:eastAsia="nl-NL"/>
        </w:rPr>
        <w:t>2.</w:t>
      </w:r>
      <w:r w:rsidRPr="00150243">
        <w:rPr>
          <w:rFonts w:ascii="Arial" w:eastAsia="Times New Roman" w:hAnsi="Arial" w:cs="Arial"/>
          <w:color w:val="222222"/>
          <w:sz w:val="18"/>
          <w:szCs w:val="18"/>
          <w:lang w:eastAsia="nl-NL"/>
        </w:rPr>
        <w:t xml:space="preserve"> Provide information on the technical and managerial capabilities of the firm.</w:t>
      </w:r>
    </w:p>
    <w:p w:rsidR="00150243" w:rsidRPr="00150243" w:rsidRDefault="00150243" w:rsidP="0015024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50243">
        <w:rPr>
          <w:rFonts w:ascii="Arial" w:eastAsia="Times New Roman" w:hAnsi="Arial" w:cs="Arial"/>
          <w:b/>
          <w:bCs/>
          <w:color w:val="222222"/>
          <w:sz w:val="18"/>
          <w:szCs w:val="18"/>
          <w:lang w:eastAsia="nl-NL"/>
        </w:rPr>
        <w:t>3.</w:t>
      </w:r>
      <w:r w:rsidRPr="00150243">
        <w:rPr>
          <w:rFonts w:ascii="Arial" w:eastAsia="Times New Roman" w:hAnsi="Arial" w:cs="Arial"/>
          <w:color w:val="222222"/>
          <w:sz w:val="18"/>
          <w:szCs w:val="18"/>
          <w:lang w:eastAsia="nl-NL"/>
        </w:rPr>
        <w:t xml:space="preserve"> Provide information on their core business and years in business.</w:t>
      </w:r>
    </w:p>
    <w:p w:rsidR="00150243" w:rsidRPr="00150243" w:rsidRDefault="00150243" w:rsidP="00150243">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150243">
        <w:rPr>
          <w:rFonts w:ascii="Arial" w:eastAsia="Times New Roman" w:hAnsi="Arial" w:cs="Arial"/>
          <w:b/>
          <w:bCs/>
          <w:color w:val="222222"/>
          <w:sz w:val="18"/>
          <w:szCs w:val="18"/>
          <w:lang w:eastAsia="nl-NL"/>
        </w:rPr>
        <w:t>4.</w:t>
      </w:r>
      <w:r w:rsidRPr="00150243">
        <w:rPr>
          <w:rFonts w:ascii="Arial" w:eastAsia="Times New Roman" w:hAnsi="Arial" w:cs="Arial"/>
          <w:color w:val="222222"/>
          <w:sz w:val="18"/>
          <w:szCs w:val="18"/>
          <w:lang w:eastAsia="nl-NL"/>
        </w:rPr>
        <w:t xml:space="preserve"> Provide information on the qualifications of key staff.</w:t>
      </w:r>
    </w:p>
    <w:p w:rsidR="00150243" w:rsidRPr="00150243" w:rsidRDefault="00150243" w:rsidP="00150243">
      <w:pPr>
        <w:spacing w:after="0" w:line="240" w:lineRule="auto"/>
        <w:rPr>
          <w:rFonts w:ascii="Arial" w:eastAsia="Times New Roman" w:hAnsi="Arial" w:cs="Arial"/>
          <w:i/>
          <w:iCs/>
          <w:color w:val="222222"/>
          <w:sz w:val="16"/>
          <w:szCs w:val="16"/>
          <w:lang w:val="nl-NL" w:eastAsia="nl-NL"/>
        </w:rPr>
      </w:pPr>
      <w:r w:rsidRPr="00150243">
        <w:rPr>
          <w:rFonts w:ascii="Arial" w:eastAsia="Times New Roman" w:hAnsi="Arial" w:cs="Arial"/>
          <w:i/>
          <w:iCs/>
          <w:color w:val="CA0002"/>
          <w:sz w:val="16"/>
          <w:szCs w:val="16"/>
          <w:lang w:val="nl-NL" w:eastAsia="nl-NL"/>
        </w:rPr>
        <w:t xml:space="preserve">* - </w:t>
      </w:r>
      <w:proofErr w:type="spellStart"/>
      <w:r w:rsidRPr="00150243">
        <w:rPr>
          <w:rFonts w:ascii="Arial" w:eastAsia="Times New Roman" w:hAnsi="Arial" w:cs="Arial"/>
          <w:i/>
          <w:iCs/>
          <w:color w:val="CA0002"/>
          <w:sz w:val="16"/>
          <w:szCs w:val="16"/>
          <w:lang w:val="nl-NL" w:eastAsia="nl-NL"/>
        </w:rPr>
        <w:t>Mandatory</w:t>
      </w:r>
      <w:proofErr w:type="spellEnd"/>
    </w:p>
    <w:p w:rsidR="00895661" w:rsidRPr="00B902C5" w:rsidRDefault="00895661" w:rsidP="00150243">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A5594"/>
    <w:multiLevelType w:val="multilevel"/>
    <w:tmpl w:val="BD3EA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057843"/>
    <w:multiLevelType w:val="multilevel"/>
    <w:tmpl w:val="EA7A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861C82"/>
    <w:multiLevelType w:val="multilevel"/>
    <w:tmpl w:val="CF80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243"/>
    <w:rsid w:val="00150243"/>
    <w:rsid w:val="003A6774"/>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E997F"/>
  <w15:chartTrackingRefBased/>
  <w15:docId w15:val="{F28AF935-C650-48EE-89E2-481FFE2FC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927234">
      <w:bodyDiv w:val="1"/>
      <w:marLeft w:val="0"/>
      <w:marRight w:val="0"/>
      <w:marTop w:val="0"/>
      <w:marBottom w:val="0"/>
      <w:divBdr>
        <w:top w:val="none" w:sz="0" w:space="0" w:color="auto"/>
        <w:left w:val="none" w:sz="0" w:space="0" w:color="auto"/>
        <w:bottom w:val="none" w:sz="0" w:space="0" w:color="auto"/>
        <w:right w:val="none" w:sz="0" w:space="0" w:color="auto"/>
      </w:divBdr>
      <w:divsChild>
        <w:div w:id="1278685541">
          <w:marLeft w:val="0"/>
          <w:marRight w:val="0"/>
          <w:marTop w:val="0"/>
          <w:marBottom w:val="0"/>
          <w:divBdr>
            <w:top w:val="none" w:sz="0" w:space="0" w:color="auto"/>
            <w:left w:val="none" w:sz="0" w:space="0" w:color="auto"/>
            <w:bottom w:val="none" w:sz="0" w:space="0" w:color="auto"/>
            <w:right w:val="none" w:sz="0" w:space="0" w:color="auto"/>
          </w:divBdr>
          <w:divsChild>
            <w:div w:id="17002769">
              <w:marLeft w:val="0"/>
              <w:marRight w:val="0"/>
              <w:marTop w:val="0"/>
              <w:marBottom w:val="0"/>
              <w:divBdr>
                <w:top w:val="none" w:sz="0" w:space="0" w:color="auto"/>
                <w:left w:val="none" w:sz="0" w:space="0" w:color="auto"/>
                <w:bottom w:val="none" w:sz="0" w:space="0" w:color="auto"/>
                <w:right w:val="none" w:sz="0" w:space="0" w:color="auto"/>
              </w:divBdr>
              <w:divsChild>
                <w:div w:id="99762050">
                  <w:marLeft w:val="0"/>
                  <w:marRight w:val="0"/>
                  <w:marTop w:val="0"/>
                  <w:marBottom w:val="0"/>
                  <w:divBdr>
                    <w:top w:val="none" w:sz="0" w:space="0" w:color="auto"/>
                    <w:left w:val="none" w:sz="0" w:space="0" w:color="auto"/>
                    <w:bottom w:val="none" w:sz="0" w:space="0" w:color="auto"/>
                    <w:right w:val="none" w:sz="0" w:space="0" w:color="auto"/>
                  </w:divBdr>
                  <w:divsChild>
                    <w:div w:id="255402447">
                      <w:marLeft w:val="0"/>
                      <w:marRight w:val="0"/>
                      <w:marTop w:val="300"/>
                      <w:marBottom w:val="0"/>
                      <w:divBdr>
                        <w:top w:val="none" w:sz="0" w:space="0" w:color="auto"/>
                        <w:left w:val="none" w:sz="0" w:space="0" w:color="auto"/>
                        <w:bottom w:val="none" w:sz="0" w:space="0" w:color="auto"/>
                        <w:right w:val="none" w:sz="0" w:space="0" w:color="auto"/>
                      </w:divBdr>
                      <w:divsChild>
                        <w:div w:id="1954826082">
                          <w:marLeft w:val="0"/>
                          <w:marRight w:val="0"/>
                          <w:marTop w:val="0"/>
                          <w:marBottom w:val="0"/>
                          <w:divBdr>
                            <w:top w:val="none" w:sz="0" w:space="0" w:color="auto"/>
                            <w:left w:val="none" w:sz="0" w:space="0" w:color="auto"/>
                            <w:bottom w:val="none" w:sz="0" w:space="0" w:color="auto"/>
                            <w:right w:val="none" w:sz="0" w:space="0" w:color="auto"/>
                          </w:divBdr>
                          <w:divsChild>
                            <w:div w:id="611401625">
                              <w:marLeft w:val="0"/>
                              <w:marRight w:val="0"/>
                              <w:marTop w:val="0"/>
                              <w:marBottom w:val="0"/>
                              <w:divBdr>
                                <w:top w:val="none" w:sz="0" w:space="0" w:color="auto"/>
                                <w:left w:val="none" w:sz="0" w:space="0" w:color="auto"/>
                                <w:bottom w:val="none" w:sz="0" w:space="0" w:color="auto"/>
                                <w:right w:val="none" w:sz="0" w:space="0" w:color="auto"/>
                              </w:divBdr>
                            </w:div>
                          </w:divsChild>
                        </w:div>
                        <w:div w:id="1790588296">
                          <w:marLeft w:val="0"/>
                          <w:marRight w:val="0"/>
                          <w:marTop w:val="0"/>
                          <w:marBottom w:val="0"/>
                          <w:divBdr>
                            <w:top w:val="none" w:sz="0" w:space="0" w:color="auto"/>
                            <w:left w:val="none" w:sz="0" w:space="0" w:color="auto"/>
                            <w:bottom w:val="none" w:sz="0" w:space="0" w:color="auto"/>
                            <w:right w:val="none" w:sz="0" w:space="0" w:color="auto"/>
                          </w:divBdr>
                          <w:divsChild>
                            <w:div w:id="236519777">
                              <w:marLeft w:val="0"/>
                              <w:marRight w:val="0"/>
                              <w:marTop w:val="0"/>
                              <w:marBottom w:val="0"/>
                              <w:divBdr>
                                <w:top w:val="none" w:sz="0" w:space="0" w:color="auto"/>
                                <w:left w:val="none" w:sz="0" w:space="0" w:color="auto"/>
                                <w:bottom w:val="none" w:sz="0" w:space="0" w:color="auto"/>
                                <w:right w:val="none" w:sz="0" w:space="0" w:color="auto"/>
                              </w:divBdr>
                            </w:div>
                          </w:divsChild>
                        </w:div>
                        <w:div w:id="60718308">
                          <w:marLeft w:val="0"/>
                          <w:marRight w:val="0"/>
                          <w:marTop w:val="0"/>
                          <w:marBottom w:val="0"/>
                          <w:divBdr>
                            <w:top w:val="none" w:sz="0" w:space="0" w:color="auto"/>
                            <w:left w:val="none" w:sz="0" w:space="0" w:color="auto"/>
                            <w:bottom w:val="none" w:sz="0" w:space="0" w:color="auto"/>
                            <w:right w:val="none" w:sz="0" w:space="0" w:color="auto"/>
                          </w:divBdr>
                          <w:divsChild>
                            <w:div w:id="806705972">
                              <w:marLeft w:val="0"/>
                              <w:marRight w:val="0"/>
                              <w:marTop w:val="0"/>
                              <w:marBottom w:val="0"/>
                              <w:divBdr>
                                <w:top w:val="none" w:sz="0" w:space="0" w:color="auto"/>
                                <w:left w:val="none" w:sz="0" w:space="0" w:color="auto"/>
                                <w:bottom w:val="none" w:sz="0" w:space="0" w:color="auto"/>
                                <w:right w:val="none" w:sz="0" w:space="0" w:color="auto"/>
                              </w:divBdr>
                            </w:div>
                          </w:divsChild>
                        </w:div>
                        <w:div w:id="608320876">
                          <w:marLeft w:val="0"/>
                          <w:marRight w:val="0"/>
                          <w:marTop w:val="0"/>
                          <w:marBottom w:val="0"/>
                          <w:divBdr>
                            <w:top w:val="none" w:sz="0" w:space="0" w:color="auto"/>
                            <w:left w:val="none" w:sz="0" w:space="0" w:color="auto"/>
                            <w:bottom w:val="none" w:sz="0" w:space="0" w:color="auto"/>
                            <w:right w:val="none" w:sz="0" w:space="0" w:color="auto"/>
                          </w:divBdr>
                          <w:divsChild>
                            <w:div w:id="1598170589">
                              <w:marLeft w:val="0"/>
                              <w:marRight w:val="0"/>
                              <w:marTop w:val="0"/>
                              <w:marBottom w:val="0"/>
                              <w:divBdr>
                                <w:top w:val="none" w:sz="0" w:space="0" w:color="auto"/>
                                <w:left w:val="none" w:sz="0" w:space="0" w:color="auto"/>
                                <w:bottom w:val="none" w:sz="0" w:space="0" w:color="auto"/>
                                <w:right w:val="none" w:sz="0" w:space="0" w:color="auto"/>
                              </w:divBdr>
                            </w:div>
                          </w:divsChild>
                        </w:div>
                        <w:div w:id="89394391">
                          <w:marLeft w:val="0"/>
                          <w:marRight w:val="0"/>
                          <w:marTop w:val="0"/>
                          <w:marBottom w:val="0"/>
                          <w:divBdr>
                            <w:top w:val="none" w:sz="0" w:space="0" w:color="auto"/>
                            <w:left w:val="none" w:sz="0" w:space="0" w:color="auto"/>
                            <w:bottom w:val="none" w:sz="0" w:space="0" w:color="auto"/>
                            <w:right w:val="none" w:sz="0" w:space="0" w:color="auto"/>
                          </w:divBdr>
                          <w:divsChild>
                            <w:div w:id="95028438">
                              <w:marLeft w:val="0"/>
                              <w:marRight w:val="0"/>
                              <w:marTop w:val="0"/>
                              <w:marBottom w:val="0"/>
                              <w:divBdr>
                                <w:top w:val="none" w:sz="0" w:space="0" w:color="auto"/>
                                <w:left w:val="none" w:sz="0" w:space="0" w:color="auto"/>
                                <w:bottom w:val="none" w:sz="0" w:space="0" w:color="auto"/>
                                <w:right w:val="none" w:sz="0" w:space="0" w:color="auto"/>
                              </w:divBdr>
                            </w:div>
                          </w:divsChild>
                        </w:div>
                        <w:div w:id="878275686">
                          <w:marLeft w:val="0"/>
                          <w:marRight w:val="0"/>
                          <w:marTop w:val="0"/>
                          <w:marBottom w:val="0"/>
                          <w:divBdr>
                            <w:top w:val="none" w:sz="0" w:space="0" w:color="auto"/>
                            <w:left w:val="none" w:sz="0" w:space="0" w:color="auto"/>
                            <w:bottom w:val="none" w:sz="0" w:space="0" w:color="auto"/>
                            <w:right w:val="none" w:sz="0" w:space="0" w:color="auto"/>
                          </w:divBdr>
                          <w:divsChild>
                            <w:div w:id="307706328">
                              <w:marLeft w:val="0"/>
                              <w:marRight w:val="0"/>
                              <w:marTop w:val="0"/>
                              <w:marBottom w:val="0"/>
                              <w:divBdr>
                                <w:top w:val="none" w:sz="0" w:space="0" w:color="auto"/>
                                <w:left w:val="none" w:sz="0" w:space="0" w:color="auto"/>
                                <w:bottom w:val="none" w:sz="0" w:space="0" w:color="auto"/>
                                <w:right w:val="none" w:sz="0" w:space="0" w:color="auto"/>
                              </w:divBdr>
                            </w:div>
                          </w:divsChild>
                        </w:div>
                        <w:div w:id="177473047">
                          <w:marLeft w:val="0"/>
                          <w:marRight w:val="0"/>
                          <w:marTop w:val="0"/>
                          <w:marBottom w:val="0"/>
                          <w:divBdr>
                            <w:top w:val="none" w:sz="0" w:space="0" w:color="auto"/>
                            <w:left w:val="none" w:sz="0" w:space="0" w:color="auto"/>
                            <w:bottom w:val="none" w:sz="0" w:space="0" w:color="auto"/>
                            <w:right w:val="none" w:sz="0" w:space="0" w:color="auto"/>
                          </w:divBdr>
                          <w:divsChild>
                            <w:div w:id="871504868">
                              <w:marLeft w:val="0"/>
                              <w:marRight w:val="0"/>
                              <w:marTop w:val="0"/>
                              <w:marBottom w:val="0"/>
                              <w:divBdr>
                                <w:top w:val="none" w:sz="0" w:space="0" w:color="auto"/>
                                <w:left w:val="none" w:sz="0" w:space="0" w:color="auto"/>
                                <w:bottom w:val="none" w:sz="0" w:space="0" w:color="auto"/>
                                <w:right w:val="none" w:sz="0" w:space="0" w:color="auto"/>
                              </w:divBdr>
                            </w:div>
                          </w:divsChild>
                        </w:div>
                        <w:div w:id="1770815417">
                          <w:marLeft w:val="0"/>
                          <w:marRight w:val="0"/>
                          <w:marTop w:val="0"/>
                          <w:marBottom w:val="0"/>
                          <w:divBdr>
                            <w:top w:val="none" w:sz="0" w:space="0" w:color="auto"/>
                            <w:left w:val="none" w:sz="0" w:space="0" w:color="auto"/>
                            <w:bottom w:val="none" w:sz="0" w:space="0" w:color="auto"/>
                            <w:right w:val="none" w:sz="0" w:space="0" w:color="auto"/>
                          </w:divBdr>
                          <w:divsChild>
                            <w:div w:id="649477711">
                              <w:marLeft w:val="0"/>
                              <w:marRight w:val="0"/>
                              <w:marTop w:val="0"/>
                              <w:marBottom w:val="0"/>
                              <w:divBdr>
                                <w:top w:val="none" w:sz="0" w:space="0" w:color="auto"/>
                                <w:left w:val="none" w:sz="0" w:space="0" w:color="auto"/>
                                <w:bottom w:val="none" w:sz="0" w:space="0" w:color="auto"/>
                                <w:right w:val="none" w:sz="0" w:space="0" w:color="auto"/>
                              </w:divBdr>
                            </w:div>
                          </w:divsChild>
                        </w:div>
                        <w:div w:id="510339899">
                          <w:marLeft w:val="0"/>
                          <w:marRight w:val="0"/>
                          <w:marTop w:val="0"/>
                          <w:marBottom w:val="0"/>
                          <w:divBdr>
                            <w:top w:val="none" w:sz="0" w:space="0" w:color="auto"/>
                            <w:left w:val="none" w:sz="0" w:space="0" w:color="auto"/>
                            <w:bottom w:val="none" w:sz="0" w:space="0" w:color="auto"/>
                            <w:right w:val="none" w:sz="0" w:space="0" w:color="auto"/>
                          </w:divBdr>
                          <w:divsChild>
                            <w:div w:id="1311669291">
                              <w:marLeft w:val="0"/>
                              <w:marRight w:val="0"/>
                              <w:marTop w:val="0"/>
                              <w:marBottom w:val="0"/>
                              <w:divBdr>
                                <w:top w:val="none" w:sz="0" w:space="0" w:color="auto"/>
                                <w:left w:val="none" w:sz="0" w:space="0" w:color="auto"/>
                                <w:bottom w:val="none" w:sz="0" w:space="0" w:color="auto"/>
                                <w:right w:val="none" w:sz="0" w:space="0" w:color="auto"/>
                              </w:divBdr>
                            </w:div>
                          </w:divsChild>
                        </w:div>
                        <w:div w:id="819888001">
                          <w:marLeft w:val="0"/>
                          <w:marRight w:val="0"/>
                          <w:marTop w:val="0"/>
                          <w:marBottom w:val="0"/>
                          <w:divBdr>
                            <w:top w:val="none" w:sz="0" w:space="0" w:color="auto"/>
                            <w:left w:val="none" w:sz="0" w:space="0" w:color="auto"/>
                            <w:bottom w:val="none" w:sz="0" w:space="0" w:color="auto"/>
                            <w:right w:val="none" w:sz="0" w:space="0" w:color="auto"/>
                          </w:divBdr>
                          <w:divsChild>
                            <w:div w:id="1206022520">
                              <w:marLeft w:val="0"/>
                              <w:marRight w:val="0"/>
                              <w:marTop w:val="0"/>
                              <w:marBottom w:val="0"/>
                              <w:divBdr>
                                <w:top w:val="none" w:sz="0" w:space="0" w:color="auto"/>
                                <w:left w:val="none" w:sz="0" w:space="0" w:color="auto"/>
                                <w:bottom w:val="none" w:sz="0" w:space="0" w:color="auto"/>
                                <w:right w:val="none" w:sz="0" w:space="0" w:color="auto"/>
                              </w:divBdr>
                            </w:div>
                          </w:divsChild>
                        </w:div>
                        <w:div w:id="1257245525">
                          <w:marLeft w:val="0"/>
                          <w:marRight w:val="0"/>
                          <w:marTop w:val="0"/>
                          <w:marBottom w:val="0"/>
                          <w:divBdr>
                            <w:top w:val="none" w:sz="0" w:space="0" w:color="auto"/>
                            <w:left w:val="none" w:sz="0" w:space="0" w:color="auto"/>
                            <w:bottom w:val="none" w:sz="0" w:space="0" w:color="auto"/>
                            <w:right w:val="none" w:sz="0" w:space="0" w:color="auto"/>
                          </w:divBdr>
                          <w:divsChild>
                            <w:div w:id="377512755">
                              <w:marLeft w:val="0"/>
                              <w:marRight w:val="0"/>
                              <w:marTop w:val="0"/>
                              <w:marBottom w:val="0"/>
                              <w:divBdr>
                                <w:top w:val="none" w:sz="0" w:space="0" w:color="auto"/>
                                <w:left w:val="none" w:sz="0" w:space="0" w:color="auto"/>
                                <w:bottom w:val="none" w:sz="0" w:space="0" w:color="auto"/>
                                <w:right w:val="none" w:sz="0" w:space="0" w:color="auto"/>
                              </w:divBdr>
                            </w:div>
                          </w:divsChild>
                        </w:div>
                        <w:div w:id="1336957017">
                          <w:marLeft w:val="0"/>
                          <w:marRight w:val="0"/>
                          <w:marTop w:val="0"/>
                          <w:marBottom w:val="0"/>
                          <w:divBdr>
                            <w:top w:val="none" w:sz="0" w:space="0" w:color="auto"/>
                            <w:left w:val="none" w:sz="0" w:space="0" w:color="auto"/>
                            <w:bottom w:val="none" w:sz="0" w:space="0" w:color="auto"/>
                            <w:right w:val="none" w:sz="0" w:space="0" w:color="auto"/>
                          </w:divBdr>
                        </w:div>
                        <w:div w:id="1040662913">
                          <w:marLeft w:val="0"/>
                          <w:marRight w:val="0"/>
                          <w:marTop w:val="0"/>
                          <w:marBottom w:val="0"/>
                          <w:divBdr>
                            <w:top w:val="none" w:sz="0" w:space="0" w:color="auto"/>
                            <w:left w:val="none" w:sz="0" w:space="0" w:color="auto"/>
                            <w:bottom w:val="none" w:sz="0" w:space="0" w:color="auto"/>
                            <w:right w:val="none" w:sz="0" w:space="0" w:color="auto"/>
                          </w:divBdr>
                          <w:divsChild>
                            <w:div w:id="960111590">
                              <w:marLeft w:val="0"/>
                              <w:marRight w:val="0"/>
                              <w:marTop w:val="0"/>
                              <w:marBottom w:val="0"/>
                              <w:divBdr>
                                <w:top w:val="none" w:sz="0" w:space="0" w:color="auto"/>
                                <w:left w:val="none" w:sz="0" w:space="0" w:color="auto"/>
                                <w:bottom w:val="none" w:sz="0" w:space="0" w:color="auto"/>
                                <w:right w:val="none" w:sz="0" w:space="0" w:color="auto"/>
                              </w:divBdr>
                            </w:div>
                            <w:div w:id="98705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E39FF2C8</Template>
  <TotalTime>21</TotalTime>
  <Pages>2</Pages>
  <Words>473</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2018-08-01T17:29:00Z</dcterms:created>
  <dcterms:modified xsi:type="dcterms:W3CDTF">2018-08-01T17:50:00Z</dcterms:modified>
</cp:coreProperties>
</file>