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451" w:rsidRPr="00CF5451" w:rsidRDefault="00CF5451" w:rsidP="00CF5451">
      <w:pPr>
        <w:shd w:val="clear" w:color="auto" w:fill="D4E6FC"/>
        <w:spacing w:after="0" w:line="240" w:lineRule="auto"/>
        <w:rPr>
          <w:rFonts w:ascii="Arial" w:eastAsia="Times New Roman" w:hAnsi="Arial" w:cs="Arial"/>
          <w:b/>
          <w:bCs/>
          <w:smallCaps/>
          <w:color w:val="222222"/>
          <w:sz w:val="27"/>
          <w:szCs w:val="27"/>
          <w:lang w:eastAsia="nl-NL"/>
        </w:rPr>
      </w:pPr>
      <w:r w:rsidRPr="00CF5451">
        <w:rPr>
          <w:rFonts w:ascii="Arial" w:eastAsia="Times New Roman" w:hAnsi="Arial" w:cs="Arial"/>
          <w:b/>
          <w:bCs/>
          <w:smallCaps/>
          <w:color w:val="222222"/>
          <w:sz w:val="27"/>
          <w:szCs w:val="27"/>
          <w:lang w:eastAsia="nl-NL"/>
        </w:rPr>
        <w:t>request for expression of interest for selection # 1258214</w:t>
      </w:r>
    </w:p>
    <w:p w:rsidR="00CF5451" w:rsidRDefault="00CF5451" w:rsidP="00CF5451">
      <w:pPr>
        <w:spacing w:after="0" w:line="240" w:lineRule="auto"/>
        <w:rPr>
          <w:rFonts w:ascii="Arial" w:eastAsia="Times New Roman" w:hAnsi="Arial" w:cs="Arial"/>
          <w:color w:val="CA0002"/>
          <w:sz w:val="20"/>
          <w:szCs w:val="20"/>
          <w:lang w:eastAsia="nl-NL"/>
        </w:rPr>
      </w:pPr>
    </w:p>
    <w:p w:rsidR="00CF5451" w:rsidRPr="00CF5451" w:rsidRDefault="00CF5451" w:rsidP="00CF5451">
      <w:pPr>
        <w:spacing w:after="0" w:line="240" w:lineRule="auto"/>
        <w:rPr>
          <w:rFonts w:ascii="Arial" w:eastAsia="Times New Roman" w:hAnsi="Arial" w:cs="Arial"/>
          <w:b/>
          <w:bCs/>
          <w:color w:val="222222"/>
          <w:sz w:val="18"/>
          <w:szCs w:val="18"/>
          <w:lang w:eastAsia="nl-NL"/>
        </w:rPr>
      </w:pPr>
      <w:r w:rsidRPr="00CF5451">
        <w:rPr>
          <w:rFonts w:ascii="Arial" w:eastAsia="Times New Roman" w:hAnsi="Arial" w:cs="Arial"/>
          <w:b/>
          <w:bCs/>
          <w:color w:val="222222"/>
          <w:sz w:val="18"/>
          <w:szCs w:val="18"/>
          <w:lang w:eastAsia="nl-NL"/>
        </w:rPr>
        <w:t>Assignment Title</w:t>
      </w:r>
    </w:p>
    <w:p w:rsidR="00CF5451" w:rsidRDefault="00CF5451" w:rsidP="00CF5451">
      <w:pPr>
        <w:spacing w:after="0" w:line="240" w:lineRule="auto"/>
        <w:rPr>
          <w:rFonts w:ascii="Arial" w:eastAsia="Times New Roman" w:hAnsi="Arial" w:cs="Arial"/>
          <w:color w:val="222222"/>
          <w:sz w:val="18"/>
          <w:szCs w:val="18"/>
          <w:lang w:eastAsia="nl-NL"/>
        </w:rPr>
      </w:pPr>
      <w:bookmarkStart w:id="0" w:name="_GoBack"/>
      <w:r w:rsidRPr="00CF5451">
        <w:rPr>
          <w:rFonts w:ascii="Arial" w:eastAsia="Times New Roman" w:hAnsi="Arial" w:cs="Arial"/>
          <w:color w:val="222222"/>
          <w:sz w:val="18"/>
          <w:szCs w:val="18"/>
          <w:lang w:eastAsia="nl-NL"/>
        </w:rPr>
        <w:t>Capacity Building and Risk Transfer Pilot in Nigeria</w:t>
      </w:r>
    </w:p>
    <w:p w:rsidR="00CF5451" w:rsidRPr="00CF5451" w:rsidRDefault="00CF5451" w:rsidP="00CF5451">
      <w:pPr>
        <w:spacing w:after="0" w:line="240" w:lineRule="auto"/>
        <w:rPr>
          <w:rFonts w:ascii="Arial" w:eastAsia="Times New Roman" w:hAnsi="Arial" w:cs="Arial"/>
          <w:color w:val="222222"/>
          <w:sz w:val="18"/>
          <w:szCs w:val="18"/>
          <w:lang w:eastAsia="nl-NL"/>
        </w:rPr>
      </w:pPr>
    </w:p>
    <w:bookmarkEnd w:id="0"/>
    <w:p w:rsidR="00CF5451" w:rsidRPr="00CF5451" w:rsidRDefault="00CF5451" w:rsidP="00CF5451">
      <w:pPr>
        <w:spacing w:after="0" w:line="240" w:lineRule="auto"/>
        <w:rPr>
          <w:rFonts w:ascii="Arial" w:eastAsia="Times New Roman" w:hAnsi="Arial" w:cs="Arial"/>
          <w:b/>
          <w:bCs/>
          <w:color w:val="222222"/>
          <w:sz w:val="18"/>
          <w:szCs w:val="18"/>
          <w:lang w:eastAsia="nl-NL"/>
        </w:rPr>
      </w:pPr>
      <w:r w:rsidRPr="00CF5451">
        <w:rPr>
          <w:rFonts w:ascii="Arial" w:eastAsia="Times New Roman" w:hAnsi="Arial" w:cs="Arial"/>
          <w:b/>
          <w:bCs/>
          <w:color w:val="222222"/>
          <w:sz w:val="18"/>
          <w:szCs w:val="18"/>
          <w:lang w:eastAsia="nl-NL"/>
        </w:rPr>
        <w:t>Publication Date</w:t>
      </w:r>
    </w:p>
    <w:p w:rsid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color w:val="222222"/>
          <w:sz w:val="18"/>
          <w:szCs w:val="18"/>
          <w:lang w:eastAsia="nl-NL"/>
        </w:rPr>
        <w:t> 09-Jul-2018</w:t>
      </w:r>
    </w:p>
    <w:p w:rsidR="00CF5451" w:rsidRPr="00CF5451" w:rsidRDefault="00CF5451" w:rsidP="00CF5451">
      <w:pPr>
        <w:spacing w:after="0" w:line="240" w:lineRule="auto"/>
        <w:rPr>
          <w:rFonts w:ascii="Arial" w:eastAsia="Times New Roman" w:hAnsi="Arial" w:cs="Arial"/>
          <w:color w:val="222222"/>
          <w:sz w:val="18"/>
          <w:szCs w:val="18"/>
          <w:lang w:eastAsia="nl-NL"/>
        </w:rPr>
      </w:pPr>
    </w:p>
    <w:p w:rsidR="00CF5451" w:rsidRPr="00CF5451" w:rsidRDefault="00CF5451" w:rsidP="00CF5451">
      <w:pPr>
        <w:spacing w:after="0" w:line="240" w:lineRule="auto"/>
        <w:rPr>
          <w:rFonts w:ascii="Arial" w:eastAsia="Times New Roman" w:hAnsi="Arial" w:cs="Arial"/>
          <w:b/>
          <w:bCs/>
          <w:color w:val="222222"/>
          <w:sz w:val="18"/>
          <w:szCs w:val="18"/>
          <w:lang w:eastAsia="nl-NL"/>
        </w:rPr>
      </w:pPr>
      <w:r w:rsidRPr="00CF5451">
        <w:rPr>
          <w:rFonts w:ascii="Arial" w:eastAsia="Times New Roman" w:hAnsi="Arial" w:cs="Arial"/>
          <w:b/>
          <w:bCs/>
          <w:color w:val="222222"/>
          <w:sz w:val="18"/>
          <w:szCs w:val="18"/>
          <w:lang w:eastAsia="nl-NL"/>
        </w:rPr>
        <w:t>Expression of Interest Deadline</w:t>
      </w:r>
    </w:p>
    <w:p w:rsid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color w:val="222222"/>
          <w:sz w:val="18"/>
          <w:szCs w:val="18"/>
          <w:lang w:eastAsia="nl-NL"/>
        </w:rPr>
        <w:t> 23-Jul-2018 at 11:59:59 PM (Eastern Time – Washington D.C.)</w:t>
      </w:r>
    </w:p>
    <w:p w:rsidR="00CF5451" w:rsidRPr="00CF5451" w:rsidRDefault="00CF5451" w:rsidP="00CF5451">
      <w:pPr>
        <w:spacing w:after="0" w:line="240" w:lineRule="auto"/>
        <w:rPr>
          <w:rFonts w:ascii="Arial" w:eastAsia="Times New Roman" w:hAnsi="Arial" w:cs="Arial"/>
          <w:color w:val="222222"/>
          <w:sz w:val="18"/>
          <w:szCs w:val="18"/>
          <w:lang w:eastAsia="nl-NL"/>
        </w:rPr>
      </w:pPr>
    </w:p>
    <w:p w:rsidR="00CF5451" w:rsidRPr="00CF5451" w:rsidRDefault="00CF5451" w:rsidP="00CF5451">
      <w:pPr>
        <w:spacing w:after="0" w:line="240" w:lineRule="auto"/>
        <w:rPr>
          <w:rFonts w:ascii="Arial" w:eastAsia="Times New Roman" w:hAnsi="Arial" w:cs="Arial"/>
          <w:b/>
          <w:bCs/>
          <w:vanish/>
          <w:color w:val="222222"/>
          <w:sz w:val="18"/>
          <w:szCs w:val="18"/>
          <w:lang w:val="nl-NL" w:eastAsia="nl-NL"/>
        </w:rPr>
      </w:pPr>
      <w:r w:rsidRPr="00CF5451">
        <w:rPr>
          <w:rFonts w:ascii="Arial" w:eastAsia="Times New Roman" w:hAnsi="Arial" w:cs="Arial"/>
          <w:b/>
          <w:bCs/>
          <w:vanish/>
          <w:color w:val="222222"/>
          <w:sz w:val="18"/>
          <w:szCs w:val="18"/>
          <w:lang w:val="nl-NL" w:eastAsia="nl-NL"/>
        </w:rPr>
        <w:t>Contact Name</w:t>
      </w:r>
    </w:p>
    <w:p w:rsidR="00CF5451" w:rsidRPr="00CF5451" w:rsidRDefault="00CF5451" w:rsidP="00CF5451">
      <w:pPr>
        <w:spacing w:after="0" w:line="240" w:lineRule="auto"/>
        <w:rPr>
          <w:rFonts w:ascii="Arial" w:eastAsia="Times New Roman" w:hAnsi="Arial" w:cs="Arial"/>
          <w:vanish/>
          <w:color w:val="222222"/>
          <w:sz w:val="18"/>
          <w:szCs w:val="18"/>
          <w:lang w:val="nl-NL" w:eastAsia="nl-NL"/>
        </w:rPr>
      </w:pPr>
      <w:r w:rsidRPr="00CF5451">
        <w:rPr>
          <w:rFonts w:ascii="Arial" w:eastAsia="Times New Roman" w:hAnsi="Arial" w:cs="Arial"/>
          <w:vanish/>
          <w:color w:val="222222"/>
          <w:sz w:val="18"/>
          <w:szCs w:val="18"/>
          <w:lang w:val="nl-NL" w:eastAsia="nl-NL"/>
        </w:rPr>
        <w:t> </w:t>
      </w:r>
    </w:p>
    <w:p w:rsidR="00CF5451" w:rsidRPr="00CF5451" w:rsidRDefault="00CF5451" w:rsidP="00CF5451">
      <w:pPr>
        <w:spacing w:after="0" w:line="240" w:lineRule="auto"/>
        <w:rPr>
          <w:rFonts w:ascii="Arial" w:eastAsia="Times New Roman" w:hAnsi="Arial" w:cs="Arial"/>
          <w:b/>
          <w:bCs/>
          <w:vanish/>
          <w:color w:val="222222"/>
          <w:sz w:val="18"/>
          <w:szCs w:val="18"/>
          <w:lang w:val="nl-NL" w:eastAsia="nl-NL"/>
        </w:rPr>
      </w:pPr>
      <w:r w:rsidRPr="00CF5451">
        <w:rPr>
          <w:rFonts w:ascii="Arial" w:eastAsia="Times New Roman" w:hAnsi="Arial" w:cs="Arial"/>
          <w:b/>
          <w:bCs/>
          <w:vanish/>
          <w:color w:val="222222"/>
          <w:sz w:val="18"/>
          <w:szCs w:val="18"/>
          <w:lang w:val="nl-NL" w:eastAsia="nl-NL"/>
        </w:rPr>
        <w:t>Contact Email</w:t>
      </w:r>
    </w:p>
    <w:p w:rsidR="00CF5451" w:rsidRPr="00CF5451" w:rsidRDefault="00CF5451" w:rsidP="00CF5451">
      <w:pPr>
        <w:spacing w:after="0" w:line="240" w:lineRule="auto"/>
        <w:rPr>
          <w:rFonts w:ascii="Arial" w:eastAsia="Times New Roman" w:hAnsi="Arial" w:cs="Arial"/>
          <w:vanish/>
          <w:color w:val="222222"/>
          <w:sz w:val="18"/>
          <w:szCs w:val="18"/>
          <w:lang w:val="nl-NL" w:eastAsia="nl-NL"/>
        </w:rPr>
      </w:pPr>
      <w:r w:rsidRPr="00CF5451">
        <w:rPr>
          <w:rFonts w:ascii="Arial" w:eastAsia="Times New Roman" w:hAnsi="Arial" w:cs="Arial"/>
          <w:vanish/>
          <w:color w:val="222222"/>
          <w:sz w:val="18"/>
          <w:szCs w:val="18"/>
          <w:lang w:val="nl-NL" w:eastAsia="nl-NL"/>
        </w:rPr>
        <w:t> </w:t>
      </w:r>
    </w:p>
    <w:p w:rsidR="00CF5451" w:rsidRPr="00CF5451" w:rsidRDefault="00CF5451" w:rsidP="00CF5451">
      <w:pPr>
        <w:spacing w:after="0" w:line="240" w:lineRule="auto"/>
        <w:rPr>
          <w:rFonts w:ascii="Arial" w:eastAsia="Times New Roman" w:hAnsi="Arial" w:cs="Arial"/>
          <w:b/>
          <w:bCs/>
          <w:vanish/>
          <w:color w:val="222222"/>
          <w:sz w:val="18"/>
          <w:szCs w:val="18"/>
          <w:lang w:val="nl-NL" w:eastAsia="nl-NL"/>
        </w:rPr>
      </w:pPr>
      <w:r w:rsidRPr="00CF5451">
        <w:rPr>
          <w:rFonts w:ascii="Arial" w:eastAsia="Times New Roman" w:hAnsi="Arial" w:cs="Arial"/>
          <w:b/>
          <w:bCs/>
          <w:vanish/>
          <w:color w:val="222222"/>
          <w:sz w:val="18"/>
          <w:szCs w:val="18"/>
          <w:lang w:val="nl-NL" w:eastAsia="nl-NL"/>
        </w:rPr>
        <w:t>Contact Phone</w:t>
      </w:r>
    </w:p>
    <w:p w:rsidR="00CF5451" w:rsidRPr="00CF5451" w:rsidRDefault="00CF5451" w:rsidP="00CF5451">
      <w:pPr>
        <w:spacing w:after="0" w:line="240" w:lineRule="auto"/>
        <w:rPr>
          <w:rFonts w:ascii="Arial" w:eastAsia="Times New Roman" w:hAnsi="Arial" w:cs="Arial"/>
          <w:vanish/>
          <w:color w:val="222222"/>
          <w:sz w:val="18"/>
          <w:szCs w:val="18"/>
          <w:lang w:val="nl-NL" w:eastAsia="nl-NL"/>
        </w:rPr>
      </w:pPr>
      <w:r w:rsidRPr="00CF5451">
        <w:rPr>
          <w:rFonts w:ascii="Arial" w:eastAsia="Times New Roman" w:hAnsi="Arial" w:cs="Arial"/>
          <w:vanish/>
          <w:color w:val="222222"/>
          <w:sz w:val="18"/>
          <w:szCs w:val="18"/>
          <w:lang w:val="nl-NL" w:eastAsia="nl-NL"/>
        </w:rPr>
        <w:t> </w:t>
      </w:r>
    </w:p>
    <w:p w:rsidR="00CF5451" w:rsidRPr="00CF5451" w:rsidRDefault="00CF5451" w:rsidP="00CF5451">
      <w:pPr>
        <w:spacing w:after="0" w:line="240" w:lineRule="auto"/>
        <w:rPr>
          <w:rFonts w:ascii="Arial" w:eastAsia="Times New Roman" w:hAnsi="Arial" w:cs="Arial"/>
          <w:b/>
          <w:bCs/>
          <w:vanish/>
          <w:color w:val="222222"/>
          <w:sz w:val="18"/>
          <w:szCs w:val="18"/>
          <w:lang w:val="nl-NL" w:eastAsia="nl-NL"/>
        </w:rPr>
      </w:pPr>
      <w:r w:rsidRPr="00CF5451">
        <w:rPr>
          <w:rFonts w:ascii="Arial" w:eastAsia="Times New Roman" w:hAnsi="Arial" w:cs="Arial"/>
          <w:b/>
          <w:bCs/>
          <w:vanish/>
          <w:color w:val="222222"/>
          <w:sz w:val="18"/>
          <w:szCs w:val="18"/>
          <w:lang w:val="nl-NL" w:eastAsia="nl-NL"/>
        </w:rPr>
        <w:t>Contact Fax</w:t>
      </w:r>
    </w:p>
    <w:p w:rsidR="00CF5451" w:rsidRPr="00CF5451" w:rsidRDefault="00CF5451" w:rsidP="00CF5451">
      <w:pPr>
        <w:spacing w:after="0" w:line="240" w:lineRule="auto"/>
        <w:rPr>
          <w:rFonts w:ascii="Arial" w:eastAsia="Times New Roman" w:hAnsi="Arial" w:cs="Arial"/>
          <w:vanish/>
          <w:color w:val="222222"/>
          <w:sz w:val="18"/>
          <w:szCs w:val="18"/>
          <w:lang w:val="nl-NL" w:eastAsia="nl-NL"/>
        </w:rPr>
      </w:pPr>
      <w:r w:rsidRPr="00CF5451">
        <w:rPr>
          <w:rFonts w:ascii="Arial" w:eastAsia="Times New Roman" w:hAnsi="Arial" w:cs="Arial"/>
          <w:vanish/>
          <w:color w:val="222222"/>
          <w:sz w:val="18"/>
          <w:szCs w:val="18"/>
          <w:lang w:val="nl-NL" w:eastAsia="nl-NL"/>
        </w:rPr>
        <w:t> </w:t>
      </w:r>
    </w:p>
    <w:p w:rsidR="00CF5451" w:rsidRPr="00CF5451" w:rsidRDefault="00CF5451" w:rsidP="00CF5451">
      <w:pPr>
        <w:spacing w:after="0" w:line="240" w:lineRule="auto"/>
        <w:rPr>
          <w:rFonts w:ascii="Arial" w:eastAsia="Times New Roman" w:hAnsi="Arial" w:cs="Arial"/>
          <w:b/>
          <w:bCs/>
          <w:color w:val="222222"/>
          <w:sz w:val="18"/>
          <w:szCs w:val="18"/>
          <w:lang w:eastAsia="nl-NL"/>
        </w:rPr>
      </w:pPr>
      <w:r w:rsidRPr="00CF5451">
        <w:rPr>
          <w:rFonts w:ascii="Arial" w:eastAsia="Times New Roman" w:hAnsi="Arial" w:cs="Arial"/>
          <w:b/>
          <w:bCs/>
          <w:color w:val="222222"/>
          <w:sz w:val="18"/>
          <w:szCs w:val="18"/>
          <w:lang w:eastAsia="nl-NL"/>
        </w:rPr>
        <w:t>Language of Notice</w:t>
      </w:r>
    </w:p>
    <w:p w:rsidR="00CF5451" w:rsidRP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color w:val="222222"/>
          <w:sz w:val="18"/>
          <w:szCs w:val="18"/>
          <w:lang w:eastAsia="nl-NL"/>
        </w:rPr>
        <w:t> English</w:t>
      </w:r>
    </w:p>
    <w:p w:rsid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color w:val="222222"/>
          <w:sz w:val="18"/>
          <w:szCs w:val="18"/>
          <w:lang w:eastAsia="nl-NL"/>
        </w:rPr>
        <w:t xml:space="preserve">Selection Notice </w:t>
      </w:r>
    </w:p>
    <w:p w:rsidR="00CF5451" w:rsidRPr="00CF5451" w:rsidRDefault="00CF5451" w:rsidP="00CF5451">
      <w:pPr>
        <w:spacing w:after="0" w:line="240" w:lineRule="auto"/>
        <w:rPr>
          <w:rFonts w:ascii="Arial" w:eastAsia="Times New Roman" w:hAnsi="Arial" w:cs="Arial"/>
          <w:color w:val="222222"/>
          <w:sz w:val="18"/>
          <w:szCs w:val="18"/>
          <w:lang w:eastAsia="nl-NL"/>
        </w:rPr>
      </w:pPr>
    </w:p>
    <w:p w:rsidR="00CF5451" w:rsidRPr="00CF5451" w:rsidRDefault="00CF5451" w:rsidP="00CF5451">
      <w:pPr>
        <w:spacing w:after="0" w:line="240" w:lineRule="auto"/>
        <w:rPr>
          <w:rFonts w:ascii="Arial" w:eastAsia="Times New Roman" w:hAnsi="Arial" w:cs="Arial"/>
          <w:b/>
          <w:bCs/>
          <w:color w:val="222222"/>
          <w:sz w:val="18"/>
          <w:szCs w:val="18"/>
          <w:lang w:val="nl-NL" w:eastAsia="nl-NL"/>
        </w:rPr>
      </w:pPr>
      <w:proofErr w:type="spellStart"/>
      <w:r w:rsidRPr="00CF5451">
        <w:rPr>
          <w:rFonts w:ascii="Arial" w:eastAsia="Times New Roman" w:hAnsi="Arial" w:cs="Arial"/>
          <w:b/>
          <w:bCs/>
          <w:color w:val="222222"/>
          <w:sz w:val="18"/>
          <w:szCs w:val="18"/>
          <w:lang w:val="nl-NL" w:eastAsia="nl-NL"/>
        </w:rPr>
        <w:t>Assignment</w:t>
      </w:r>
      <w:proofErr w:type="spellEnd"/>
      <w:r w:rsidRPr="00CF5451">
        <w:rPr>
          <w:rFonts w:ascii="Arial" w:eastAsia="Times New Roman" w:hAnsi="Arial" w:cs="Arial"/>
          <w:b/>
          <w:bCs/>
          <w:color w:val="222222"/>
          <w:sz w:val="18"/>
          <w:szCs w:val="18"/>
          <w:lang w:val="nl-NL" w:eastAsia="nl-NL"/>
        </w:rPr>
        <w:t xml:space="preserve"> Country</w:t>
      </w:r>
    </w:p>
    <w:p w:rsidR="00CF5451" w:rsidRPr="00CF5451" w:rsidRDefault="00CF5451" w:rsidP="00CF545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color w:val="222222"/>
          <w:sz w:val="18"/>
          <w:szCs w:val="18"/>
          <w:lang w:val="nl-NL" w:eastAsia="nl-NL"/>
        </w:rPr>
        <w:t>NG - Nigeria</w:t>
      </w:r>
    </w:p>
    <w:p w:rsidR="00CF5451" w:rsidRPr="00CF5451" w:rsidRDefault="00CF5451" w:rsidP="00CF5451">
      <w:pPr>
        <w:spacing w:after="0" w:line="240" w:lineRule="auto"/>
        <w:rPr>
          <w:rFonts w:ascii="Arial" w:eastAsia="Times New Roman" w:hAnsi="Arial" w:cs="Arial"/>
          <w:b/>
          <w:bCs/>
          <w:color w:val="222222"/>
          <w:sz w:val="18"/>
          <w:szCs w:val="18"/>
          <w:lang w:val="nl-NL" w:eastAsia="nl-NL"/>
        </w:rPr>
      </w:pPr>
      <w:proofErr w:type="spellStart"/>
      <w:r w:rsidRPr="00CF5451">
        <w:rPr>
          <w:rFonts w:ascii="Arial" w:eastAsia="Times New Roman" w:hAnsi="Arial" w:cs="Arial"/>
          <w:b/>
          <w:bCs/>
          <w:color w:val="222222"/>
          <w:sz w:val="18"/>
          <w:szCs w:val="18"/>
          <w:lang w:val="nl-NL" w:eastAsia="nl-NL"/>
        </w:rPr>
        <w:t>Funding</w:t>
      </w:r>
      <w:proofErr w:type="spellEnd"/>
      <w:r w:rsidRPr="00CF5451">
        <w:rPr>
          <w:rFonts w:ascii="Arial" w:eastAsia="Times New Roman" w:hAnsi="Arial" w:cs="Arial"/>
          <w:b/>
          <w:bCs/>
          <w:color w:val="222222"/>
          <w:sz w:val="18"/>
          <w:szCs w:val="18"/>
          <w:lang w:val="nl-NL" w:eastAsia="nl-NL"/>
        </w:rPr>
        <w:t xml:space="preserve"> Sources</w:t>
      </w:r>
    </w:p>
    <w:p w:rsidR="00CF5451" w:rsidRP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color w:val="222222"/>
          <w:sz w:val="18"/>
          <w:szCs w:val="18"/>
          <w:lang w:eastAsia="nl-NL"/>
        </w:rPr>
        <w:t xml:space="preserve">The World Bank Group intends to finance the assignment/services under: </w:t>
      </w:r>
    </w:p>
    <w:p w:rsidR="00CF5451" w:rsidRPr="00CF5451" w:rsidRDefault="00CF5451" w:rsidP="00CF5451">
      <w:pPr>
        <w:numPr>
          <w:ilvl w:val="0"/>
          <w:numId w:val="2"/>
        </w:numPr>
        <w:spacing w:before="100" w:beforeAutospacing="1" w:after="100" w:afterAutospacing="1" w:line="240" w:lineRule="auto"/>
        <w:rPr>
          <w:rFonts w:ascii="Arial" w:eastAsia="Times New Roman" w:hAnsi="Arial" w:cs="Arial"/>
          <w:color w:val="222222"/>
          <w:sz w:val="18"/>
          <w:szCs w:val="18"/>
          <w:lang w:val="es-ES" w:eastAsia="nl-NL"/>
        </w:rPr>
      </w:pPr>
      <w:r w:rsidRPr="00CF5451">
        <w:rPr>
          <w:rFonts w:ascii="Arial" w:eastAsia="Times New Roman" w:hAnsi="Arial" w:cs="Arial"/>
          <w:color w:val="222222"/>
          <w:sz w:val="18"/>
          <w:szCs w:val="18"/>
          <w:lang w:val="es-ES" w:eastAsia="nl-NL"/>
        </w:rPr>
        <w:t>TF0A3745 - Sub-</w:t>
      </w:r>
      <w:proofErr w:type="spellStart"/>
      <w:r w:rsidRPr="00CF5451">
        <w:rPr>
          <w:rFonts w:ascii="Arial" w:eastAsia="Times New Roman" w:hAnsi="Arial" w:cs="Arial"/>
          <w:color w:val="222222"/>
          <w:sz w:val="18"/>
          <w:szCs w:val="18"/>
          <w:lang w:val="es-ES" w:eastAsia="nl-NL"/>
        </w:rPr>
        <w:t>Saharan</w:t>
      </w:r>
      <w:proofErr w:type="spellEnd"/>
      <w:r w:rsidRPr="00CF5451">
        <w:rPr>
          <w:rFonts w:ascii="Arial" w:eastAsia="Times New Roman" w:hAnsi="Arial" w:cs="Arial"/>
          <w:color w:val="222222"/>
          <w:sz w:val="18"/>
          <w:szCs w:val="18"/>
          <w:lang w:val="es-ES" w:eastAsia="nl-NL"/>
        </w:rPr>
        <w:t xml:space="preserve"> </w:t>
      </w:r>
      <w:proofErr w:type="spellStart"/>
      <w:r w:rsidRPr="00CF5451">
        <w:rPr>
          <w:rFonts w:ascii="Arial" w:eastAsia="Times New Roman" w:hAnsi="Arial" w:cs="Arial"/>
          <w:color w:val="222222"/>
          <w:sz w:val="18"/>
          <w:szCs w:val="18"/>
          <w:lang w:val="es-ES" w:eastAsia="nl-NL"/>
        </w:rPr>
        <w:t>Africa</w:t>
      </w:r>
      <w:proofErr w:type="spellEnd"/>
      <w:r w:rsidRPr="00CF5451">
        <w:rPr>
          <w:rFonts w:ascii="Arial" w:eastAsia="Times New Roman" w:hAnsi="Arial" w:cs="Arial"/>
          <w:color w:val="222222"/>
          <w:sz w:val="18"/>
          <w:szCs w:val="18"/>
          <w:lang w:val="es-ES" w:eastAsia="nl-NL"/>
        </w:rPr>
        <w:t xml:space="preserve"> </w:t>
      </w:r>
      <w:proofErr w:type="spellStart"/>
      <w:r w:rsidRPr="00CF5451">
        <w:rPr>
          <w:rFonts w:ascii="Arial" w:eastAsia="Times New Roman" w:hAnsi="Arial" w:cs="Arial"/>
          <w:color w:val="222222"/>
          <w:sz w:val="18"/>
          <w:szCs w:val="18"/>
          <w:lang w:val="es-ES" w:eastAsia="nl-NL"/>
        </w:rPr>
        <w:t>Index</w:t>
      </w:r>
      <w:proofErr w:type="spellEnd"/>
      <w:r w:rsidRPr="00CF5451">
        <w:rPr>
          <w:rFonts w:ascii="Arial" w:eastAsia="Times New Roman" w:hAnsi="Arial" w:cs="Arial"/>
          <w:color w:val="222222"/>
          <w:sz w:val="18"/>
          <w:szCs w:val="18"/>
          <w:lang w:val="es-ES" w:eastAsia="nl-NL"/>
        </w:rPr>
        <w:t xml:space="preserve"> </w:t>
      </w:r>
      <w:proofErr w:type="spellStart"/>
      <w:r w:rsidRPr="00CF5451">
        <w:rPr>
          <w:rFonts w:ascii="Arial" w:eastAsia="Times New Roman" w:hAnsi="Arial" w:cs="Arial"/>
          <w:color w:val="222222"/>
          <w:sz w:val="18"/>
          <w:szCs w:val="18"/>
          <w:lang w:val="es-ES" w:eastAsia="nl-NL"/>
        </w:rPr>
        <w:t>Insurance</w:t>
      </w:r>
      <w:proofErr w:type="spellEnd"/>
    </w:p>
    <w:p w:rsidR="00CF5451" w:rsidRPr="00CF5451" w:rsidRDefault="00CF5451" w:rsidP="00CF545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color w:val="222222"/>
          <w:sz w:val="18"/>
          <w:szCs w:val="18"/>
          <w:lang w:val="nl-NL" w:eastAsia="nl-NL"/>
        </w:rPr>
        <w:t>BB - BANK BUDGET</w:t>
      </w:r>
    </w:p>
    <w:p w:rsidR="00CF5451" w:rsidRPr="00CF5451" w:rsidRDefault="00CF5451" w:rsidP="00CF5451">
      <w:pPr>
        <w:spacing w:after="0" w:line="240" w:lineRule="auto"/>
        <w:rPr>
          <w:rFonts w:ascii="Arial" w:eastAsia="Times New Roman" w:hAnsi="Arial" w:cs="Arial"/>
          <w:b/>
          <w:bCs/>
          <w:color w:val="222222"/>
          <w:sz w:val="18"/>
          <w:szCs w:val="18"/>
          <w:lang w:val="nl-NL" w:eastAsia="nl-NL"/>
        </w:rPr>
      </w:pPr>
      <w:proofErr w:type="spellStart"/>
      <w:r w:rsidRPr="00CF5451">
        <w:rPr>
          <w:rFonts w:ascii="Arial" w:eastAsia="Times New Roman" w:hAnsi="Arial" w:cs="Arial"/>
          <w:b/>
          <w:bCs/>
          <w:color w:val="222222"/>
          <w:sz w:val="18"/>
          <w:szCs w:val="18"/>
          <w:lang w:val="nl-NL" w:eastAsia="nl-NL"/>
        </w:rPr>
        <w:t>Individual</w:t>
      </w:r>
      <w:proofErr w:type="spellEnd"/>
      <w:r w:rsidRPr="00CF5451">
        <w:rPr>
          <w:rFonts w:ascii="Arial" w:eastAsia="Times New Roman" w:hAnsi="Arial" w:cs="Arial"/>
          <w:b/>
          <w:bCs/>
          <w:color w:val="222222"/>
          <w:sz w:val="18"/>
          <w:szCs w:val="18"/>
          <w:lang w:val="nl-NL" w:eastAsia="nl-NL"/>
        </w:rPr>
        <w:t>/</w:t>
      </w:r>
      <w:proofErr w:type="spellStart"/>
      <w:r w:rsidRPr="00CF5451">
        <w:rPr>
          <w:rFonts w:ascii="Arial" w:eastAsia="Times New Roman" w:hAnsi="Arial" w:cs="Arial"/>
          <w:b/>
          <w:bCs/>
          <w:color w:val="222222"/>
          <w:sz w:val="18"/>
          <w:szCs w:val="18"/>
          <w:lang w:val="nl-NL" w:eastAsia="nl-NL"/>
        </w:rPr>
        <w:t>Firm</w:t>
      </w:r>
      <w:proofErr w:type="spellEnd"/>
    </w:p>
    <w:p w:rsidR="00CF5451" w:rsidRDefault="00CF5451" w:rsidP="00CF5451">
      <w:pPr>
        <w:spacing w:after="0" w:line="240" w:lineRule="auto"/>
        <w:rPr>
          <w:rFonts w:ascii="Arial" w:eastAsia="Times New Roman" w:hAnsi="Arial" w:cs="Arial"/>
          <w:color w:val="222222"/>
          <w:sz w:val="18"/>
          <w:szCs w:val="18"/>
          <w:lang w:eastAsia="nl-NL"/>
        </w:rPr>
      </w:pPr>
      <w:r w:rsidRPr="00CF5451">
        <w:rPr>
          <w:rFonts w:ascii="Arial" w:eastAsia="Times New Roman" w:hAnsi="Arial" w:cs="Arial"/>
          <w:vanish/>
          <w:color w:val="222222"/>
          <w:sz w:val="18"/>
          <w:szCs w:val="18"/>
          <w:lang w:eastAsia="nl-NL"/>
        </w:rPr>
        <w:t>The consultant will be an individual.</w:t>
      </w:r>
      <w:r w:rsidRPr="00CF5451">
        <w:rPr>
          <w:rFonts w:ascii="Arial" w:eastAsia="Times New Roman" w:hAnsi="Arial" w:cs="Arial"/>
          <w:color w:val="222222"/>
          <w:sz w:val="18"/>
          <w:szCs w:val="18"/>
          <w:lang w:eastAsia="nl-NL"/>
        </w:rPr>
        <w:t xml:space="preserve"> The consultant will be a firm. </w:t>
      </w:r>
    </w:p>
    <w:p w:rsidR="00CF5451" w:rsidRPr="00CF5451" w:rsidRDefault="00CF5451" w:rsidP="00CF5451">
      <w:pPr>
        <w:spacing w:after="0" w:line="240" w:lineRule="auto"/>
        <w:rPr>
          <w:rFonts w:ascii="Arial" w:eastAsia="Times New Roman" w:hAnsi="Arial" w:cs="Arial"/>
          <w:color w:val="222222"/>
          <w:sz w:val="18"/>
          <w:szCs w:val="18"/>
          <w:lang w:eastAsia="nl-NL"/>
        </w:rPr>
      </w:pPr>
    </w:p>
    <w:p w:rsidR="00CF5451" w:rsidRPr="00CF5451" w:rsidRDefault="00CF5451" w:rsidP="00CF5451">
      <w:pPr>
        <w:spacing w:after="0" w:line="240" w:lineRule="auto"/>
        <w:rPr>
          <w:rFonts w:ascii="Arial" w:eastAsia="Times New Roman" w:hAnsi="Arial" w:cs="Arial"/>
          <w:color w:val="222222"/>
          <w:sz w:val="18"/>
          <w:szCs w:val="18"/>
          <w:lang w:val="nl-NL" w:eastAsia="nl-NL"/>
        </w:rPr>
      </w:pPr>
      <w:proofErr w:type="spellStart"/>
      <w:r w:rsidRPr="00CF5451">
        <w:rPr>
          <w:rFonts w:ascii="Arial" w:eastAsia="Times New Roman" w:hAnsi="Arial" w:cs="Arial"/>
          <w:color w:val="222222"/>
          <w:sz w:val="18"/>
          <w:szCs w:val="18"/>
          <w:lang w:val="nl-NL" w:eastAsia="nl-NL"/>
        </w:rPr>
        <w:t>Assignment</w:t>
      </w:r>
      <w:proofErr w:type="spellEnd"/>
      <w:r w:rsidRPr="00CF5451">
        <w:rPr>
          <w:rFonts w:ascii="Arial" w:eastAsia="Times New Roman" w:hAnsi="Arial" w:cs="Arial"/>
          <w:color w:val="222222"/>
          <w:sz w:val="18"/>
          <w:szCs w:val="18"/>
          <w:lang w:val="nl-NL" w:eastAsia="nl-NL"/>
        </w:rPr>
        <w:t xml:space="preserve"> </w:t>
      </w:r>
      <w:proofErr w:type="spellStart"/>
      <w:r w:rsidRPr="00CF5451">
        <w:rPr>
          <w:rFonts w:ascii="Arial" w:eastAsia="Times New Roman" w:hAnsi="Arial" w:cs="Arial"/>
          <w:color w:val="222222"/>
          <w:sz w:val="18"/>
          <w:szCs w:val="18"/>
          <w:lang w:val="nl-NL" w:eastAsia="nl-NL"/>
        </w:rPr>
        <w:t>Description</w:t>
      </w:r>
      <w:proofErr w:type="spellEnd"/>
      <w:r w:rsidRPr="00CF5451">
        <w:rPr>
          <w:rFonts w:ascii="Arial" w:eastAsia="Times New Roman" w:hAnsi="Arial" w:cs="Arial"/>
          <w:color w:val="222222"/>
          <w:sz w:val="18"/>
          <w:szCs w:val="18"/>
          <w:lang w:val="nl-NL" w:eastAsia="nl-NL"/>
        </w:rPr>
        <w:t xml:space="preserve"> </w:t>
      </w:r>
    </w:p>
    <w:p w:rsidR="00CF5451" w:rsidRDefault="00CF5451" w:rsidP="00CF5451">
      <w:pPr>
        <w:spacing w:after="0" w:line="240" w:lineRule="auto"/>
        <w:rPr>
          <w:rFonts w:ascii="Arial" w:eastAsia="Times New Roman" w:hAnsi="Arial" w:cs="Arial"/>
          <w:color w:val="222222"/>
          <w:sz w:val="17"/>
          <w:szCs w:val="17"/>
          <w:lang w:eastAsia="nl-NL"/>
        </w:rPr>
      </w:pPr>
      <w:r w:rsidRPr="00CF5451">
        <w:rPr>
          <w:rFonts w:ascii="Arial" w:eastAsia="Times New Roman" w:hAnsi="Arial" w:cs="Arial"/>
          <w:color w:val="222222"/>
          <w:sz w:val="17"/>
          <w:szCs w:val="17"/>
          <w:lang w:eastAsia="nl-NL"/>
        </w:rPr>
        <w:t>SELECTION FOR CONSULTANTS BY THE WORLD BANK GROUP</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REQUEST FOR EXPRESSIONS OF INTEREST</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Electronic Submissions through World Bank Group eConsultant2</w:t>
      </w:r>
      <w:r w:rsidRPr="00CF5451">
        <w:rPr>
          <w:rFonts w:ascii="Arial" w:eastAsia="Times New Roman" w:hAnsi="Arial" w:cs="Arial"/>
          <w:color w:val="222222"/>
          <w:sz w:val="17"/>
          <w:szCs w:val="17"/>
          <w:lang w:eastAsia="nl-NL"/>
        </w:rPr>
        <w:br/>
        <w:t>https://wbgeconsult2.worldbank.org/wbgec/index.html</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ASSIGNMENT OVERVIEW</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Assignment Title: 1258214 - Capacity Building and Risk Transfer Pilot in Nigeria</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Assignment Countries:</w:t>
      </w:r>
      <w:r w:rsidRPr="00CF5451">
        <w:rPr>
          <w:rFonts w:ascii="Arial" w:eastAsia="Times New Roman" w:hAnsi="Arial" w:cs="Arial"/>
          <w:color w:val="222222"/>
          <w:sz w:val="17"/>
          <w:szCs w:val="17"/>
          <w:lang w:eastAsia="nl-NL"/>
        </w:rPr>
        <w:br/>
        <w:t>- Nigeria</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ASSIGNMENT DESCRIPTION</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A Risk Transfer Pilot Project is a project that develops and issues at least one distinct index-based insurance product for various crops for one or more clients in Nigeria. Risk Transfer Pilot Projects involve activities with the overall outcome being to provide customers with effective financial protection against defined weather and natural catastrophe risks that impinge upon their livelihoods. The capacity building component mainly involves putting in place internal structures and relevant teams within a private insurance company to develop and manage key index insurance product processes (hazard data collection, product design, evaluation, pricing, market analysis, value of insurance analysis, etc.). It also includes the delivery of general education and awareness-raising on the benefits of index insurance for mitigating climate risks and unlocking investment potential and income-generation for farmers.</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FUNDING SOURCE</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The World Bank Group intends to finance the assignment / services described below under the following:</w:t>
      </w:r>
      <w:r w:rsidRPr="00CF5451">
        <w:rPr>
          <w:rFonts w:ascii="Arial" w:eastAsia="Times New Roman" w:hAnsi="Arial" w:cs="Arial"/>
          <w:color w:val="222222"/>
          <w:sz w:val="17"/>
          <w:szCs w:val="17"/>
          <w:lang w:eastAsia="nl-NL"/>
        </w:rPr>
        <w:br/>
        <w:t>- Sub-Saharan Africa Index Insurance</w:t>
      </w:r>
      <w:r w:rsidRPr="00CF5451">
        <w:rPr>
          <w:rFonts w:ascii="Arial" w:eastAsia="Times New Roman" w:hAnsi="Arial" w:cs="Arial"/>
          <w:color w:val="222222"/>
          <w:sz w:val="17"/>
          <w:szCs w:val="17"/>
          <w:lang w:eastAsia="nl-NL"/>
        </w:rPr>
        <w:br/>
        <w:t>- BANK BUDGET</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r>
    </w:p>
    <w:p w:rsidR="00CF5451" w:rsidRPr="00CF5451" w:rsidRDefault="00CF5451" w:rsidP="00CF5451">
      <w:pPr>
        <w:spacing w:after="0" w:line="240" w:lineRule="auto"/>
        <w:rPr>
          <w:rFonts w:ascii="Arial" w:eastAsia="Times New Roman" w:hAnsi="Arial" w:cs="Arial"/>
          <w:color w:val="222222"/>
          <w:sz w:val="17"/>
          <w:szCs w:val="17"/>
          <w:lang w:eastAsia="nl-NL"/>
        </w:rPr>
      </w:pPr>
      <w:r w:rsidRPr="00CF5451">
        <w:rPr>
          <w:rFonts w:ascii="Arial" w:eastAsia="Times New Roman" w:hAnsi="Arial" w:cs="Arial"/>
          <w:color w:val="222222"/>
          <w:sz w:val="17"/>
          <w:szCs w:val="17"/>
          <w:lang w:eastAsia="nl-NL"/>
        </w:rPr>
        <w:lastRenderedPageBreak/>
        <w:t>ELIGIBILITY</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r>
      <w:proofErr w:type="spellStart"/>
      <w:r w:rsidRPr="00CF5451">
        <w:rPr>
          <w:rFonts w:ascii="Arial" w:eastAsia="Times New Roman" w:hAnsi="Arial" w:cs="Arial"/>
          <w:color w:val="222222"/>
          <w:sz w:val="17"/>
          <w:szCs w:val="17"/>
          <w:lang w:eastAsia="nl-NL"/>
        </w:rPr>
        <w:t>Eligibility</w:t>
      </w:r>
      <w:proofErr w:type="spellEnd"/>
      <w:r w:rsidRPr="00CF5451">
        <w:rPr>
          <w:rFonts w:ascii="Arial" w:eastAsia="Times New Roman" w:hAnsi="Arial" w:cs="Arial"/>
          <w:color w:val="222222"/>
          <w:sz w:val="17"/>
          <w:szCs w:val="17"/>
          <w:lang w:eastAsia="nl-NL"/>
        </w:rPr>
        <w:t xml:space="preserve"> restrictions apply:</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 The applicant must be a private insurance company licensed to operate in Nigeria.</w:t>
      </w:r>
      <w:r w:rsidRPr="00CF5451">
        <w:rPr>
          <w:rFonts w:ascii="Arial" w:eastAsia="Times New Roman" w:hAnsi="Arial" w:cs="Arial"/>
          <w:color w:val="222222"/>
          <w:sz w:val="17"/>
          <w:szCs w:val="17"/>
          <w:lang w:eastAsia="nl-NL"/>
        </w:rPr>
        <w:br/>
        <w:t>- Proven experience with index insurance or agricultural insurance projects in Africa, including collaboration with local stakeholders, intermediaries and reinsurers to design and launch products with successful sales results, will be an added advantage.</w:t>
      </w:r>
      <w:r w:rsidRPr="00CF5451">
        <w:rPr>
          <w:rFonts w:ascii="Arial" w:eastAsia="Times New Roman" w:hAnsi="Arial" w:cs="Arial"/>
          <w:color w:val="222222"/>
          <w:sz w:val="17"/>
          <w:szCs w:val="17"/>
          <w:lang w:eastAsia="nl-NL"/>
        </w:rPr>
        <w:br/>
        <w:t>- Proven experience in developing automatic weather station, remote sensing and/or yield-based indexing approaches, including the ability to utilize these information sources to build more robust data sets for insurance rating, will also be an added advantage.</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INDIVIDUAL / FIRM PROFILE</w:t>
      </w:r>
      <w:r w:rsidRPr="00CF5451">
        <w:rPr>
          <w:rFonts w:ascii="Arial" w:eastAsia="Times New Roman" w:hAnsi="Arial" w:cs="Arial"/>
          <w:color w:val="222222"/>
          <w:sz w:val="17"/>
          <w:szCs w:val="17"/>
          <w:lang w:eastAsia="nl-NL"/>
        </w:rPr>
        <w:br/>
        <w:t xml:space="preserve">The consultant will be a firm. </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SUBMISSION REQUIREMENTS</w:t>
      </w:r>
      <w:r w:rsidRPr="00CF5451">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Interested firms are hereby invited to submit expressions of interest.</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NOTES</w:t>
      </w:r>
      <w:r w:rsidRPr="00CF545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F5451">
        <w:rPr>
          <w:rFonts w:ascii="Arial" w:eastAsia="Times New Roman" w:hAnsi="Arial" w:cs="Arial"/>
          <w:color w:val="222222"/>
          <w:sz w:val="17"/>
          <w:szCs w:val="17"/>
          <w:lang w:eastAsia="nl-NL"/>
        </w:rPr>
        <w:br/>
      </w:r>
      <w:r w:rsidRPr="00CF5451">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F5451" w:rsidRPr="00CF5451" w:rsidRDefault="00CF5451" w:rsidP="00CF5451">
      <w:pPr>
        <w:spacing w:after="0" w:line="240" w:lineRule="auto"/>
        <w:rPr>
          <w:rFonts w:ascii="Arial" w:eastAsia="Times New Roman" w:hAnsi="Arial" w:cs="Arial"/>
          <w:color w:val="222222"/>
          <w:sz w:val="18"/>
          <w:szCs w:val="18"/>
          <w:lang w:val="nl-NL" w:eastAsia="nl-NL"/>
        </w:rPr>
      </w:pPr>
      <w:proofErr w:type="spellStart"/>
      <w:r w:rsidRPr="00CF5451">
        <w:rPr>
          <w:rFonts w:ascii="Arial" w:eastAsia="Times New Roman" w:hAnsi="Arial" w:cs="Arial"/>
          <w:color w:val="222222"/>
          <w:sz w:val="18"/>
          <w:szCs w:val="18"/>
          <w:lang w:val="nl-NL" w:eastAsia="nl-NL"/>
        </w:rPr>
        <w:t>Attachments</w:t>
      </w:r>
      <w:proofErr w:type="spellEnd"/>
      <w:r w:rsidRPr="00CF5451">
        <w:rPr>
          <w:rFonts w:ascii="Arial" w:eastAsia="Times New Roman" w:hAnsi="Arial" w:cs="Arial"/>
          <w:color w:val="222222"/>
          <w:sz w:val="18"/>
          <w:szCs w:val="18"/>
          <w:lang w:val="nl-NL" w:eastAsia="nl-NL"/>
        </w:rPr>
        <w:t xml:space="preserve"> </w:t>
      </w:r>
    </w:p>
    <w:p w:rsidR="00CF5451" w:rsidRPr="00CF5451" w:rsidRDefault="00CF5451" w:rsidP="00CF545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F5451">
          <w:rPr>
            <w:rFonts w:ascii="Arial" w:eastAsia="Times New Roman" w:hAnsi="Arial" w:cs="Arial"/>
            <w:color w:val="004276"/>
            <w:sz w:val="18"/>
            <w:szCs w:val="18"/>
            <w:lang w:val="nl-NL" w:eastAsia="nl-NL"/>
          </w:rPr>
          <w:t>Optional</w:t>
        </w:r>
        <w:proofErr w:type="spellEnd"/>
        <w:r w:rsidRPr="00CF5451">
          <w:rPr>
            <w:rFonts w:ascii="Arial" w:eastAsia="Times New Roman" w:hAnsi="Arial" w:cs="Arial"/>
            <w:color w:val="004276"/>
            <w:sz w:val="18"/>
            <w:szCs w:val="18"/>
            <w:lang w:val="nl-NL" w:eastAsia="nl-NL"/>
          </w:rPr>
          <w:t xml:space="preserve"> TOR File</w:t>
        </w:r>
      </w:hyperlink>
    </w:p>
    <w:p w:rsidR="00CF5451" w:rsidRPr="00CF5451" w:rsidRDefault="00CF5451" w:rsidP="00CF5451">
      <w:pPr>
        <w:spacing w:after="0" w:line="240" w:lineRule="auto"/>
        <w:rPr>
          <w:rFonts w:ascii="Arial" w:eastAsia="Times New Roman" w:hAnsi="Arial" w:cs="Arial"/>
          <w:color w:val="222222"/>
          <w:sz w:val="18"/>
          <w:szCs w:val="18"/>
          <w:lang w:val="nl-NL" w:eastAsia="nl-NL"/>
        </w:rPr>
      </w:pPr>
      <w:proofErr w:type="spellStart"/>
      <w:r w:rsidRPr="00CF5451">
        <w:rPr>
          <w:rFonts w:ascii="Arial" w:eastAsia="Times New Roman" w:hAnsi="Arial" w:cs="Arial"/>
          <w:color w:val="222222"/>
          <w:sz w:val="18"/>
          <w:szCs w:val="18"/>
          <w:lang w:val="nl-NL" w:eastAsia="nl-NL"/>
        </w:rPr>
        <w:t>Qualification</w:t>
      </w:r>
      <w:proofErr w:type="spellEnd"/>
      <w:r w:rsidRPr="00CF5451">
        <w:rPr>
          <w:rFonts w:ascii="Arial" w:eastAsia="Times New Roman" w:hAnsi="Arial" w:cs="Arial"/>
          <w:color w:val="222222"/>
          <w:sz w:val="18"/>
          <w:szCs w:val="18"/>
          <w:lang w:val="nl-NL" w:eastAsia="nl-NL"/>
        </w:rPr>
        <w:t xml:space="preserve"> Criteria </w:t>
      </w:r>
    </w:p>
    <w:p w:rsidR="00CF5451" w:rsidRPr="00CF5451" w:rsidRDefault="00CF5451" w:rsidP="00CF545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b/>
          <w:bCs/>
          <w:color w:val="222222"/>
          <w:sz w:val="18"/>
          <w:szCs w:val="18"/>
          <w:lang w:eastAsia="nl-NL"/>
        </w:rPr>
        <w:t>1.</w:t>
      </w:r>
      <w:r w:rsidRPr="00CF5451">
        <w:rPr>
          <w:rFonts w:ascii="Arial" w:eastAsia="Times New Roman" w:hAnsi="Arial" w:cs="Arial"/>
          <w:color w:val="222222"/>
          <w:sz w:val="18"/>
          <w:szCs w:val="18"/>
          <w:lang w:eastAsia="nl-NL"/>
        </w:rPr>
        <w:t xml:space="preserve"> Provide information showing that they are qualified in the field of the assignment. </w:t>
      </w:r>
      <w:r w:rsidRPr="00CF5451">
        <w:rPr>
          <w:rFonts w:ascii="Arial" w:eastAsia="Times New Roman" w:hAnsi="Arial" w:cs="Arial"/>
          <w:color w:val="CA0002"/>
          <w:sz w:val="18"/>
          <w:szCs w:val="18"/>
          <w:lang w:val="nl-NL" w:eastAsia="nl-NL"/>
        </w:rPr>
        <w:t>*</w:t>
      </w:r>
    </w:p>
    <w:p w:rsidR="00CF5451" w:rsidRPr="00CF5451" w:rsidRDefault="00CF5451" w:rsidP="00CF545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b/>
          <w:bCs/>
          <w:color w:val="222222"/>
          <w:sz w:val="18"/>
          <w:szCs w:val="18"/>
          <w:lang w:eastAsia="nl-NL"/>
        </w:rPr>
        <w:t>2.</w:t>
      </w:r>
      <w:r w:rsidRPr="00CF5451">
        <w:rPr>
          <w:rFonts w:ascii="Arial" w:eastAsia="Times New Roman" w:hAnsi="Arial" w:cs="Arial"/>
          <w:color w:val="222222"/>
          <w:sz w:val="18"/>
          <w:szCs w:val="18"/>
          <w:lang w:eastAsia="nl-NL"/>
        </w:rPr>
        <w:t xml:space="preserve"> Provide information on the technical and managerial capabilities of the firm. </w:t>
      </w:r>
      <w:r w:rsidRPr="00CF5451">
        <w:rPr>
          <w:rFonts w:ascii="Arial" w:eastAsia="Times New Roman" w:hAnsi="Arial" w:cs="Arial"/>
          <w:color w:val="CA0002"/>
          <w:sz w:val="18"/>
          <w:szCs w:val="18"/>
          <w:lang w:val="nl-NL" w:eastAsia="nl-NL"/>
        </w:rPr>
        <w:t>*</w:t>
      </w:r>
    </w:p>
    <w:p w:rsidR="00CF5451" w:rsidRPr="00CF5451" w:rsidRDefault="00CF5451" w:rsidP="00CF545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b/>
          <w:bCs/>
          <w:color w:val="222222"/>
          <w:sz w:val="18"/>
          <w:szCs w:val="18"/>
          <w:lang w:eastAsia="nl-NL"/>
        </w:rPr>
        <w:t>3.</w:t>
      </w:r>
      <w:r w:rsidRPr="00CF5451">
        <w:rPr>
          <w:rFonts w:ascii="Arial" w:eastAsia="Times New Roman" w:hAnsi="Arial" w:cs="Arial"/>
          <w:color w:val="222222"/>
          <w:sz w:val="18"/>
          <w:szCs w:val="18"/>
          <w:lang w:eastAsia="nl-NL"/>
        </w:rPr>
        <w:t xml:space="preserve"> Provide information on their core business and years in business. </w:t>
      </w:r>
      <w:r w:rsidRPr="00CF5451">
        <w:rPr>
          <w:rFonts w:ascii="Arial" w:eastAsia="Times New Roman" w:hAnsi="Arial" w:cs="Arial"/>
          <w:color w:val="CA0002"/>
          <w:sz w:val="18"/>
          <w:szCs w:val="18"/>
          <w:lang w:val="nl-NL" w:eastAsia="nl-NL"/>
        </w:rPr>
        <w:t>*</w:t>
      </w:r>
    </w:p>
    <w:p w:rsidR="00CF5451" w:rsidRPr="00CF5451" w:rsidRDefault="00CF5451" w:rsidP="00CF545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F5451">
        <w:rPr>
          <w:rFonts w:ascii="Arial" w:eastAsia="Times New Roman" w:hAnsi="Arial" w:cs="Arial"/>
          <w:b/>
          <w:bCs/>
          <w:color w:val="222222"/>
          <w:sz w:val="18"/>
          <w:szCs w:val="18"/>
          <w:lang w:eastAsia="nl-NL"/>
        </w:rPr>
        <w:t>4.</w:t>
      </w:r>
      <w:r w:rsidRPr="00CF5451">
        <w:rPr>
          <w:rFonts w:ascii="Arial" w:eastAsia="Times New Roman" w:hAnsi="Arial" w:cs="Arial"/>
          <w:color w:val="222222"/>
          <w:sz w:val="18"/>
          <w:szCs w:val="18"/>
          <w:lang w:eastAsia="nl-NL"/>
        </w:rPr>
        <w:t xml:space="preserve"> Provide information on the qualifications of key staff. </w:t>
      </w:r>
      <w:r w:rsidRPr="00CF5451">
        <w:rPr>
          <w:rFonts w:ascii="Arial" w:eastAsia="Times New Roman" w:hAnsi="Arial" w:cs="Arial"/>
          <w:color w:val="CA0002"/>
          <w:sz w:val="18"/>
          <w:szCs w:val="18"/>
          <w:lang w:val="nl-NL" w:eastAsia="nl-NL"/>
        </w:rPr>
        <w:t>*</w:t>
      </w:r>
    </w:p>
    <w:p w:rsidR="00CF5451" w:rsidRPr="00CF5451" w:rsidRDefault="00CF5451" w:rsidP="00CF5451">
      <w:pPr>
        <w:spacing w:after="0" w:line="240" w:lineRule="auto"/>
        <w:rPr>
          <w:rFonts w:ascii="Arial" w:eastAsia="Times New Roman" w:hAnsi="Arial" w:cs="Arial"/>
          <w:i/>
          <w:iCs/>
          <w:color w:val="222222"/>
          <w:sz w:val="16"/>
          <w:szCs w:val="16"/>
          <w:lang w:val="nl-NL" w:eastAsia="nl-NL"/>
        </w:rPr>
      </w:pPr>
      <w:r w:rsidRPr="00CF5451">
        <w:rPr>
          <w:rFonts w:ascii="Arial" w:eastAsia="Times New Roman" w:hAnsi="Arial" w:cs="Arial"/>
          <w:i/>
          <w:iCs/>
          <w:color w:val="CA0002"/>
          <w:sz w:val="16"/>
          <w:szCs w:val="16"/>
          <w:lang w:val="nl-NL" w:eastAsia="nl-NL"/>
        </w:rPr>
        <w:t xml:space="preserve">* - </w:t>
      </w:r>
      <w:proofErr w:type="spellStart"/>
      <w:r w:rsidRPr="00CF5451">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82423"/>
    <w:multiLevelType w:val="multilevel"/>
    <w:tmpl w:val="2BDAA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450DCE"/>
    <w:multiLevelType w:val="multilevel"/>
    <w:tmpl w:val="AA8A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812BC"/>
    <w:multiLevelType w:val="multilevel"/>
    <w:tmpl w:val="B2502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D87DBA"/>
    <w:multiLevelType w:val="multilevel"/>
    <w:tmpl w:val="2522E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451"/>
    <w:rsid w:val="001B2F18"/>
    <w:rsid w:val="00895661"/>
    <w:rsid w:val="00B902C5"/>
    <w:rsid w:val="00CF5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4530F"/>
  <w15:chartTrackingRefBased/>
  <w15:docId w15:val="{7C315929-0F32-4461-975F-4B775EA41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5451"/>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910586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54">
          <w:marLeft w:val="0"/>
          <w:marRight w:val="0"/>
          <w:marTop w:val="0"/>
          <w:marBottom w:val="0"/>
          <w:divBdr>
            <w:top w:val="none" w:sz="0" w:space="0" w:color="auto"/>
            <w:left w:val="none" w:sz="0" w:space="0" w:color="auto"/>
            <w:bottom w:val="none" w:sz="0" w:space="0" w:color="auto"/>
            <w:right w:val="none" w:sz="0" w:space="0" w:color="auto"/>
          </w:divBdr>
          <w:divsChild>
            <w:div w:id="1565795389">
              <w:marLeft w:val="0"/>
              <w:marRight w:val="0"/>
              <w:marTop w:val="0"/>
              <w:marBottom w:val="0"/>
              <w:divBdr>
                <w:top w:val="none" w:sz="0" w:space="0" w:color="auto"/>
                <w:left w:val="none" w:sz="0" w:space="0" w:color="auto"/>
                <w:bottom w:val="none" w:sz="0" w:space="0" w:color="auto"/>
                <w:right w:val="none" w:sz="0" w:space="0" w:color="auto"/>
              </w:divBdr>
              <w:divsChild>
                <w:div w:id="1867787139">
                  <w:marLeft w:val="0"/>
                  <w:marRight w:val="0"/>
                  <w:marTop w:val="0"/>
                  <w:marBottom w:val="0"/>
                  <w:divBdr>
                    <w:top w:val="none" w:sz="0" w:space="0" w:color="auto"/>
                    <w:left w:val="none" w:sz="0" w:space="0" w:color="auto"/>
                    <w:bottom w:val="none" w:sz="0" w:space="0" w:color="auto"/>
                    <w:right w:val="none" w:sz="0" w:space="0" w:color="auto"/>
                  </w:divBdr>
                  <w:divsChild>
                    <w:div w:id="1976329739">
                      <w:marLeft w:val="0"/>
                      <w:marRight w:val="0"/>
                      <w:marTop w:val="0"/>
                      <w:marBottom w:val="0"/>
                      <w:divBdr>
                        <w:top w:val="single" w:sz="6" w:space="6" w:color="999999"/>
                        <w:left w:val="single" w:sz="6" w:space="30" w:color="999999"/>
                        <w:bottom w:val="single" w:sz="6" w:space="0" w:color="999999"/>
                        <w:right w:val="single" w:sz="6" w:space="0" w:color="999999"/>
                      </w:divBdr>
                    </w:div>
                    <w:div w:id="24445364">
                      <w:marLeft w:val="0"/>
                      <w:marRight w:val="0"/>
                      <w:marTop w:val="300"/>
                      <w:marBottom w:val="0"/>
                      <w:divBdr>
                        <w:top w:val="none" w:sz="0" w:space="0" w:color="auto"/>
                        <w:left w:val="none" w:sz="0" w:space="0" w:color="auto"/>
                        <w:bottom w:val="none" w:sz="0" w:space="0" w:color="auto"/>
                        <w:right w:val="none" w:sz="0" w:space="0" w:color="auto"/>
                      </w:divBdr>
                      <w:divsChild>
                        <w:div w:id="1978409076">
                          <w:marLeft w:val="0"/>
                          <w:marRight w:val="0"/>
                          <w:marTop w:val="0"/>
                          <w:marBottom w:val="0"/>
                          <w:divBdr>
                            <w:top w:val="none" w:sz="0" w:space="0" w:color="auto"/>
                            <w:left w:val="none" w:sz="0" w:space="0" w:color="auto"/>
                            <w:bottom w:val="none" w:sz="0" w:space="0" w:color="auto"/>
                            <w:right w:val="none" w:sz="0" w:space="0" w:color="auto"/>
                          </w:divBdr>
                          <w:divsChild>
                            <w:div w:id="1818952824">
                              <w:marLeft w:val="0"/>
                              <w:marRight w:val="0"/>
                              <w:marTop w:val="0"/>
                              <w:marBottom w:val="0"/>
                              <w:divBdr>
                                <w:top w:val="none" w:sz="0" w:space="0" w:color="auto"/>
                                <w:left w:val="none" w:sz="0" w:space="0" w:color="auto"/>
                                <w:bottom w:val="none" w:sz="0" w:space="0" w:color="auto"/>
                                <w:right w:val="none" w:sz="0" w:space="0" w:color="auto"/>
                              </w:divBdr>
                            </w:div>
                          </w:divsChild>
                        </w:div>
                        <w:div w:id="563957522">
                          <w:marLeft w:val="0"/>
                          <w:marRight w:val="0"/>
                          <w:marTop w:val="0"/>
                          <w:marBottom w:val="0"/>
                          <w:divBdr>
                            <w:top w:val="none" w:sz="0" w:space="0" w:color="auto"/>
                            <w:left w:val="none" w:sz="0" w:space="0" w:color="auto"/>
                            <w:bottom w:val="none" w:sz="0" w:space="0" w:color="auto"/>
                            <w:right w:val="none" w:sz="0" w:space="0" w:color="auto"/>
                          </w:divBdr>
                          <w:divsChild>
                            <w:div w:id="25302048">
                              <w:marLeft w:val="0"/>
                              <w:marRight w:val="0"/>
                              <w:marTop w:val="0"/>
                              <w:marBottom w:val="0"/>
                              <w:divBdr>
                                <w:top w:val="none" w:sz="0" w:space="0" w:color="auto"/>
                                <w:left w:val="none" w:sz="0" w:space="0" w:color="auto"/>
                                <w:bottom w:val="none" w:sz="0" w:space="0" w:color="auto"/>
                                <w:right w:val="none" w:sz="0" w:space="0" w:color="auto"/>
                              </w:divBdr>
                            </w:div>
                          </w:divsChild>
                        </w:div>
                        <w:div w:id="629744996">
                          <w:marLeft w:val="0"/>
                          <w:marRight w:val="0"/>
                          <w:marTop w:val="0"/>
                          <w:marBottom w:val="0"/>
                          <w:divBdr>
                            <w:top w:val="none" w:sz="0" w:space="0" w:color="auto"/>
                            <w:left w:val="none" w:sz="0" w:space="0" w:color="auto"/>
                            <w:bottom w:val="none" w:sz="0" w:space="0" w:color="auto"/>
                            <w:right w:val="none" w:sz="0" w:space="0" w:color="auto"/>
                          </w:divBdr>
                          <w:divsChild>
                            <w:div w:id="47267068">
                              <w:marLeft w:val="0"/>
                              <w:marRight w:val="0"/>
                              <w:marTop w:val="0"/>
                              <w:marBottom w:val="0"/>
                              <w:divBdr>
                                <w:top w:val="none" w:sz="0" w:space="0" w:color="auto"/>
                                <w:left w:val="none" w:sz="0" w:space="0" w:color="auto"/>
                                <w:bottom w:val="none" w:sz="0" w:space="0" w:color="auto"/>
                                <w:right w:val="none" w:sz="0" w:space="0" w:color="auto"/>
                              </w:divBdr>
                            </w:div>
                          </w:divsChild>
                        </w:div>
                        <w:div w:id="1931813848">
                          <w:marLeft w:val="0"/>
                          <w:marRight w:val="0"/>
                          <w:marTop w:val="0"/>
                          <w:marBottom w:val="0"/>
                          <w:divBdr>
                            <w:top w:val="none" w:sz="0" w:space="0" w:color="auto"/>
                            <w:left w:val="none" w:sz="0" w:space="0" w:color="auto"/>
                            <w:bottom w:val="none" w:sz="0" w:space="0" w:color="auto"/>
                            <w:right w:val="none" w:sz="0" w:space="0" w:color="auto"/>
                          </w:divBdr>
                          <w:divsChild>
                            <w:div w:id="13269610">
                              <w:marLeft w:val="0"/>
                              <w:marRight w:val="0"/>
                              <w:marTop w:val="0"/>
                              <w:marBottom w:val="0"/>
                              <w:divBdr>
                                <w:top w:val="none" w:sz="0" w:space="0" w:color="auto"/>
                                <w:left w:val="none" w:sz="0" w:space="0" w:color="auto"/>
                                <w:bottom w:val="none" w:sz="0" w:space="0" w:color="auto"/>
                                <w:right w:val="none" w:sz="0" w:space="0" w:color="auto"/>
                              </w:divBdr>
                            </w:div>
                          </w:divsChild>
                        </w:div>
                        <w:div w:id="998578023">
                          <w:marLeft w:val="0"/>
                          <w:marRight w:val="0"/>
                          <w:marTop w:val="0"/>
                          <w:marBottom w:val="0"/>
                          <w:divBdr>
                            <w:top w:val="none" w:sz="0" w:space="0" w:color="auto"/>
                            <w:left w:val="none" w:sz="0" w:space="0" w:color="auto"/>
                            <w:bottom w:val="none" w:sz="0" w:space="0" w:color="auto"/>
                            <w:right w:val="none" w:sz="0" w:space="0" w:color="auto"/>
                          </w:divBdr>
                          <w:divsChild>
                            <w:div w:id="827089378">
                              <w:marLeft w:val="0"/>
                              <w:marRight w:val="0"/>
                              <w:marTop w:val="0"/>
                              <w:marBottom w:val="0"/>
                              <w:divBdr>
                                <w:top w:val="none" w:sz="0" w:space="0" w:color="auto"/>
                                <w:left w:val="none" w:sz="0" w:space="0" w:color="auto"/>
                                <w:bottom w:val="none" w:sz="0" w:space="0" w:color="auto"/>
                                <w:right w:val="none" w:sz="0" w:space="0" w:color="auto"/>
                              </w:divBdr>
                            </w:div>
                          </w:divsChild>
                        </w:div>
                        <w:div w:id="1932160774">
                          <w:marLeft w:val="0"/>
                          <w:marRight w:val="0"/>
                          <w:marTop w:val="0"/>
                          <w:marBottom w:val="0"/>
                          <w:divBdr>
                            <w:top w:val="none" w:sz="0" w:space="0" w:color="auto"/>
                            <w:left w:val="none" w:sz="0" w:space="0" w:color="auto"/>
                            <w:bottom w:val="none" w:sz="0" w:space="0" w:color="auto"/>
                            <w:right w:val="none" w:sz="0" w:space="0" w:color="auto"/>
                          </w:divBdr>
                          <w:divsChild>
                            <w:div w:id="1347750575">
                              <w:marLeft w:val="0"/>
                              <w:marRight w:val="0"/>
                              <w:marTop w:val="0"/>
                              <w:marBottom w:val="0"/>
                              <w:divBdr>
                                <w:top w:val="none" w:sz="0" w:space="0" w:color="auto"/>
                                <w:left w:val="none" w:sz="0" w:space="0" w:color="auto"/>
                                <w:bottom w:val="none" w:sz="0" w:space="0" w:color="auto"/>
                                <w:right w:val="none" w:sz="0" w:space="0" w:color="auto"/>
                              </w:divBdr>
                            </w:div>
                          </w:divsChild>
                        </w:div>
                        <w:div w:id="916476501">
                          <w:marLeft w:val="0"/>
                          <w:marRight w:val="0"/>
                          <w:marTop w:val="0"/>
                          <w:marBottom w:val="0"/>
                          <w:divBdr>
                            <w:top w:val="none" w:sz="0" w:space="0" w:color="auto"/>
                            <w:left w:val="none" w:sz="0" w:space="0" w:color="auto"/>
                            <w:bottom w:val="none" w:sz="0" w:space="0" w:color="auto"/>
                            <w:right w:val="none" w:sz="0" w:space="0" w:color="auto"/>
                          </w:divBdr>
                          <w:divsChild>
                            <w:div w:id="1502038770">
                              <w:marLeft w:val="0"/>
                              <w:marRight w:val="0"/>
                              <w:marTop w:val="0"/>
                              <w:marBottom w:val="0"/>
                              <w:divBdr>
                                <w:top w:val="none" w:sz="0" w:space="0" w:color="auto"/>
                                <w:left w:val="none" w:sz="0" w:space="0" w:color="auto"/>
                                <w:bottom w:val="none" w:sz="0" w:space="0" w:color="auto"/>
                                <w:right w:val="none" w:sz="0" w:space="0" w:color="auto"/>
                              </w:divBdr>
                            </w:div>
                          </w:divsChild>
                        </w:div>
                        <w:div w:id="417288808">
                          <w:marLeft w:val="0"/>
                          <w:marRight w:val="0"/>
                          <w:marTop w:val="0"/>
                          <w:marBottom w:val="0"/>
                          <w:divBdr>
                            <w:top w:val="none" w:sz="0" w:space="0" w:color="auto"/>
                            <w:left w:val="none" w:sz="0" w:space="0" w:color="auto"/>
                            <w:bottom w:val="none" w:sz="0" w:space="0" w:color="auto"/>
                            <w:right w:val="none" w:sz="0" w:space="0" w:color="auto"/>
                          </w:divBdr>
                          <w:divsChild>
                            <w:div w:id="598611209">
                              <w:marLeft w:val="0"/>
                              <w:marRight w:val="0"/>
                              <w:marTop w:val="0"/>
                              <w:marBottom w:val="0"/>
                              <w:divBdr>
                                <w:top w:val="none" w:sz="0" w:space="0" w:color="auto"/>
                                <w:left w:val="none" w:sz="0" w:space="0" w:color="auto"/>
                                <w:bottom w:val="none" w:sz="0" w:space="0" w:color="auto"/>
                                <w:right w:val="none" w:sz="0" w:space="0" w:color="auto"/>
                              </w:divBdr>
                            </w:div>
                          </w:divsChild>
                        </w:div>
                        <w:div w:id="399451746">
                          <w:marLeft w:val="0"/>
                          <w:marRight w:val="0"/>
                          <w:marTop w:val="0"/>
                          <w:marBottom w:val="0"/>
                          <w:divBdr>
                            <w:top w:val="none" w:sz="0" w:space="0" w:color="auto"/>
                            <w:left w:val="none" w:sz="0" w:space="0" w:color="auto"/>
                            <w:bottom w:val="none" w:sz="0" w:space="0" w:color="auto"/>
                            <w:right w:val="none" w:sz="0" w:space="0" w:color="auto"/>
                          </w:divBdr>
                          <w:divsChild>
                            <w:div w:id="166097538">
                              <w:marLeft w:val="0"/>
                              <w:marRight w:val="0"/>
                              <w:marTop w:val="0"/>
                              <w:marBottom w:val="0"/>
                              <w:divBdr>
                                <w:top w:val="none" w:sz="0" w:space="0" w:color="auto"/>
                                <w:left w:val="none" w:sz="0" w:space="0" w:color="auto"/>
                                <w:bottom w:val="none" w:sz="0" w:space="0" w:color="auto"/>
                                <w:right w:val="none" w:sz="0" w:space="0" w:color="auto"/>
                              </w:divBdr>
                            </w:div>
                          </w:divsChild>
                        </w:div>
                        <w:div w:id="1296175632">
                          <w:marLeft w:val="0"/>
                          <w:marRight w:val="0"/>
                          <w:marTop w:val="0"/>
                          <w:marBottom w:val="0"/>
                          <w:divBdr>
                            <w:top w:val="none" w:sz="0" w:space="0" w:color="auto"/>
                            <w:left w:val="none" w:sz="0" w:space="0" w:color="auto"/>
                            <w:bottom w:val="none" w:sz="0" w:space="0" w:color="auto"/>
                            <w:right w:val="none" w:sz="0" w:space="0" w:color="auto"/>
                          </w:divBdr>
                          <w:divsChild>
                            <w:div w:id="436604717">
                              <w:marLeft w:val="0"/>
                              <w:marRight w:val="0"/>
                              <w:marTop w:val="0"/>
                              <w:marBottom w:val="0"/>
                              <w:divBdr>
                                <w:top w:val="none" w:sz="0" w:space="0" w:color="auto"/>
                                <w:left w:val="none" w:sz="0" w:space="0" w:color="auto"/>
                                <w:bottom w:val="none" w:sz="0" w:space="0" w:color="auto"/>
                                <w:right w:val="none" w:sz="0" w:space="0" w:color="auto"/>
                              </w:divBdr>
                            </w:div>
                          </w:divsChild>
                        </w:div>
                        <w:div w:id="581568100">
                          <w:marLeft w:val="0"/>
                          <w:marRight w:val="0"/>
                          <w:marTop w:val="0"/>
                          <w:marBottom w:val="0"/>
                          <w:divBdr>
                            <w:top w:val="none" w:sz="0" w:space="0" w:color="auto"/>
                            <w:left w:val="none" w:sz="0" w:space="0" w:color="auto"/>
                            <w:bottom w:val="none" w:sz="0" w:space="0" w:color="auto"/>
                            <w:right w:val="none" w:sz="0" w:space="0" w:color="auto"/>
                          </w:divBdr>
                          <w:divsChild>
                            <w:div w:id="1502159465">
                              <w:marLeft w:val="0"/>
                              <w:marRight w:val="0"/>
                              <w:marTop w:val="0"/>
                              <w:marBottom w:val="0"/>
                              <w:divBdr>
                                <w:top w:val="none" w:sz="0" w:space="0" w:color="auto"/>
                                <w:left w:val="none" w:sz="0" w:space="0" w:color="auto"/>
                                <w:bottom w:val="none" w:sz="0" w:space="0" w:color="auto"/>
                                <w:right w:val="none" w:sz="0" w:space="0" w:color="auto"/>
                              </w:divBdr>
                            </w:div>
                          </w:divsChild>
                        </w:div>
                        <w:div w:id="183591952">
                          <w:marLeft w:val="0"/>
                          <w:marRight w:val="0"/>
                          <w:marTop w:val="0"/>
                          <w:marBottom w:val="0"/>
                          <w:divBdr>
                            <w:top w:val="none" w:sz="0" w:space="0" w:color="auto"/>
                            <w:left w:val="none" w:sz="0" w:space="0" w:color="auto"/>
                            <w:bottom w:val="none" w:sz="0" w:space="0" w:color="auto"/>
                            <w:right w:val="none" w:sz="0" w:space="0" w:color="auto"/>
                          </w:divBdr>
                          <w:divsChild>
                            <w:div w:id="684209716">
                              <w:marLeft w:val="0"/>
                              <w:marRight w:val="0"/>
                              <w:marTop w:val="0"/>
                              <w:marBottom w:val="0"/>
                              <w:divBdr>
                                <w:top w:val="none" w:sz="0" w:space="0" w:color="auto"/>
                                <w:left w:val="none" w:sz="0" w:space="0" w:color="auto"/>
                                <w:bottom w:val="none" w:sz="0" w:space="0" w:color="auto"/>
                                <w:right w:val="none" w:sz="0" w:space="0" w:color="auto"/>
                              </w:divBdr>
                            </w:div>
                          </w:divsChild>
                        </w:div>
                        <w:div w:id="1876500352">
                          <w:marLeft w:val="0"/>
                          <w:marRight w:val="0"/>
                          <w:marTop w:val="0"/>
                          <w:marBottom w:val="0"/>
                          <w:divBdr>
                            <w:top w:val="none" w:sz="0" w:space="0" w:color="auto"/>
                            <w:left w:val="none" w:sz="0" w:space="0" w:color="auto"/>
                            <w:bottom w:val="none" w:sz="0" w:space="0" w:color="auto"/>
                            <w:right w:val="none" w:sz="0" w:space="0" w:color="auto"/>
                          </w:divBdr>
                        </w:div>
                        <w:div w:id="1730808279">
                          <w:marLeft w:val="0"/>
                          <w:marRight w:val="0"/>
                          <w:marTop w:val="0"/>
                          <w:marBottom w:val="0"/>
                          <w:divBdr>
                            <w:top w:val="none" w:sz="0" w:space="0" w:color="auto"/>
                            <w:left w:val="none" w:sz="0" w:space="0" w:color="auto"/>
                            <w:bottom w:val="none" w:sz="0" w:space="0" w:color="auto"/>
                            <w:right w:val="none" w:sz="0" w:space="0" w:color="auto"/>
                          </w:divBdr>
                          <w:divsChild>
                            <w:div w:id="1450666254">
                              <w:marLeft w:val="0"/>
                              <w:marRight w:val="0"/>
                              <w:marTop w:val="0"/>
                              <w:marBottom w:val="0"/>
                              <w:divBdr>
                                <w:top w:val="none" w:sz="0" w:space="0" w:color="auto"/>
                                <w:left w:val="none" w:sz="0" w:space="0" w:color="auto"/>
                                <w:bottom w:val="none" w:sz="0" w:space="0" w:color="auto"/>
                                <w:right w:val="none" w:sz="0" w:space="0" w:color="auto"/>
                              </w:divBdr>
                            </w:div>
                            <w:div w:id="144376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1dee712-00a1-4b69-8892-eed1aba4d69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7792734C</Template>
  <TotalTime>1</TotalTime>
  <Pages>2</Pages>
  <Words>687</Words>
  <Characters>3779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2018-07-09T13:35:00Z</dcterms:created>
  <dcterms:modified xsi:type="dcterms:W3CDTF">2018-07-09T14:22:00Z</dcterms:modified>
</cp:coreProperties>
</file>