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7703" w:rsidRPr="00207703" w:rsidRDefault="00207703" w:rsidP="00207703">
      <w:pPr>
        <w:spacing w:after="0" w:line="240" w:lineRule="auto"/>
        <w:rPr>
          <w:rFonts w:ascii="Arial" w:eastAsia="Times New Roman" w:hAnsi="Arial" w:cs="Arial"/>
          <w:b/>
          <w:color w:val="222222"/>
          <w:szCs w:val="18"/>
          <w:lang w:eastAsia="nl-NL"/>
        </w:rPr>
      </w:pPr>
      <w:r w:rsidRPr="00207703">
        <w:rPr>
          <w:rFonts w:ascii="Arial" w:eastAsia="Times New Roman" w:hAnsi="Arial" w:cs="Arial"/>
          <w:b/>
          <w:color w:val="222222"/>
          <w:szCs w:val="18"/>
          <w:lang w:eastAsia="nl-NL"/>
        </w:rPr>
        <w:t>Diagnostic Assessment of Black Pepper Supply Chain in Vietnam</w:t>
      </w:r>
      <w:r w:rsidRPr="00207703">
        <w:rPr>
          <w:rFonts w:ascii="Arial" w:eastAsia="Times New Roman" w:hAnsi="Arial" w:cs="Arial"/>
          <w:b/>
          <w:color w:val="222222"/>
          <w:szCs w:val="18"/>
          <w:lang w:eastAsia="nl-NL"/>
        </w:rPr>
        <w:t xml:space="preserve"> #1258198</w:t>
      </w:r>
    </w:p>
    <w:p w:rsidR="00207703" w:rsidRDefault="00207703" w:rsidP="00207703">
      <w:pPr>
        <w:spacing w:after="0" w:line="240" w:lineRule="auto"/>
        <w:rPr>
          <w:rFonts w:ascii="Arial" w:eastAsia="Times New Roman" w:hAnsi="Arial" w:cs="Arial"/>
          <w:b/>
          <w:bCs/>
          <w:color w:val="222222"/>
          <w:sz w:val="18"/>
          <w:szCs w:val="18"/>
          <w:lang w:eastAsia="nl-NL"/>
        </w:rPr>
      </w:pPr>
    </w:p>
    <w:p w:rsidR="00207703" w:rsidRPr="00207703" w:rsidRDefault="00207703" w:rsidP="00207703">
      <w:pPr>
        <w:spacing w:after="0" w:line="240" w:lineRule="auto"/>
        <w:rPr>
          <w:rFonts w:ascii="Arial" w:eastAsia="Times New Roman" w:hAnsi="Arial" w:cs="Arial"/>
          <w:b/>
          <w:bCs/>
          <w:color w:val="222222"/>
          <w:sz w:val="18"/>
          <w:szCs w:val="18"/>
          <w:lang w:eastAsia="nl-NL"/>
        </w:rPr>
      </w:pPr>
      <w:r w:rsidRPr="00207703">
        <w:rPr>
          <w:rFonts w:ascii="Arial" w:eastAsia="Times New Roman" w:hAnsi="Arial" w:cs="Arial"/>
          <w:b/>
          <w:bCs/>
          <w:color w:val="222222"/>
          <w:sz w:val="18"/>
          <w:szCs w:val="18"/>
          <w:lang w:eastAsia="nl-NL"/>
        </w:rPr>
        <w:t>Assignment Title</w:t>
      </w:r>
    </w:p>
    <w:p w:rsidR="00207703" w:rsidRPr="00207703" w:rsidRDefault="00207703" w:rsidP="00207703">
      <w:pPr>
        <w:spacing w:after="0" w:line="240" w:lineRule="auto"/>
        <w:rPr>
          <w:rFonts w:ascii="Arial" w:eastAsia="Times New Roman" w:hAnsi="Arial" w:cs="Arial"/>
          <w:color w:val="222222"/>
          <w:sz w:val="18"/>
          <w:szCs w:val="18"/>
          <w:lang w:eastAsia="nl-NL"/>
        </w:rPr>
      </w:pPr>
      <w:r w:rsidRPr="00207703">
        <w:rPr>
          <w:rFonts w:ascii="Arial" w:eastAsia="Times New Roman" w:hAnsi="Arial" w:cs="Arial"/>
          <w:color w:val="222222"/>
          <w:sz w:val="18"/>
          <w:szCs w:val="18"/>
          <w:lang w:eastAsia="nl-NL"/>
        </w:rPr>
        <w:t>Diagnostic Assessme</w:t>
      </w:r>
      <w:bookmarkStart w:id="0" w:name="_GoBack"/>
      <w:bookmarkEnd w:id="0"/>
      <w:r w:rsidRPr="00207703">
        <w:rPr>
          <w:rFonts w:ascii="Arial" w:eastAsia="Times New Roman" w:hAnsi="Arial" w:cs="Arial"/>
          <w:color w:val="222222"/>
          <w:sz w:val="18"/>
          <w:szCs w:val="18"/>
          <w:lang w:eastAsia="nl-NL"/>
        </w:rPr>
        <w:t>nt of Black Pepper Supply Chain in Vietnam</w:t>
      </w:r>
    </w:p>
    <w:p w:rsidR="00207703" w:rsidRDefault="00207703" w:rsidP="00207703">
      <w:pPr>
        <w:spacing w:after="0" w:line="240" w:lineRule="auto"/>
        <w:rPr>
          <w:rFonts w:ascii="Arial" w:eastAsia="Times New Roman" w:hAnsi="Arial" w:cs="Arial"/>
          <w:b/>
          <w:bCs/>
          <w:color w:val="222222"/>
          <w:sz w:val="18"/>
          <w:szCs w:val="18"/>
          <w:lang w:eastAsia="nl-NL"/>
        </w:rPr>
      </w:pPr>
    </w:p>
    <w:p w:rsidR="00207703" w:rsidRPr="00207703" w:rsidRDefault="00207703" w:rsidP="00207703">
      <w:pPr>
        <w:spacing w:after="0" w:line="240" w:lineRule="auto"/>
        <w:rPr>
          <w:rFonts w:ascii="Arial" w:eastAsia="Times New Roman" w:hAnsi="Arial" w:cs="Arial"/>
          <w:b/>
          <w:bCs/>
          <w:color w:val="222222"/>
          <w:sz w:val="18"/>
          <w:szCs w:val="18"/>
          <w:lang w:eastAsia="nl-NL"/>
        </w:rPr>
      </w:pPr>
      <w:r w:rsidRPr="00207703">
        <w:rPr>
          <w:rFonts w:ascii="Arial" w:eastAsia="Times New Roman" w:hAnsi="Arial" w:cs="Arial"/>
          <w:b/>
          <w:bCs/>
          <w:color w:val="222222"/>
          <w:sz w:val="18"/>
          <w:szCs w:val="18"/>
          <w:lang w:eastAsia="nl-NL"/>
        </w:rPr>
        <w:t>Publication Date</w:t>
      </w:r>
    </w:p>
    <w:p w:rsidR="00207703" w:rsidRPr="00207703" w:rsidRDefault="00207703" w:rsidP="00207703">
      <w:pPr>
        <w:spacing w:after="0" w:line="240" w:lineRule="auto"/>
        <w:rPr>
          <w:rFonts w:ascii="Arial" w:eastAsia="Times New Roman" w:hAnsi="Arial" w:cs="Arial"/>
          <w:color w:val="222222"/>
          <w:sz w:val="18"/>
          <w:szCs w:val="18"/>
          <w:lang w:eastAsia="nl-NL"/>
        </w:rPr>
      </w:pPr>
      <w:r w:rsidRPr="00207703">
        <w:rPr>
          <w:rFonts w:ascii="Arial" w:eastAsia="Times New Roman" w:hAnsi="Arial" w:cs="Arial"/>
          <w:color w:val="222222"/>
          <w:sz w:val="18"/>
          <w:szCs w:val="18"/>
          <w:lang w:eastAsia="nl-NL"/>
        </w:rPr>
        <w:t> 26-Jun-2018</w:t>
      </w:r>
    </w:p>
    <w:p w:rsidR="00207703" w:rsidRDefault="00207703" w:rsidP="00207703">
      <w:pPr>
        <w:spacing w:after="0" w:line="240" w:lineRule="auto"/>
        <w:rPr>
          <w:rFonts w:ascii="Arial" w:eastAsia="Times New Roman" w:hAnsi="Arial" w:cs="Arial"/>
          <w:b/>
          <w:bCs/>
          <w:color w:val="222222"/>
          <w:sz w:val="18"/>
          <w:szCs w:val="18"/>
          <w:lang w:eastAsia="nl-NL"/>
        </w:rPr>
      </w:pPr>
    </w:p>
    <w:p w:rsidR="00207703" w:rsidRPr="00207703" w:rsidRDefault="00207703" w:rsidP="00207703">
      <w:pPr>
        <w:spacing w:after="0" w:line="240" w:lineRule="auto"/>
        <w:rPr>
          <w:rFonts w:ascii="Arial" w:eastAsia="Times New Roman" w:hAnsi="Arial" w:cs="Arial"/>
          <w:b/>
          <w:bCs/>
          <w:color w:val="222222"/>
          <w:sz w:val="18"/>
          <w:szCs w:val="18"/>
          <w:lang w:eastAsia="nl-NL"/>
        </w:rPr>
      </w:pPr>
      <w:r w:rsidRPr="00207703">
        <w:rPr>
          <w:rFonts w:ascii="Arial" w:eastAsia="Times New Roman" w:hAnsi="Arial" w:cs="Arial"/>
          <w:b/>
          <w:bCs/>
          <w:color w:val="222222"/>
          <w:sz w:val="18"/>
          <w:szCs w:val="18"/>
          <w:lang w:eastAsia="nl-NL"/>
        </w:rPr>
        <w:t>Expression of Interest Deadline</w:t>
      </w:r>
    </w:p>
    <w:p w:rsidR="00207703" w:rsidRPr="00207703" w:rsidRDefault="00207703" w:rsidP="00207703">
      <w:pPr>
        <w:spacing w:after="0" w:line="240" w:lineRule="auto"/>
        <w:rPr>
          <w:rFonts w:ascii="Arial" w:eastAsia="Times New Roman" w:hAnsi="Arial" w:cs="Arial"/>
          <w:color w:val="222222"/>
          <w:sz w:val="18"/>
          <w:szCs w:val="18"/>
          <w:lang w:eastAsia="nl-NL"/>
        </w:rPr>
      </w:pPr>
      <w:r w:rsidRPr="00207703">
        <w:rPr>
          <w:rFonts w:ascii="Arial" w:eastAsia="Times New Roman" w:hAnsi="Arial" w:cs="Arial"/>
          <w:color w:val="222222"/>
          <w:sz w:val="18"/>
          <w:szCs w:val="18"/>
          <w:lang w:eastAsia="nl-NL"/>
        </w:rPr>
        <w:t> 09-Jul-2018 at 11:59:59 PM (Eastern Time – Washington D.C.)</w:t>
      </w:r>
    </w:p>
    <w:p w:rsidR="00207703" w:rsidRDefault="00207703" w:rsidP="00207703">
      <w:pPr>
        <w:spacing w:after="0" w:line="240" w:lineRule="auto"/>
        <w:rPr>
          <w:rFonts w:ascii="Arial" w:eastAsia="Times New Roman" w:hAnsi="Arial" w:cs="Arial"/>
          <w:b/>
          <w:bCs/>
          <w:color w:val="222222"/>
          <w:sz w:val="18"/>
          <w:szCs w:val="18"/>
          <w:lang w:val="nl-NL" w:eastAsia="nl-NL"/>
        </w:rPr>
      </w:pPr>
    </w:p>
    <w:p w:rsidR="00207703" w:rsidRPr="00207703" w:rsidRDefault="00207703" w:rsidP="00207703">
      <w:pPr>
        <w:spacing w:after="0" w:line="240" w:lineRule="auto"/>
        <w:rPr>
          <w:rFonts w:ascii="Arial" w:eastAsia="Times New Roman" w:hAnsi="Arial" w:cs="Arial"/>
          <w:b/>
          <w:bCs/>
          <w:vanish/>
          <w:color w:val="222222"/>
          <w:sz w:val="18"/>
          <w:szCs w:val="18"/>
          <w:lang w:val="nl-NL" w:eastAsia="nl-NL"/>
        </w:rPr>
      </w:pPr>
      <w:r w:rsidRPr="00207703">
        <w:rPr>
          <w:rFonts w:ascii="Arial" w:eastAsia="Times New Roman" w:hAnsi="Arial" w:cs="Arial"/>
          <w:b/>
          <w:bCs/>
          <w:vanish/>
          <w:color w:val="222222"/>
          <w:sz w:val="18"/>
          <w:szCs w:val="18"/>
          <w:lang w:val="nl-NL" w:eastAsia="nl-NL"/>
        </w:rPr>
        <w:t>Contact Name</w:t>
      </w:r>
    </w:p>
    <w:p w:rsidR="00207703" w:rsidRPr="00207703" w:rsidRDefault="00207703" w:rsidP="00207703">
      <w:pPr>
        <w:spacing w:after="0" w:line="240" w:lineRule="auto"/>
        <w:rPr>
          <w:rFonts w:ascii="Arial" w:eastAsia="Times New Roman" w:hAnsi="Arial" w:cs="Arial"/>
          <w:vanish/>
          <w:color w:val="222222"/>
          <w:sz w:val="18"/>
          <w:szCs w:val="18"/>
          <w:lang w:val="nl-NL" w:eastAsia="nl-NL"/>
        </w:rPr>
      </w:pPr>
      <w:r w:rsidRPr="00207703">
        <w:rPr>
          <w:rFonts w:ascii="Arial" w:eastAsia="Times New Roman" w:hAnsi="Arial" w:cs="Arial"/>
          <w:vanish/>
          <w:color w:val="222222"/>
          <w:sz w:val="18"/>
          <w:szCs w:val="18"/>
          <w:lang w:val="nl-NL" w:eastAsia="nl-NL"/>
        </w:rPr>
        <w:t> </w:t>
      </w:r>
    </w:p>
    <w:p w:rsidR="00207703" w:rsidRPr="00207703" w:rsidRDefault="00207703" w:rsidP="00207703">
      <w:pPr>
        <w:spacing w:after="0" w:line="240" w:lineRule="auto"/>
        <w:rPr>
          <w:rFonts w:ascii="Arial" w:eastAsia="Times New Roman" w:hAnsi="Arial" w:cs="Arial"/>
          <w:b/>
          <w:bCs/>
          <w:vanish/>
          <w:color w:val="222222"/>
          <w:sz w:val="18"/>
          <w:szCs w:val="18"/>
          <w:lang w:val="nl-NL" w:eastAsia="nl-NL"/>
        </w:rPr>
      </w:pPr>
      <w:r w:rsidRPr="00207703">
        <w:rPr>
          <w:rFonts w:ascii="Arial" w:eastAsia="Times New Roman" w:hAnsi="Arial" w:cs="Arial"/>
          <w:b/>
          <w:bCs/>
          <w:vanish/>
          <w:color w:val="222222"/>
          <w:sz w:val="18"/>
          <w:szCs w:val="18"/>
          <w:lang w:val="nl-NL" w:eastAsia="nl-NL"/>
        </w:rPr>
        <w:t>Contact Email</w:t>
      </w:r>
    </w:p>
    <w:p w:rsidR="00207703" w:rsidRPr="00207703" w:rsidRDefault="00207703" w:rsidP="00207703">
      <w:pPr>
        <w:spacing w:after="0" w:line="240" w:lineRule="auto"/>
        <w:rPr>
          <w:rFonts w:ascii="Arial" w:eastAsia="Times New Roman" w:hAnsi="Arial" w:cs="Arial"/>
          <w:vanish/>
          <w:color w:val="222222"/>
          <w:sz w:val="18"/>
          <w:szCs w:val="18"/>
          <w:lang w:val="nl-NL" w:eastAsia="nl-NL"/>
        </w:rPr>
      </w:pPr>
      <w:r w:rsidRPr="00207703">
        <w:rPr>
          <w:rFonts w:ascii="Arial" w:eastAsia="Times New Roman" w:hAnsi="Arial" w:cs="Arial"/>
          <w:vanish/>
          <w:color w:val="222222"/>
          <w:sz w:val="18"/>
          <w:szCs w:val="18"/>
          <w:lang w:val="nl-NL" w:eastAsia="nl-NL"/>
        </w:rPr>
        <w:t> </w:t>
      </w:r>
    </w:p>
    <w:p w:rsidR="00207703" w:rsidRPr="00207703" w:rsidRDefault="00207703" w:rsidP="00207703">
      <w:pPr>
        <w:spacing w:after="0" w:line="240" w:lineRule="auto"/>
        <w:rPr>
          <w:rFonts w:ascii="Arial" w:eastAsia="Times New Roman" w:hAnsi="Arial" w:cs="Arial"/>
          <w:b/>
          <w:bCs/>
          <w:vanish/>
          <w:color w:val="222222"/>
          <w:sz w:val="18"/>
          <w:szCs w:val="18"/>
          <w:lang w:val="nl-NL" w:eastAsia="nl-NL"/>
        </w:rPr>
      </w:pPr>
      <w:r w:rsidRPr="00207703">
        <w:rPr>
          <w:rFonts w:ascii="Arial" w:eastAsia="Times New Roman" w:hAnsi="Arial" w:cs="Arial"/>
          <w:b/>
          <w:bCs/>
          <w:vanish/>
          <w:color w:val="222222"/>
          <w:sz w:val="18"/>
          <w:szCs w:val="18"/>
          <w:lang w:val="nl-NL" w:eastAsia="nl-NL"/>
        </w:rPr>
        <w:t>Contact Phone</w:t>
      </w:r>
    </w:p>
    <w:p w:rsidR="00207703" w:rsidRPr="00207703" w:rsidRDefault="00207703" w:rsidP="00207703">
      <w:pPr>
        <w:spacing w:after="0" w:line="240" w:lineRule="auto"/>
        <w:rPr>
          <w:rFonts w:ascii="Arial" w:eastAsia="Times New Roman" w:hAnsi="Arial" w:cs="Arial"/>
          <w:vanish/>
          <w:color w:val="222222"/>
          <w:sz w:val="18"/>
          <w:szCs w:val="18"/>
          <w:lang w:val="nl-NL" w:eastAsia="nl-NL"/>
        </w:rPr>
      </w:pPr>
      <w:r w:rsidRPr="00207703">
        <w:rPr>
          <w:rFonts w:ascii="Arial" w:eastAsia="Times New Roman" w:hAnsi="Arial" w:cs="Arial"/>
          <w:vanish/>
          <w:color w:val="222222"/>
          <w:sz w:val="18"/>
          <w:szCs w:val="18"/>
          <w:lang w:val="nl-NL" w:eastAsia="nl-NL"/>
        </w:rPr>
        <w:t> </w:t>
      </w:r>
    </w:p>
    <w:p w:rsidR="00207703" w:rsidRPr="00207703" w:rsidRDefault="00207703" w:rsidP="00207703">
      <w:pPr>
        <w:spacing w:after="0" w:line="240" w:lineRule="auto"/>
        <w:rPr>
          <w:rFonts w:ascii="Arial" w:eastAsia="Times New Roman" w:hAnsi="Arial" w:cs="Arial"/>
          <w:b/>
          <w:bCs/>
          <w:vanish/>
          <w:color w:val="222222"/>
          <w:sz w:val="18"/>
          <w:szCs w:val="18"/>
          <w:lang w:val="nl-NL" w:eastAsia="nl-NL"/>
        </w:rPr>
      </w:pPr>
      <w:r w:rsidRPr="00207703">
        <w:rPr>
          <w:rFonts w:ascii="Arial" w:eastAsia="Times New Roman" w:hAnsi="Arial" w:cs="Arial"/>
          <w:b/>
          <w:bCs/>
          <w:vanish/>
          <w:color w:val="222222"/>
          <w:sz w:val="18"/>
          <w:szCs w:val="18"/>
          <w:lang w:val="nl-NL" w:eastAsia="nl-NL"/>
        </w:rPr>
        <w:t>Contact Fax</w:t>
      </w:r>
    </w:p>
    <w:p w:rsidR="00207703" w:rsidRPr="00207703" w:rsidRDefault="00207703" w:rsidP="00207703">
      <w:pPr>
        <w:spacing w:after="0" w:line="240" w:lineRule="auto"/>
        <w:rPr>
          <w:rFonts w:ascii="Arial" w:eastAsia="Times New Roman" w:hAnsi="Arial" w:cs="Arial"/>
          <w:vanish/>
          <w:color w:val="222222"/>
          <w:sz w:val="18"/>
          <w:szCs w:val="18"/>
          <w:lang w:val="nl-NL" w:eastAsia="nl-NL"/>
        </w:rPr>
      </w:pPr>
      <w:r w:rsidRPr="00207703">
        <w:rPr>
          <w:rFonts w:ascii="Arial" w:eastAsia="Times New Roman" w:hAnsi="Arial" w:cs="Arial"/>
          <w:vanish/>
          <w:color w:val="222222"/>
          <w:sz w:val="18"/>
          <w:szCs w:val="18"/>
          <w:lang w:val="nl-NL" w:eastAsia="nl-NL"/>
        </w:rPr>
        <w:t> </w:t>
      </w:r>
    </w:p>
    <w:p w:rsidR="00207703" w:rsidRPr="00207703" w:rsidRDefault="00207703" w:rsidP="00207703">
      <w:pPr>
        <w:spacing w:after="0" w:line="240" w:lineRule="auto"/>
        <w:rPr>
          <w:rFonts w:ascii="Arial" w:eastAsia="Times New Roman" w:hAnsi="Arial" w:cs="Arial"/>
          <w:b/>
          <w:bCs/>
          <w:color w:val="222222"/>
          <w:sz w:val="18"/>
          <w:szCs w:val="18"/>
          <w:lang w:eastAsia="nl-NL"/>
        </w:rPr>
      </w:pPr>
      <w:r w:rsidRPr="00207703">
        <w:rPr>
          <w:rFonts w:ascii="Arial" w:eastAsia="Times New Roman" w:hAnsi="Arial" w:cs="Arial"/>
          <w:b/>
          <w:bCs/>
          <w:color w:val="222222"/>
          <w:sz w:val="18"/>
          <w:szCs w:val="18"/>
          <w:lang w:eastAsia="nl-NL"/>
        </w:rPr>
        <w:t>Language of Notice</w:t>
      </w:r>
    </w:p>
    <w:p w:rsidR="00207703" w:rsidRPr="00207703" w:rsidRDefault="00207703" w:rsidP="00207703">
      <w:pPr>
        <w:spacing w:after="0" w:line="240" w:lineRule="auto"/>
        <w:rPr>
          <w:rFonts w:ascii="Arial" w:eastAsia="Times New Roman" w:hAnsi="Arial" w:cs="Arial"/>
          <w:color w:val="222222"/>
          <w:sz w:val="18"/>
          <w:szCs w:val="18"/>
          <w:lang w:eastAsia="nl-NL"/>
        </w:rPr>
      </w:pPr>
      <w:r w:rsidRPr="00207703">
        <w:rPr>
          <w:rFonts w:ascii="Arial" w:eastAsia="Times New Roman" w:hAnsi="Arial" w:cs="Arial"/>
          <w:color w:val="222222"/>
          <w:sz w:val="18"/>
          <w:szCs w:val="18"/>
          <w:lang w:eastAsia="nl-NL"/>
        </w:rPr>
        <w:t> English</w:t>
      </w:r>
    </w:p>
    <w:p w:rsidR="00207703" w:rsidRDefault="00207703" w:rsidP="00207703">
      <w:pPr>
        <w:spacing w:after="0" w:line="240" w:lineRule="auto"/>
        <w:rPr>
          <w:rFonts w:ascii="Arial" w:eastAsia="Times New Roman" w:hAnsi="Arial" w:cs="Arial"/>
          <w:b/>
          <w:bCs/>
          <w:color w:val="222222"/>
          <w:sz w:val="18"/>
          <w:szCs w:val="18"/>
          <w:lang w:val="nl-NL" w:eastAsia="nl-NL"/>
        </w:rPr>
      </w:pPr>
    </w:p>
    <w:p w:rsidR="00207703" w:rsidRPr="00207703" w:rsidRDefault="00207703" w:rsidP="00207703">
      <w:pPr>
        <w:spacing w:after="0" w:line="240" w:lineRule="auto"/>
        <w:rPr>
          <w:rFonts w:ascii="Arial" w:eastAsia="Times New Roman" w:hAnsi="Arial" w:cs="Arial"/>
          <w:b/>
          <w:bCs/>
          <w:color w:val="222222"/>
          <w:sz w:val="18"/>
          <w:szCs w:val="18"/>
          <w:lang w:val="nl-NL" w:eastAsia="nl-NL"/>
        </w:rPr>
      </w:pPr>
      <w:proofErr w:type="spellStart"/>
      <w:r w:rsidRPr="00207703">
        <w:rPr>
          <w:rFonts w:ascii="Arial" w:eastAsia="Times New Roman" w:hAnsi="Arial" w:cs="Arial"/>
          <w:b/>
          <w:bCs/>
          <w:color w:val="222222"/>
          <w:sz w:val="18"/>
          <w:szCs w:val="18"/>
          <w:lang w:val="nl-NL" w:eastAsia="nl-NL"/>
        </w:rPr>
        <w:t>Assignment</w:t>
      </w:r>
      <w:proofErr w:type="spellEnd"/>
      <w:r w:rsidRPr="00207703">
        <w:rPr>
          <w:rFonts w:ascii="Arial" w:eastAsia="Times New Roman" w:hAnsi="Arial" w:cs="Arial"/>
          <w:b/>
          <w:bCs/>
          <w:color w:val="222222"/>
          <w:sz w:val="18"/>
          <w:szCs w:val="18"/>
          <w:lang w:val="nl-NL" w:eastAsia="nl-NL"/>
        </w:rPr>
        <w:t xml:space="preserve"> Country</w:t>
      </w:r>
    </w:p>
    <w:p w:rsidR="00207703" w:rsidRPr="00207703" w:rsidRDefault="00207703" w:rsidP="00207703">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07703">
        <w:rPr>
          <w:rFonts w:ascii="Arial" w:eastAsia="Times New Roman" w:hAnsi="Arial" w:cs="Arial"/>
          <w:color w:val="222222"/>
          <w:sz w:val="18"/>
          <w:szCs w:val="18"/>
          <w:lang w:val="nl-NL" w:eastAsia="nl-NL"/>
        </w:rPr>
        <w:t>VN - Vietnam</w:t>
      </w:r>
    </w:p>
    <w:p w:rsidR="00207703" w:rsidRPr="00207703" w:rsidRDefault="00207703" w:rsidP="00207703">
      <w:pPr>
        <w:spacing w:after="0" w:line="240" w:lineRule="auto"/>
        <w:rPr>
          <w:rFonts w:ascii="Arial" w:eastAsia="Times New Roman" w:hAnsi="Arial" w:cs="Arial"/>
          <w:b/>
          <w:bCs/>
          <w:color w:val="222222"/>
          <w:sz w:val="18"/>
          <w:szCs w:val="18"/>
          <w:lang w:val="nl-NL" w:eastAsia="nl-NL"/>
        </w:rPr>
      </w:pPr>
      <w:proofErr w:type="spellStart"/>
      <w:r w:rsidRPr="00207703">
        <w:rPr>
          <w:rFonts w:ascii="Arial" w:eastAsia="Times New Roman" w:hAnsi="Arial" w:cs="Arial"/>
          <w:b/>
          <w:bCs/>
          <w:color w:val="222222"/>
          <w:sz w:val="18"/>
          <w:szCs w:val="18"/>
          <w:lang w:val="nl-NL" w:eastAsia="nl-NL"/>
        </w:rPr>
        <w:t>Funding</w:t>
      </w:r>
      <w:proofErr w:type="spellEnd"/>
      <w:r w:rsidRPr="00207703">
        <w:rPr>
          <w:rFonts w:ascii="Arial" w:eastAsia="Times New Roman" w:hAnsi="Arial" w:cs="Arial"/>
          <w:b/>
          <w:bCs/>
          <w:color w:val="222222"/>
          <w:sz w:val="18"/>
          <w:szCs w:val="18"/>
          <w:lang w:val="nl-NL" w:eastAsia="nl-NL"/>
        </w:rPr>
        <w:t xml:space="preserve"> Sources</w:t>
      </w:r>
    </w:p>
    <w:p w:rsidR="00207703" w:rsidRPr="00207703" w:rsidRDefault="00207703" w:rsidP="00207703">
      <w:pPr>
        <w:spacing w:after="0" w:line="240" w:lineRule="auto"/>
        <w:rPr>
          <w:rFonts w:ascii="Arial" w:eastAsia="Times New Roman" w:hAnsi="Arial" w:cs="Arial"/>
          <w:color w:val="222222"/>
          <w:sz w:val="18"/>
          <w:szCs w:val="18"/>
          <w:lang w:eastAsia="nl-NL"/>
        </w:rPr>
      </w:pPr>
      <w:r w:rsidRPr="00207703">
        <w:rPr>
          <w:rFonts w:ascii="Arial" w:eastAsia="Times New Roman" w:hAnsi="Arial" w:cs="Arial"/>
          <w:color w:val="222222"/>
          <w:sz w:val="18"/>
          <w:szCs w:val="18"/>
          <w:lang w:eastAsia="nl-NL"/>
        </w:rPr>
        <w:t xml:space="preserve">The World Bank Group intends to finance the assignment/services under: </w:t>
      </w:r>
    </w:p>
    <w:p w:rsidR="00207703" w:rsidRPr="00207703" w:rsidRDefault="00207703" w:rsidP="0020770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07703">
        <w:rPr>
          <w:rFonts w:ascii="Arial" w:eastAsia="Times New Roman" w:hAnsi="Arial" w:cs="Arial"/>
          <w:color w:val="222222"/>
          <w:sz w:val="18"/>
          <w:szCs w:val="18"/>
          <w:lang w:val="nl-NL" w:eastAsia="nl-NL"/>
        </w:rPr>
        <w:t>BB - BANK BUDGET</w:t>
      </w:r>
    </w:p>
    <w:p w:rsidR="00207703" w:rsidRPr="00207703" w:rsidRDefault="00207703" w:rsidP="0020770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07703">
        <w:rPr>
          <w:rFonts w:ascii="Arial" w:eastAsia="Times New Roman" w:hAnsi="Arial" w:cs="Arial"/>
          <w:color w:val="222222"/>
          <w:sz w:val="18"/>
          <w:szCs w:val="18"/>
          <w:lang w:val="nl-NL" w:eastAsia="nl-NL"/>
        </w:rPr>
        <w:t xml:space="preserve">TF016442 - Vietnam </w:t>
      </w:r>
      <w:proofErr w:type="spellStart"/>
      <w:r w:rsidRPr="00207703">
        <w:rPr>
          <w:rFonts w:ascii="Arial" w:eastAsia="Times New Roman" w:hAnsi="Arial" w:cs="Arial"/>
          <w:color w:val="222222"/>
          <w:sz w:val="18"/>
          <w:szCs w:val="18"/>
          <w:lang w:val="nl-NL" w:eastAsia="nl-NL"/>
        </w:rPr>
        <w:t>Agri</w:t>
      </w:r>
      <w:proofErr w:type="spellEnd"/>
      <w:r w:rsidRPr="00207703">
        <w:rPr>
          <w:rFonts w:ascii="Arial" w:eastAsia="Times New Roman" w:hAnsi="Arial" w:cs="Arial"/>
          <w:color w:val="222222"/>
          <w:sz w:val="18"/>
          <w:szCs w:val="18"/>
          <w:lang w:val="nl-NL" w:eastAsia="nl-NL"/>
        </w:rPr>
        <w:t xml:space="preserve"> Program</w:t>
      </w:r>
    </w:p>
    <w:p w:rsidR="00207703" w:rsidRPr="00207703" w:rsidRDefault="00207703" w:rsidP="00207703">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07703">
        <w:rPr>
          <w:rFonts w:ascii="Arial" w:eastAsia="Times New Roman" w:hAnsi="Arial" w:cs="Arial"/>
          <w:color w:val="222222"/>
          <w:sz w:val="18"/>
          <w:szCs w:val="18"/>
          <w:lang w:val="nl-NL" w:eastAsia="nl-NL"/>
        </w:rPr>
        <w:t xml:space="preserve">TF019104 - MAS East </w:t>
      </w:r>
      <w:proofErr w:type="spellStart"/>
      <w:r w:rsidRPr="00207703">
        <w:rPr>
          <w:rFonts w:ascii="Arial" w:eastAsia="Times New Roman" w:hAnsi="Arial" w:cs="Arial"/>
          <w:color w:val="222222"/>
          <w:sz w:val="18"/>
          <w:szCs w:val="18"/>
          <w:lang w:val="nl-NL" w:eastAsia="nl-NL"/>
        </w:rPr>
        <w:t>Asia</w:t>
      </w:r>
      <w:proofErr w:type="spellEnd"/>
      <w:r w:rsidRPr="00207703">
        <w:rPr>
          <w:rFonts w:ascii="Arial" w:eastAsia="Times New Roman" w:hAnsi="Arial" w:cs="Arial"/>
          <w:color w:val="222222"/>
          <w:sz w:val="18"/>
          <w:szCs w:val="18"/>
          <w:lang w:val="nl-NL" w:eastAsia="nl-NL"/>
        </w:rPr>
        <w:t xml:space="preserve"> CCA</w:t>
      </w:r>
    </w:p>
    <w:p w:rsidR="00207703" w:rsidRPr="00207703" w:rsidRDefault="00207703" w:rsidP="00207703">
      <w:pPr>
        <w:spacing w:after="0" w:line="240" w:lineRule="auto"/>
        <w:rPr>
          <w:rFonts w:ascii="Arial" w:eastAsia="Times New Roman" w:hAnsi="Arial" w:cs="Arial"/>
          <w:b/>
          <w:bCs/>
          <w:color w:val="222222"/>
          <w:sz w:val="18"/>
          <w:szCs w:val="18"/>
          <w:lang w:val="nl-NL" w:eastAsia="nl-NL"/>
        </w:rPr>
      </w:pPr>
      <w:proofErr w:type="spellStart"/>
      <w:r w:rsidRPr="00207703">
        <w:rPr>
          <w:rFonts w:ascii="Arial" w:eastAsia="Times New Roman" w:hAnsi="Arial" w:cs="Arial"/>
          <w:b/>
          <w:bCs/>
          <w:color w:val="222222"/>
          <w:sz w:val="18"/>
          <w:szCs w:val="18"/>
          <w:lang w:val="nl-NL" w:eastAsia="nl-NL"/>
        </w:rPr>
        <w:t>Individual</w:t>
      </w:r>
      <w:proofErr w:type="spellEnd"/>
      <w:r w:rsidRPr="00207703">
        <w:rPr>
          <w:rFonts w:ascii="Arial" w:eastAsia="Times New Roman" w:hAnsi="Arial" w:cs="Arial"/>
          <w:b/>
          <w:bCs/>
          <w:color w:val="222222"/>
          <w:sz w:val="18"/>
          <w:szCs w:val="18"/>
          <w:lang w:val="nl-NL" w:eastAsia="nl-NL"/>
        </w:rPr>
        <w:t>/</w:t>
      </w:r>
      <w:proofErr w:type="spellStart"/>
      <w:r w:rsidRPr="00207703">
        <w:rPr>
          <w:rFonts w:ascii="Arial" w:eastAsia="Times New Roman" w:hAnsi="Arial" w:cs="Arial"/>
          <w:b/>
          <w:bCs/>
          <w:color w:val="222222"/>
          <w:sz w:val="18"/>
          <w:szCs w:val="18"/>
          <w:lang w:val="nl-NL" w:eastAsia="nl-NL"/>
        </w:rPr>
        <w:t>Firm</w:t>
      </w:r>
      <w:proofErr w:type="spellEnd"/>
    </w:p>
    <w:p w:rsidR="00207703" w:rsidRPr="00207703" w:rsidRDefault="00207703" w:rsidP="00207703">
      <w:pPr>
        <w:spacing w:after="0" w:line="240" w:lineRule="auto"/>
        <w:rPr>
          <w:rFonts w:ascii="Arial" w:eastAsia="Times New Roman" w:hAnsi="Arial" w:cs="Arial"/>
          <w:color w:val="222222"/>
          <w:sz w:val="18"/>
          <w:szCs w:val="18"/>
          <w:lang w:eastAsia="nl-NL"/>
        </w:rPr>
      </w:pPr>
      <w:r w:rsidRPr="00207703">
        <w:rPr>
          <w:rFonts w:ascii="Arial" w:eastAsia="Times New Roman" w:hAnsi="Arial" w:cs="Arial"/>
          <w:vanish/>
          <w:color w:val="222222"/>
          <w:sz w:val="18"/>
          <w:szCs w:val="18"/>
          <w:lang w:eastAsia="nl-NL"/>
        </w:rPr>
        <w:t>The consultant will be an individual.</w:t>
      </w:r>
      <w:r w:rsidRPr="00207703">
        <w:rPr>
          <w:rFonts w:ascii="Arial" w:eastAsia="Times New Roman" w:hAnsi="Arial" w:cs="Arial"/>
          <w:color w:val="222222"/>
          <w:sz w:val="18"/>
          <w:szCs w:val="18"/>
          <w:lang w:eastAsia="nl-NL"/>
        </w:rPr>
        <w:t xml:space="preserve"> The consultant will be a firm. </w:t>
      </w:r>
    </w:p>
    <w:p w:rsidR="00207703" w:rsidRDefault="00207703" w:rsidP="00207703">
      <w:pPr>
        <w:spacing w:after="0" w:line="240" w:lineRule="auto"/>
        <w:rPr>
          <w:rFonts w:ascii="Arial" w:eastAsia="Times New Roman" w:hAnsi="Arial" w:cs="Arial"/>
          <w:color w:val="222222"/>
          <w:sz w:val="18"/>
          <w:szCs w:val="18"/>
          <w:lang w:val="nl-NL" w:eastAsia="nl-NL"/>
        </w:rPr>
      </w:pPr>
    </w:p>
    <w:p w:rsidR="00207703" w:rsidRPr="00207703" w:rsidRDefault="00207703" w:rsidP="00207703">
      <w:pPr>
        <w:spacing w:after="0" w:line="240" w:lineRule="auto"/>
        <w:rPr>
          <w:rFonts w:ascii="Arial" w:eastAsia="Times New Roman" w:hAnsi="Arial" w:cs="Arial"/>
          <w:b/>
          <w:color w:val="222222"/>
          <w:sz w:val="18"/>
          <w:szCs w:val="18"/>
          <w:lang w:eastAsia="nl-NL"/>
        </w:rPr>
      </w:pPr>
      <w:r w:rsidRPr="00207703">
        <w:rPr>
          <w:rFonts w:ascii="Arial" w:eastAsia="Times New Roman" w:hAnsi="Arial" w:cs="Arial"/>
          <w:b/>
          <w:color w:val="222222"/>
          <w:sz w:val="18"/>
          <w:szCs w:val="18"/>
          <w:lang w:eastAsia="nl-NL"/>
        </w:rPr>
        <w:t xml:space="preserve">Assignment Description </w:t>
      </w:r>
    </w:p>
    <w:p w:rsidR="00207703" w:rsidRPr="00207703" w:rsidRDefault="00207703" w:rsidP="00207703">
      <w:pPr>
        <w:spacing w:after="0" w:line="240" w:lineRule="auto"/>
        <w:rPr>
          <w:rFonts w:ascii="Arial" w:eastAsia="Times New Roman" w:hAnsi="Arial" w:cs="Arial"/>
          <w:color w:val="222222"/>
          <w:sz w:val="17"/>
          <w:szCs w:val="17"/>
          <w:lang w:eastAsia="nl-NL"/>
        </w:rPr>
      </w:pPr>
      <w:r w:rsidRPr="00207703">
        <w:rPr>
          <w:rFonts w:ascii="Arial" w:eastAsia="Times New Roman" w:hAnsi="Arial" w:cs="Arial"/>
          <w:color w:val="222222"/>
          <w:sz w:val="17"/>
          <w:szCs w:val="17"/>
          <w:lang w:eastAsia="nl-NL"/>
        </w:rPr>
        <w:t xml:space="preserve">The overall aim of this assessment is to provide an objective reference point for IFC and its private sector client(s) to formulate development options or advisory services needed for Pepper supply chain in Vietnam in order to improve profitability of black pepper production and achieve pepper industry players' target on 100% sustainable pepper by 2025. </w:t>
      </w:r>
      <w:proofErr w:type="gramStart"/>
      <w:r w:rsidRPr="00207703">
        <w:rPr>
          <w:rFonts w:ascii="Arial" w:eastAsia="Times New Roman" w:hAnsi="Arial" w:cs="Arial"/>
          <w:color w:val="222222"/>
          <w:sz w:val="17"/>
          <w:szCs w:val="17"/>
          <w:lang w:eastAsia="nl-NL"/>
        </w:rPr>
        <w:t xml:space="preserve">This includes: 1)Prepare a list of existing practices of advisory services provided to black pepper smallholders; 2)Prepare a list of existing agronomy products/package of practices that have potential to improve smallholder practices and improve income; 3)Understand baseline condition of black pepper farming and markets &amp; analyze potential opportunities for improvement 4)Understand supply-demand conditions of (a) pepper seedling business at commune level; (b) drip irrigation equipment, </w:t>
      </w:r>
      <w:proofErr w:type="spellStart"/>
      <w:r w:rsidRPr="00207703">
        <w:rPr>
          <w:rFonts w:ascii="Arial" w:eastAsia="Times New Roman" w:hAnsi="Arial" w:cs="Arial"/>
          <w:color w:val="222222"/>
          <w:sz w:val="17"/>
          <w:szCs w:val="17"/>
          <w:lang w:eastAsia="nl-NL"/>
        </w:rPr>
        <w:t>etc</w:t>
      </w:r>
      <w:proofErr w:type="spellEnd"/>
      <w:r w:rsidRPr="00207703">
        <w:rPr>
          <w:rFonts w:ascii="Arial" w:eastAsia="Times New Roman" w:hAnsi="Arial" w:cs="Arial"/>
          <w:color w:val="222222"/>
          <w:sz w:val="17"/>
          <w:szCs w:val="17"/>
          <w:lang w:eastAsia="nl-NL"/>
        </w:rPr>
        <w:t>; 5)determine the major constraints &amp; opportunities 6) Provide recommendation and strategies of project interventions</w:t>
      </w:r>
      <w:r w:rsidRPr="00207703">
        <w:rPr>
          <w:rFonts w:ascii="Arial" w:eastAsia="Times New Roman" w:hAnsi="Arial" w:cs="Arial"/>
          <w:color w:val="222222"/>
          <w:sz w:val="17"/>
          <w:szCs w:val="17"/>
          <w:lang w:eastAsia="nl-NL"/>
        </w:rPr>
        <w:br/>
      </w:r>
      <w:r w:rsidRPr="00207703">
        <w:rPr>
          <w:rFonts w:ascii="Arial" w:eastAsia="Times New Roman" w:hAnsi="Arial" w:cs="Arial"/>
          <w:color w:val="222222"/>
          <w:sz w:val="17"/>
          <w:szCs w:val="17"/>
          <w:lang w:eastAsia="nl-NL"/>
        </w:rPr>
        <w:br/>
      </w:r>
      <w:r w:rsidRPr="00207703">
        <w:rPr>
          <w:rFonts w:ascii="Arial" w:eastAsia="Times New Roman" w:hAnsi="Arial" w:cs="Arial"/>
          <w:b/>
          <w:color w:val="222222"/>
          <w:sz w:val="17"/>
          <w:szCs w:val="17"/>
          <w:lang w:eastAsia="nl-NL"/>
        </w:rPr>
        <w:t>ELIGIBILITY</w:t>
      </w:r>
      <w:r w:rsidRPr="00207703">
        <w:rPr>
          <w:rFonts w:ascii="Arial" w:eastAsia="Times New Roman" w:hAnsi="Arial" w:cs="Arial"/>
          <w:b/>
          <w:color w:val="222222"/>
          <w:sz w:val="17"/>
          <w:szCs w:val="17"/>
          <w:lang w:eastAsia="nl-NL"/>
        </w:rPr>
        <w:br/>
      </w:r>
      <w:proofErr w:type="spellStart"/>
      <w:r w:rsidRPr="00207703">
        <w:rPr>
          <w:rFonts w:ascii="Arial" w:eastAsia="Times New Roman" w:hAnsi="Arial" w:cs="Arial"/>
          <w:color w:val="222222"/>
          <w:sz w:val="17"/>
          <w:szCs w:val="17"/>
          <w:lang w:eastAsia="nl-NL"/>
        </w:rPr>
        <w:t>Eligibility</w:t>
      </w:r>
      <w:proofErr w:type="spellEnd"/>
      <w:r w:rsidRPr="00207703">
        <w:rPr>
          <w:rFonts w:ascii="Arial" w:eastAsia="Times New Roman" w:hAnsi="Arial" w:cs="Arial"/>
          <w:color w:val="222222"/>
          <w:sz w:val="17"/>
          <w:szCs w:val="17"/>
          <w:lang w:eastAsia="nl-NL"/>
        </w:rPr>
        <w:t xml:space="preserve"> restrictions apply:</w:t>
      </w:r>
      <w:r w:rsidRPr="00207703">
        <w:rPr>
          <w:rFonts w:ascii="Arial" w:eastAsia="Times New Roman" w:hAnsi="Arial" w:cs="Arial"/>
          <w:color w:val="222222"/>
          <w:sz w:val="17"/>
          <w:szCs w:val="17"/>
          <w:lang w:eastAsia="nl-NL"/>
        </w:rPr>
        <w:br/>
        <w:t>[Please type list of restrictions]</w:t>
      </w:r>
      <w:r w:rsidRPr="00207703">
        <w:rPr>
          <w:rFonts w:ascii="Arial" w:eastAsia="Times New Roman" w:hAnsi="Arial" w:cs="Arial"/>
          <w:color w:val="222222"/>
          <w:sz w:val="17"/>
          <w:szCs w:val="17"/>
          <w:lang w:eastAsia="nl-NL"/>
        </w:rPr>
        <w:br/>
      </w:r>
      <w:r w:rsidRPr="00207703">
        <w:rPr>
          <w:rFonts w:ascii="Arial" w:eastAsia="Times New Roman" w:hAnsi="Arial" w:cs="Arial"/>
          <w:color w:val="222222"/>
          <w:sz w:val="17"/>
          <w:szCs w:val="17"/>
          <w:lang w:eastAsia="nl-NL"/>
        </w:rPr>
        <w:br/>
      </w:r>
      <w:r w:rsidRPr="00207703">
        <w:rPr>
          <w:rFonts w:ascii="Arial" w:eastAsia="Times New Roman" w:hAnsi="Arial" w:cs="Arial"/>
          <w:b/>
          <w:color w:val="222222"/>
          <w:sz w:val="17"/>
          <w:szCs w:val="17"/>
          <w:lang w:eastAsia="nl-NL"/>
        </w:rPr>
        <w:t>SUBMISSION REQUIREMENTS</w:t>
      </w:r>
      <w:r w:rsidRPr="00207703">
        <w:rPr>
          <w:rFonts w:ascii="Arial" w:eastAsia="Times New Roman" w:hAnsi="Arial" w:cs="Arial"/>
          <w:b/>
          <w:color w:val="222222"/>
          <w:sz w:val="17"/>
          <w:szCs w:val="17"/>
          <w:lang w:eastAsia="nl-NL"/>
        </w:rPr>
        <w:br/>
      </w:r>
      <w:r w:rsidRPr="00207703">
        <w:rPr>
          <w:rFonts w:ascii="Arial" w:eastAsia="Times New Roman" w:hAnsi="Arial" w:cs="Arial"/>
          <w:color w:val="222222"/>
          <w:sz w:val="17"/>
          <w:szCs w:val="17"/>
          <w:lang w:eastAsia="nl-NL"/>
        </w:rPr>
        <w:t>The World Bank Group now invites eligible firms to indicate their interest in providing the services.</w:t>
      </w:r>
      <w:proofErr w:type="gramEnd"/>
      <w:r w:rsidRPr="00207703">
        <w:rPr>
          <w:rFonts w:ascii="Arial" w:eastAsia="Times New Roman" w:hAnsi="Arial" w:cs="Arial"/>
          <w:color w:val="222222"/>
          <w:sz w:val="17"/>
          <w:szCs w:val="17"/>
          <w:lang w:eastAsia="nl-NL"/>
        </w:rPr>
        <w:t xml:space="preserve">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07703">
        <w:rPr>
          <w:rFonts w:ascii="Arial" w:eastAsia="Times New Roman" w:hAnsi="Arial" w:cs="Arial"/>
          <w:color w:val="222222"/>
          <w:sz w:val="17"/>
          <w:szCs w:val="17"/>
          <w:lang w:eastAsia="nl-NL"/>
        </w:rPr>
        <w:br/>
      </w:r>
      <w:r w:rsidRPr="00207703">
        <w:rPr>
          <w:rFonts w:ascii="Arial" w:eastAsia="Times New Roman" w:hAnsi="Arial" w:cs="Arial"/>
          <w:color w:val="222222"/>
          <w:sz w:val="17"/>
          <w:szCs w:val="17"/>
          <w:lang w:eastAsia="nl-NL"/>
        </w:rPr>
        <w:br/>
        <w:t xml:space="preserve">Interested firms </w:t>
      </w:r>
      <w:proofErr w:type="gramStart"/>
      <w:r w:rsidRPr="00207703">
        <w:rPr>
          <w:rFonts w:ascii="Arial" w:eastAsia="Times New Roman" w:hAnsi="Arial" w:cs="Arial"/>
          <w:color w:val="222222"/>
          <w:sz w:val="17"/>
          <w:szCs w:val="17"/>
          <w:lang w:eastAsia="nl-NL"/>
        </w:rPr>
        <w:t>are hereby invited</w:t>
      </w:r>
      <w:proofErr w:type="gramEnd"/>
      <w:r w:rsidRPr="00207703">
        <w:rPr>
          <w:rFonts w:ascii="Arial" w:eastAsia="Times New Roman" w:hAnsi="Arial" w:cs="Arial"/>
          <w:color w:val="222222"/>
          <w:sz w:val="17"/>
          <w:szCs w:val="17"/>
          <w:lang w:eastAsia="nl-NL"/>
        </w:rPr>
        <w:t xml:space="preserve"> to submit expressions of interest.</w:t>
      </w:r>
      <w:r w:rsidRPr="00207703">
        <w:rPr>
          <w:rFonts w:ascii="Arial" w:eastAsia="Times New Roman" w:hAnsi="Arial" w:cs="Arial"/>
          <w:color w:val="222222"/>
          <w:sz w:val="17"/>
          <w:szCs w:val="17"/>
          <w:lang w:eastAsia="nl-NL"/>
        </w:rPr>
        <w:br/>
      </w:r>
      <w:r w:rsidRPr="00207703">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207703">
        <w:rPr>
          <w:rFonts w:ascii="Arial" w:eastAsia="Times New Roman" w:hAnsi="Arial" w:cs="Arial"/>
          <w:color w:val="222222"/>
          <w:sz w:val="17"/>
          <w:szCs w:val="17"/>
          <w:lang w:eastAsia="nl-NL"/>
        </w:rPr>
        <w:br/>
      </w:r>
      <w:r w:rsidRPr="00207703">
        <w:rPr>
          <w:rFonts w:ascii="Arial" w:eastAsia="Times New Roman" w:hAnsi="Arial" w:cs="Arial"/>
          <w:color w:val="222222"/>
          <w:sz w:val="17"/>
          <w:szCs w:val="17"/>
          <w:lang w:eastAsia="nl-NL"/>
        </w:rPr>
        <w:br/>
      </w:r>
      <w:r w:rsidRPr="00207703">
        <w:rPr>
          <w:rFonts w:ascii="Arial" w:eastAsia="Times New Roman" w:hAnsi="Arial" w:cs="Arial"/>
          <w:b/>
          <w:color w:val="222222"/>
          <w:sz w:val="17"/>
          <w:szCs w:val="17"/>
          <w:lang w:eastAsia="nl-NL"/>
        </w:rPr>
        <w:t>NOTES</w:t>
      </w:r>
      <w:r w:rsidRPr="00207703">
        <w:rPr>
          <w:rFonts w:ascii="Arial" w:eastAsia="Times New Roman" w:hAnsi="Arial" w:cs="Arial"/>
          <w:b/>
          <w:color w:val="222222"/>
          <w:sz w:val="17"/>
          <w:szCs w:val="17"/>
          <w:lang w:eastAsia="nl-NL"/>
        </w:rPr>
        <w:br/>
      </w:r>
      <w:r w:rsidRPr="00207703">
        <w:rPr>
          <w:rFonts w:ascii="Arial" w:eastAsia="Times New Roman" w:hAnsi="Arial" w:cs="Arial"/>
          <w:color w:val="222222"/>
          <w:sz w:val="17"/>
          <w:szCs w:val="17"/>
          <w:lang w:eastAsia="nl-NL"/>
        </w:rPr>
        <w:t>Following this invitation for Expression of Interest, a shortlist of qualified firms will be formally invited to submit proposals. Shortlisting and selection will be subject to the availability of funding.</w:t>
      </w:r>
      <w:r w:rsidRPr="00207703">
        <w:rPr>
          <w:rFonts w:ascii="Arial" w:eastAsia="Times New Roman" w:hAnsi="Arial" w:cs="Arial"/>
          <w:color w:val="222222"/>
          <w:sz w:val="17"/>
          <w:szCs w:val="17"/>
          <w:lang w:eastAsia="nl-NL"/>
        </w:rPr>
        <w:br/>
      </w:r>
      <w:r w:rsidRPr="00207703">
        <w:rPr>
          <w:rFonts w:ascii="Arial" w:eastAsia="Times New Roman" w:hAnsi="Arial" w:cs="Arial"/>
          <w:color w:val="222222"/>
          <w:sz w:val="17"/>
          <w:szCs w:val="17"/>
          <w:lang w:eastAsia="nl-NL"/>
        </w:rPr>
        <w:br/>
        <w:t xml:space="preserve">Only those </w:t>
      </w:r>
      <w:proofErr w:type="gramStart"/>
      <w:r w:rsidRPr="00207703">
        <w:rPr>
          <w:rFonts w:ascii="Arial" w:eastAsia="Times New Roman" w:hAnsi="Arial" w:cs="Arial"/>
          <w:color w:val="222222"/>
          <w:sz w:val="17"/>
          <w:szCs w:val="17"/>
          <w:lang w:eastAsia="nl-NL"/>
        </w:rPr>
        <w:t>firms which have been shortlisted</w:t>
      </w:r>
      <w:proofErr w:type="gramEnd"/>
      <w:r w:rsidRPr="00207703">
        <w:rPr>
          <w:rFonts w:ascii="Arial" w:eastAsia="Times New Roman" w:hAnsi="Arial" w:cs="Arial"/>
          <w:color w:val="222222"/>
          <w:sz w:val="17"/>
          <w:szCs w:val="17"/>
          <w:lang w:eastAsia="nl-NL"/>
        </w:rPr>
        <w:t xml:space="preserve"> will receive notification. No debrief will be provided to firms which have not been shortlisted.</w:t>
      </w:r>
    </w:p>
    <w:p w:rsidR="00207703" w:rsidRDefault="00207703" w:rsidP="00207703">
      <w:pPr>
        <w:spacing w:after="0" w:line="240" w:lineRule="auto"/>
        <w:rPr>
          <w:rFonts w:ascii="Arial" w:eastAsia="Times New Roman" w:hAnsi="Arial" w:cs="Arial"/>
          <w:color w:val="222222"/>
          <w:sz w:val="18"/>
          <w:szCs w:val="18"/>
          <w:lang w:val="nl-NL" w:eastAsia="nl-NL"/>
        </w:rPr>
      </w:pPr>
    </w:p>
    <w:p w:rsidR="00207703" w:rsidRPr="00207703" w:rsidRDefault="00207703" w:rsidP="00207703">
      <w:pPr>
        <w:spacing w:after="0" w:line="240" w:lineRule="auto"/>
        <w:rPr>
          <w:rFonts w:ascii="Arial" w:eastAsia="Times New Roman" w:hAnsi="Arial" w:cs="Arial"/>
          <w:b/>
          <w:color w:val="222222"/>
          <w:sz w:val="18"/>
          <w:szCs w:val="18"/>
          <w:lang w:val="nl-NL" w:eastAsia="nl-NL"/>
        </w:rPr>
      </w:pPr>
      <w:proofErr w:type="spellStart"/>
      <w:r w:rsidRPr="00207703">
        <w:rPr>
          <w:rFonts w:ascii="Arial" w:eastAsia="Times New Roman" w:hAnsi="Arial" w:cs="Arial"/>
          <w:b/>
          <w:color w:val="222222"/>
          <w:sz w:val="18"/>
          <w:szCs w:val="18"/>
          <w:lang w:val="nl-NL" w:eastAsia="nl-NL"/>
        </w:rPr>
        <w:lastRenderedPageBreak/>
        <w:t>Attachments</w:t>
      </w:r>
      <w:proofErr w:type="spellEnd"/>
      <w:r w:rsidRPr="00207703">
        <w:rPr>
          <w:rFonts w:ascii="Arial" w:eastAsia="Times New Roman" w:hAnsi="Arial" w:cs="Arial"/>
          <w:b/>
          <w:color w:val="222222"/>
          <w:sz w:val="18"/>
          <w:szCs w:val="18"/>
          <w:lang w:val="nl-NL" w:eastAsia="nl-NL"/>
        </w:rPr>
        <w:t xml:space="preserve"> </w:t>
      </w:r>
    </w:p>
    <w:p w:rsidR="00207703" w:rsidRPr="00207703" w:rsidRDefault="00207703" w:rsidP="00207703">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207703">
          <w:rPr>
            <w:rFonts w:ascii="Arial" w:eastAsia="Times New Roman" w:hAnsi="Arial" w:cs="Arial"/>
            <w:color w:val="004276"/>
            <w:sz w:val="18"/>
            <w:szCs w:val="18"/>
            <w:lang w:val="nl-NL" w:eastAsia="nl-NL"/>
          </w:rPr>
          <w:t>Optional</w:t>
        </w:r>
        <w:proofErr w:type="spellEnd"/>
        <w:r w:rsidRPr="00207703">
          <w:rPr>
            <w:rFonts w:ascii="Arial" w:eastAsia="Times New Roman" w:hAnsi="Arial" w:cs="Arial"/>
            <w:color w:val="004276"/>
            <w:sz w:val="18"/>
            <w:szCs w:val="18"/>
            <w:lang w:val="nl-NL" w:eastAsia="nl-NL"/>
          </w:rPr>
          <w:t xml:space="preserve"> TOR File</w:t>
        </w:r>
      </w:hyperlink>
    </w:p>
    <w:p w:rsidR="00207703" w:rsidRPr="00207703" w:rsidRDefault="00207703" w:rsidP="00207703">
      <w:pPr>
        <w:spacing w:after="0" w:line="240" w:lineRule="auto"/>
        <w:rPr>
          <w:rFonts w:ascii="Arial" w:eastAsia="Times New Roman" w:hAnsi="Arial" w:cs="Arial"/>
          <w:b/>
          <w:color w:val="222222"/>
          <w:sz w:val="18"/>
          <w:szCs w:val="18"/>
          <w:lang w:val="nl-NL" w:eastAsia="nl-NL"/>
        </w:rPr>
      </w:pPr>
      <w:proofErr w:type="spellStart"/>
      <w:r w:rsidRPr="00207703">
        <w:rPr>
          <w:rFonts w:ascii="Arial" w:eastAsia="Times New Roman" w:hAnsi="Arial" w:cs="Arial"/>
          <w:b/>
          <w:color w:val="222222"/>
          <w:sz w:val="18"/>
          <w:szCs w:val="18"/>
          <w:lang w:val="nl-NL" w:eastAsia="nl-NL"/>
        </w:rPr>
        <w:t>Qualification</w:t>
      </w:r>
      <w:proofErr w:type="spellEnd"/>
      <w:r w:rsidRPr="00207703">
        <w:rPr>
          <w:rFonts w:ascii="Arial" w:eastAsia="Times New Roman" w:hAnsi="Arial" w:cs="Arial"/>
          <w:b/>
          <w:color w:val="222222"/>
          <w:sz w:val="18"/>
          <w:szCs w:val="18"/>
          <w:lang w:val="nl-NL" w:eastAsia="nl-NL"/>
        </w:rPr>
        <w:t xml:space="preserve"> Criteria </w:t>
      </w:r>
    </w:p>
    <w:p w:rsidR="00207703" w:rsidRPr="00207703" w:rsidRDefault="00207703" w:rsidP="0020770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07703">
        <w:rPr>
          <w:rFonts w:ascii="Arial" w:eastAsia="Times New Roman" w:hAnsi="Arial" w:cs="Arial"/>
          <w:b/>
          <w:bCs/>
          <w:color w:val="222222"/>
          <w:sz w:val="18"/>
          <w:szCs w:val="18"/>
          <w:lang w:eastAsia="nl-NL"/>
        </w:rPr>
        <w:t>1.</w:t>
      </w:r>
      <w:r w:rsidRPr="00207703">
        <w:rPr>
          <w:rFonts w:ascii="Arial" w:eastAsia="Times New Roman" w:hAnsi="Arial" w:cs="Arial"/>
          <w:color w:val="222222"/>
          <w:sz w:val="18"/>
          <w:szCs w:val="18"/>
          <w:lang w:eastAsia="nl-NL"/>
        </w:rPr>
        <w:t xml:space="preserve"> Provide information showing that they are qualified in the field of the assignment.</w:t>
      </w:r>
    </w:p>
    <w:p w:rsidR="00207703" w:rsidRPr="00207703" w:rsidRDefault="00207703" w:rsidP="0020770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07703">
        <w:rPr>
          <w:rFonts w:ascii="Arial" w:eastAsia="Times New Roman" w:hAnsi="Arial" w:cs="Arial"/>
          <w:b/>
          <w:bCs/>
          <w:color w:val="222222"/>
          <w:sz w:val="18"/>
          <w:szCs w:val="18"/>
          <w:lang w:eastAsia="nl-NL"/>
        </w:rPr>
        <w:t>2.</w:t>
      </w:r>
      <w:r w:rsidRPr="00207703">
        <w:rPr>
          <w:rFonts w:ascii="Arial" w:eastAsia="Times New Roman" w:hAnsi="Arial" w:cs="Arial"/>
          <w:color w:val="222222"/>
          <w:sz w:val="18"/>
          <w:szCs w:val="18"/>
          <w:lang w:eastAsia="nl-NL"/>
        </w:rPr>
        <w:t xml:space="preserve"> Provide information on the technical and managerial capabilities of the firm.</w:t>
      </w:r>
    </w:p>
    <w:p w:rsidR="00207703" w:rsidRPr="00207703" w:rsidRDefault="00207703" w:rsidP="0020770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07703">
        <w:rPr>
          <w:rFonts w:ascii="Arial" w:eastAsia="Times New Roman" w:hAnsi="Arial" w:cs="Arial"/>
          <w:b/>
          <w:bCs/>
          <w:color w:val="222222"/>
          <w:sz w:val="18"/>
          <w:szCs w:val="18"/>
          <w:lang w:eastAsia="nl-NL"/>
        </w:rPr>
        <w:t>3.</w:t>
      </w:r>
      <w:r w:rsidRPr="00207703">
        <w:rPr>
          <w:rFonts w:ascii="Arial" w:eastAsia="Times New Roman" w:hAnsi="Arial" w:cs="Arial"/>
          <w:color w:val="222222"/>
          <w:sz w:val="18"/>
          <w:szCs w:val="18"/>
          <w:lang w:eastAsia="nl-NL"/>
        </w:rPr>
        <w:t xml:space="preserve"> Provide information on their core business and years in business.</w:t>
      </w:r>
    </w:p>
    <w:p w:rsidR="00207703" w:rsidRPr="00207703" w:rsidRDefault="00207703" w:rsidP="0020770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07703">
        <w:rPr>
          <w:rFonts w:ascii="Arial" w:eastAsia="Times New Roman" w:hAnsi="Arial" w:cs="Arial"/>
          <w:b/>
          <w:bCs/>
          <w:color w:val="222222"/>
          <w:sz w:val="18"/>
          <w:szCs w:val="18"/>
          <w:lang w:eastAsia="nl-NL"/>
        </w:rPr>
        <w:t>4.</w:t>
      </w:r>
      <w:r w:rsidRPr="00207703">
        <w:rPr>
          <w:rFonts w:ascii="Arial" w:eastAsia="Times New Roman" w:hAnsi="Arial" w:cs="Arial"/>
          <w:color w:val="222222"/>
          <w:sz w:val="18"/>
          <w:szCs w:val="18"/>
          <w:lang w:eastAsia="nl-NL"/>
        </w:rPr>
        <w:t xml:space="preserve"> Provide information on the qualifications of key staff.</w:t>
      </w:r>
    </w:p>
    <w:p w:rsidR="00207703" w:rsidRPr="00207703" w:rsidRDefault="00207703" w:rsidP="00207703">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07703">
        <w:rPr>
          <w:rFonts w:ascii="Arial" w:eastAsia="Times New Roman" w:hAnsi="Arial" w:cs="Arial"/>
          <w:b/>
          <w:bCs/>
          <w:color w:val="222222"/>
          <w:sz w:val="18"/>
          <w:szCs w:val="18"/>
          <w:lang w:eastAsia="nl-NL"/>
        </w:rPr>
        <w:t>5.</w:t>
      </w:r>
      <w:r w:rsidRPr="00207703">
        <w:rPr>
          <w:rFonts w:ascii="Arial" w:eastAsia="Times New Roman" w:hAnsi="Arial" w:cs="Arial"/>
          <w:color w:val="222222"/>
          <w:sz w:val="18"/>
          <w:szCs w:val="18"/>
          <w:lang w:eastAsia="nl-NL"/>
        </w:rPr>
        <w:t xml:space="preserve"> Provide information on familiarity of the key staff on challenges and key black pepper producing areas in Vietnam</w:t>
      </w:r>
    </w:p>
    <w:p w:rsidR="00207703" w:rsidRPr="00207703" w:rsidRDefault="00207703" w:rsidP="00207703">
      <w:pPr>
        <w:spacing w:after="0" w:line="240" w:lineRule="auto"/>
        <w:rPr>
          <w:rFonts w:ascii="Arial" w:eastAsia="Times New Roman" w:hAnsi="Arial" w:cs="Arial"/>
          <w:i/>
          <w:iCs/>
          <w:color w:val="222222"/>
          <w:sz w:val="16"/>
          <w:szCs w:val="16"/>
          <w:lang w:val="nl-NL" w:eastAsia="nl-NL"/>
        </w:rPr>
      </w:pPr>
      <w:r w:rsidRPr="00207703">
        <w:rPr>
          <w:rFonts w:ascii="Arial" w:eastAsia="Times New Roman" w:hAnsi="Arial" w:cs="Arial"/>
          <w:i/>
          <w:iCs/>
          <w:color w:val="CA0002"/>
          <w:sz w:val="16"/>
          <w:szCs w:val="16"/>
          <w:lang w:val="nl-NL" w:eastAsia="nl-NL"/>
        </w:rPr>
        <w:t xml:space="preserve">* - </w:t>
      </w:r>
      <w:proofErr w:type="spellStart"/>
      <w:r w:rsidRPr="00207703">
        <w:rPr>
          <w:rFonts w:ascii="Arial" w:eastAsia="Times New Roman" w:hAnsi="Arial" w:cs="Arial"/>
          <w:i/>
          <w:iCs/>
          <w:color w:val="CA0002"/>
          <w:sz w:val="16"/>
          <w:szCs w:val="16"/>
          <w:lang w:val="nl-NL" w:eastAsia="nl-NL"/>
        </w:rPr>
        <w:t>Mandatory</w:t>
      </w:r>
      <w:proofErr w:type="spellEnd"/>
    </w:p>
    <w:p w:rsidR="00895661" w:rsidRPr="00B902C5" w:rsidRDefault="00895661" w:rsidP="00207703">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7CD66BB"/>
    <w:multiLevelType w:val="multilevel"/>
    <w:tmpl w:val="E30CCF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7CD6B67"/>
    <w:multiLevelType w:val="multilevel"/>
    <w:tmpl w:val="3AFC2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DA24DCD"/>
    <w:multiLevelType w:val="multilevel"/>
    <w:tmpl w:val="07B27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7B903DD"/>
    <w:multiLevelType w:val="multilevel"/>
    <w:tmpl w:val="DA5E0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2"/>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7703"/>
    <w:rsid w:val="00207703"/>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6717"/>
  <w15:chartTrackingRefBased/>
  <w15:docId w15:val="{F2770D8D-C3BF-4775-852D-7C70C4D6D2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07703"/>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5763175">
      <w:bodyDiv w:val="1"/>
      <w:marLeft w:val="0"/>
      <w:marRight w:val="0"/>
      <w:marTop w:val="0"/>
      <w:marBottom w:val="0"/>
      <w:divBdr>
        <w:top w:val="none" w:sz="0" w:space="0" w:color="auto"/>
        <w:left w:val="none" w:sz="0" w:space="0" w:color="auto"/>
        <w:bottom w:val="none" w:sz="0" w:space="0" w:color="auto"/>
        <w:right w:val="none" w:sz="0" w:space="0" w:color="auto"/>
      </w:divBdr>
      <w:divsChild>
        <w:div w:id="551695222">
          <w:marLeft w:val="0"/>
          <w:marRight w:val="0"/>
          <w:marTop w:val="0"/>
          <w:marBottom w:val="0"/>
          <w:divBdr>
            <w:top w:val="none" w:sz="0" w:space="0" w:color="auto"/>
            <w:left w:val="none" w:sz="0" w:space="0" w:color="auto"/>
            <w:bottom w:val="none" w:sz="0" w:space="0" w:color="auto"/>
            <w:right w:val="none" w:sz="0" w:space="0" w:color="auto"/>
          </w:divBdr>
          <w:divsChild>
            <w:div w:id="886257085">
              <w:marLeft w:val="0"/>
              <w:marRight w:val="0"/>
              <w:marTop w:val="0"/>
              <w:marBottom w:val="0"/>
              <w:divBdr>
                <w:top w:val="none" w:sz="0" w:space="0" w:color="auto"/>
                <w:left w:val="none" w:sz="0" w:space="0" w:color="auto"/>
                <w:bottom w:val="none" w:sz="0" w:space="0" w:color="auto"/>
                <w:right w:val="none" w:sz="0" w:space="0" w:color="auto"/>
              </w:divBdr>
              <w:divsChild>
                <w:div w:id="477650485">
                  <w:marLeft w:val="0"/>
                  <w:marRight w:val="0"/>
                  <w:marTop w:val="0"/>
                  <w:marBottom w:val="0"/>
                  <w:divBdr>
                    <w:top w:val="none" w:sz="0" w:space="0" w:color="auto"/>
                    <w:left w:val="none" w:sz="0" w:space="0" w:color="auto"/>
                    <w:bottom w:val="none" w:sz="0" w:space="0" w:color="auto"/>
                    <w:right w:val="none" w:sz="0" w:space="0" w:color="auto"/>
                  </w:divBdr>
                  <w:divsChild>
                    <w:div w:id="201015134">
                      <w:marLeft w:val="0"/>
                      <w:marRight w:val="0"/>
                      <w:marTop w:val="300"/>
                      <w:marBottom w:val="0"/>
                      <w:divBdr>
                        <w:top w:val="none" w:sz="0" w:space="0" w:color="auto"/>
                        <w:left w:val="none" w:sz="0" w:space="0" w:color="auto"/>
                        <w:bottom w:val="none" w:sz="0" w:space="0" w:color="auto"/>
                        <w:right w:val="none" w:sz="0" w:space="0" w:color="auto"/>
                      </w:divBdr>
                      <w:divsChild>
                        <w:div w:id="527303634">
                          <w:marLeft w:val="0"/>
                          <w:marRight w:val="0"/>
                          <w:marTop w:val="0"/>
                          <w:marBottom w:val="0"/>
                          <w:divBdr>
                            <w:top w:val="none" w:sz="0" w:space="0" w:color="auto"/>
                            <w:left w:val="none" w:sz="0" w:space="0" w:color="auto"/>
                            <w:bottom w:val="none" w:sz="0" w:space="0" w:color="auto"/>
                            <w:right w:val="none" w:sz="0" w:space="0" w:color="auto"/>
                          </w:divBdr>
                          <w:divsChild>
                            <w:div w:id="1752115801">
                              <w:marLeft w:val="0"/>
                              <w:marRight w:val="0"/>
                              <w:marTop w:val="0"/>
                              <w:marBottom w:val="0"/>
                              <w:divBdr>
                                <w:top w:val="none" w:sz="0" w:space="0" w:color="auto"/>
                                <w:left w:val="none" w:sz="0" w:space="0" w:color="auto"/>
                                <w:bottom w:val="none" w:sz="0" w:space="0" w:color="auto"/>
                                <w:right w:val="none" w:sz="0" w:space="0" w:color="auto"/>
                              </w:divBdr>
                            </w:div>
                          </w:divsChild>
                        </w:div>
                        <w:div w:id="1189948101">
                          <w:marLeft w:val="0"/>
                          <w:marRight w:val="0"/>
                          <w:marTop w:val="0"/>
                          <w:marBottom w:val="0"/>
                          <w:divBdr>
                            <w:top w:val="none" w:sz="0" w:space="0" w:color="auto"/>
                            <w:left w:val="none" w:sz="0" w:space="0" w:color="auto"/>
                            <w:bottom w:val="none" w:sz="0" w:space="0" w:color="auto"/>
                            <w:right w:val="none" w:sz="0" w:space="0" w:color="auto"/>
                          </w:divBdr>
                          <w:divsChild>
                            <w:div w:id="302345886">
                              <w:marLeft w:val="0"/>
                              <w:marRight w:val="0"/>
                              <w:marTop w:val="0"/>
                              <w:marBottom w:val="0"/>
                              <w:divBdr>
                                <w:top w:val="none" w:sz="0" w:space="0" w:color="auto"/>
                                <w:left w:val="none" w:sz="0" w:space="0" w:color="auto"/>
                                <w:bottom w:val="none" w:sz="0" w:space="0" w:color="auto"/>
                                <w:right w:val="none" w:sz="0" w:space="0" w:color="auto"/>
                              </w:divBdr>
                            </w:div>
                          </w:divsChild>
                        </w:div>
                        <w:div w:id="427583070">
                          <w:marLeft w:val="0"/>
                          <w:marRight w:val="0"/>
                          <w:marTop w:val="0"/>
                          <w:marBottom w:val="0"/>
                          <w:divBdr>
                            <w:top w:val="none" w:sz="0" w:space="0" w:color="auto"/>
                            <w:left w:val="none" w:sz="0" w:space="0" w:color="auto"/>
                            <w:bottom w:val="none" w:sz="0" w:space="0" w:color="auto"/>
                            <w:right w:val="none" w:sz="0" w:space="0" w:color="auto"/>
                          </w:divBdr>
                          <w:divsChild>
                            <w:div w:id="1410348683">
                              <w:marLeft w:val="0"/>
                              <w:marRight w:val="0"/>
                              <w:marTop w:val="0"/>
                              <w:marBottom w:val="0"/>
                              <w:divBdr>
                                <w:top w:val="none" w:sz="0" w:space="0" w:color="auto"/>
                                <w:left w:val="none" w:sz="0" w:space="0" w:color="auto"/>
                                <w:bottom w:val="none" w:sz="0" w:space="0" w:color="auto"/>
                                <w:right w:val="none" w:sz="0" w:space="0" w:color="auto"/>
                              </w:divBdr>
                            </w:div>
                          </w:divsChild>
                        </w:div>
                        <w:div w:id="1026519925">
                          <w:marLeft w:val="0"/>
                          <w:marRight w:val="0"/>
                          <w:marTop w:val="0"/>
                          <w:marBottom w:val="0"/>
                          <w:divBdr>
                            <w:top w:val="none" w:sz="0" w:space="0" w:color="auto"/>
                            <w:left w:val="none" w:sz="0" w:space="0" w:color="auto"/>
                            <w:bottom w:val="none" w:sz="0" w:space="0" w:color="auto"/>
                            <w:right w:val="none" w:sz="0" w:space="0" w:color="auto"/>
                          </w:divBdr>
                          <w:divsChild>
                            <w:div w:id="1124229348">
                              <w:marLeft w:val="0"/>
                              <w:marRight w:val="0"/>
                              <w:marTop w:val="0"/>
                              <w:marBottom w:val="0"/>
                              <w:divBdr>
                                <w:top w:val="none" w:sz="0" w:space="0" w:color="auto"/>
                                <w:left w:val="none" w:sz="0" w:space="0" w:color="auto"/>
                                <w:bottom w:val="none" w:sz="0" w:space="0" w:color="auto"/>
                                <w:right w:val="none" w:sz="0" w:space="0" w:color="auto"/>
                              </w:divBdr>
                            </w:div>
                          </w:divsChild>
                        </w:div>
                        <w:div w:id="135611741">
                          <w:marLeft w:val="0"/>
                          <w:marRight w:val="0"/>
                          <w:marTop w:val="0"/>
                          <w:marBottom w:val="0"/>
                          <w:divBdr>
                            <w:top w:val="none" w:sz="0" w:space="0" w:color="auto"/>
                            <w:left w:val="none" w:sz="0" w:space="0" w:color="auto"/>
                            <w:bottom w:val="none" w:sz="0" w:space="0" w:color="auto"/>
                            <w:right w:val="none" w:sz="0" w:space="0" w:color="auto"/>
                          </w:divBdr>
                          <w:divsChild>
                            <w:div w:id="164789680">
                              <w:marLeft w:val="0"/>
                              <w:marRight w:val="0"/>
                              <w:marTop w:val="0"/>
                              <w:marBottom w:val="0"/>
                              <w:divBdr>
                                <w:top w:val="none" w:sz="0" w:space="0" w:color="auto"/>
                                <w:left w:val="none" w:sz="0" w:space="0" w:color="auto"/>
                                <w:bottom w:val="none" w:sz="0" w:space="0" w:color="auto"/>
                                <w:right w:val="none" w:sz="0" w:space="0" w:color="auto"/>
                              </w:divBdr>
                            </w:div>
                          </w:divsChild>
                        </w:div>
                        <w:div w:id="500782061">
                          <w:marLeft w:val="0"/>
                          <w:marRight w:val="0"/>
                          <w:marTop w:val="0"/>
                          <w:marBottom w:val="0"/>
                          <w:divBdr>
                            <w:top w:val="none" w:sz="0" w:space="0" w:color="auto"/>
                            <w:left w:val="none" w:sz="0" w:space="0" w:color="auto"/>
                            <w:bottom w:val="none" w:sz="0" w:space="0" w:color="auto"/>
                            <w:right w:val="none" w:sz="0" w:space="0" w:color="auto"/>
                          </w:divBdr>
                          <w:divsChild>
                            <w:div w:id="306935737">
                              <w:marLeft w:val="0"/>
                              <w:marRight w:val="0"/>
                              <w:marTop w:val="0"/>
                              <w:marBottom w:val="0"/>
                              <w:divBdr>
                                <w:top w:val="none" w:sz="0" w:space="0" w:color="auto"/>
                                <w:left w:val="none" w:sz="0" w:space="0" w:color="auto"/>
                                <w:bottom w:val="none" w:sz="0" w:space="0" w:color="auto"/>
                                <w:right w:val="none" w:sz="0" w:space="0" w:color="auto"/>
                              </w:divBdr>
                            </w:div>
                          </w:divsChild>
                        </w:div>
                        <w:div w:id="1796874462">
                          <w:marLeft w:val="0"/>
                          <w:marRight w:val="0"/>
                          <w:marTop w:val="0"/>
                          <w:marBottom w:val="0"/>
                          <w:divBdr>
                            <w:top w:val="none" w:sz="0" w:space="0" w:color="auto"/>
                            <w:left w:val="none" w:sz="0" w:space="0" w:color="auto"/>
                            <w:bottom w:val="none" w:sz="0" w:space="0" w:color="auto"/>
                            <w:right w:val="none" w:sz="0" w:space="0" w:color="auto"/>
                          </w:divBdr>
                          <w:divsChild>
                            <w:div w:id="1150365145">
                              <w:marLeft w:val="0"/>
                              <w:marRight w:val="0"/>
                              <w:marTop w:val="0"/>
                              <w:marBottom w:val="0"/>
                              <w:divBdr>
                                <w:top w:val="none" w:sz="0" w:space="0" w:color="auto"/>
                                <w:left w:val="none" w:sz="0" w:space="0" w:color="auto"/>
                                <w:bottom w:val="none" w:sz="0" w:space="0" w:color="auto"/>
                                <w:right w:val="none" w:sz="0" w:space="0" w:color="auto"/>
                              </w:divBdr>
                            </w:div>
                          </w:divsChild>
                        </w:div>
                        <w:div w:id="1409422236">
                          <w:marLeft w:val="0"/>
                          <w:marRight w:val="0"/>
                          <w:marTop w:val="0"/>
                          <w:marBottom w:val="0"/>
                          <w:divBdr>
                            <w:top w:val="none" w:sz="0" w:space="0" w:color="auto"/>
                            <w:left w:val="none" w:sz="0" w:space="0" w:color="auto"/>
                            <w:bottom w:val="none" w:sz="0" w:space="0" w:color="auto"/>
                            <w:right w:val="none" w:sz="0" w:space="0" w:color="auto"/>
                          </w:divBdr>
                          <w:divsChild>
                            <w:div w:id="1729381917">
                              <w:marLeft w:val="0"/>
                              <w:marRight w:val="0"/>
                              <w:marTop w:val="0"/>
                              <w:marBottom w:val="0"/>
                              <w:divBdr>
                                <w:top w:val="none" w:sz="0" w:space="0" w:color="auto"/>
                                <w:left w:val="none" w:sz="0" w:space="0" w:color="auto"/>
                                <w:bottom w:val="none" w:sz="0" w:space="0" w:color="auto"/>
                                <w:right w:val="none" w:sz="0" w:space="0" w:color="auto"/>
                              </w:divBdr>
                            </w:div>
                          </w:divsChild>
                        </w:div>
                        <w:div w:id="12151404">
                          <w:marLeft w:val="0"/>
                          <w:marRight w:val="0"/>
                          <w:marTop w:val="0"/>
                          <w:marBottom w:val="0"/>
                          <w:divBdr>
                            <w:top w:val="none" w:sz="0" w:space="0" w:color="auto"/>
                            <w:left w:val="none" w:sz="0" w:space="0" w:color="auto"/>
                            <w:bottom w:val="none" w:sz="0" w:space="0" w:color="auto"/>
                            <w:right w:val="none" w:sz="0" w:space="0" w:color="auto"/>
                          </w:divBdr>
                          <w:divsChild>
                            <w:div w:id="1378898102">
                              <w:marLeft w:val="0"/>
                              <w:marRight w:val="0"/>
                              <w:marTop w:val="0"/>
                              <w:marBottom w:val="0"/>
                              <w:divBdr>
                                <w:top w:val="none" w:sz="0" w:space="0" w:color="auto"/>
                                <w:left w:val="none" w:sz="0" w:space="0" w:color="auto"/>
                                <w:bottom w:val="none" w:sz="0" w:space="0" w:color="auto"/>
                                <w:right w:val="none" w:sz="0" w:space="0" w:color="auto"/>
                              </w:divBdr>
                            </w:div>
                          </w:divsChild>
                        </w:div>
                        <w:div w:id="1198467188">
                          <w:marLeft w:val="0"/>
                          <w:marRight w:val="0"/>
                          <w:marTop w:val="0"/>
                          <w:marBottom w:val="0"/>
                          <w:divBdr>
                            <w:top w:val="none" w:sz="0" w:space="0" w:color="auto"/>
                            <w:left w:val="none" w:sz="0" w:space="0" w:color="auto"/>
                            <w:bottom w:val="none" w:sz="0" w:space="0" w:color="auto"/>
                            <w:right w:val="none" w:sz="0" w:space="0" w:color="auto"/>
                          </w:divBdr>
                          <w:divsChild>
                            <w:div w:id="1070351997">
                              <w:marLeft w:val="0"/>
                              <w:marRight w:val="0"/>
                              <w:marTop w:val="0"/>
                              <w:marBottom w:val="0"/>
                              <w:divBdr>
                                <w:top w:val="none" w:sz="0" w:space="0" w:color="auto"/>
                                <w:left w:val="none" w:sz="0" w:space="0" w:color="auto"/>
                                <w:bottom w:val="none" w:sz="0" w:space="0" w:color="auto"/>
                                <w:right w:val="none" w:sz="0" w:space="0" w:color="auto"/>
                              </w:divBdr>
                            </w:div>
                          </w:divsChild>
                        </w:div>
                        <w:div w:id="1198012214">
                          <w:marLeft w:val="0"/>
                          <w:marRight w:val="0"/>
                          <w:marTop w:val="0"/>
                          <w:marBottom w:val="0"/>
                          <w:divBdr>
                            <w:top w:val="none" w:sz="0" w:space="0" w:color="auto"/>
                            <w:left w:val="none" w:sz="0" w:space="0" w:color="auto"/>
                            <w:bottom w:val="none" w:sz="0" w:space="0" w:color="auto"/>
                            <w:right w:val="none" w:sz="0" w:space="0" w:color="auto"/>
                          </w:divBdr>
                          <w:divsChild>
                            <w:div w:id="2113698299">
                              <w:marLeft w:val="0"/>
                              <w:marRight w:val="0"/>
                              <w:marTop w:val="0"/>
                              <w:marBottom w:val="0"/>
                              <w:divBdr>
                                <w:top w:val="none" w:sz="0" w:space="0" w:color="auto"/>
                                <w:left w:val="none" w:sz="0" w:space="0" w:color="auto"/>
                                <w:bottom w:val="none" w:sz="0" w:space="0" w:color="auto"/>
                                <w:right w:val="none" w:sz="0" w:space="0" w:color="auto"/>
                              </w:divBdr>
                            </w:div>
                          </w:divsChild>
                        </w:div>
                        <w:div w:id="941843234">
                          <w:marLeft w:val="0"/>
                          <w:marRight w:val="0"/>
                          <w:marTop w:val="0"/>
                          <w:marBottom w:val="0"/>
                          <w:divBdr>
                            <w:top w:val="none" w:sz="0" w:space="0" w:color="auto"/>
                            <w:left w:val="none" w:sz="0" w:space="0" w:color="auto"/>
                            <w:bottom w:val="none" w:sz="0" w:space="0" w:color="auto"/>
                            <w:right w:val="none" w:sz="0" w:space="0" w:color="auto"/>
                          </w:divBdr>
                        </w:div>
                        <w:div w:id="1430809985">
                          <w:marLeft w:val="0"/>
                          <w:marRight w:val="0"/>
                          <w:marTop w:val="0"/>
                          <w:marBottom w:val="0"/>
                          <w:divBdr>
                            <w:top w:val="none" w:sz="0" w:space="0" w:color="auto"/>
                            <w:left w:val="none" w:sz="0" w:space="0" w:color="auto"/>
                            <w:bottom w:val="none" w:sz="0" w:space="0" w:color="auto"/>
                            <w:right w:val="none" w:sz="0" w:space="0" w:color="auto"/>
                          </w:divBdr>
                          <w:divsChild>
                            <w:div w:id="348527765">
                              <w:marLeft w:val="0"/>
                              <w:marRight w:val="0"/>
                              <w:marTop w:val="0"/>
                              <w:marBottom w:val="0"/>
                              <w:divBdr>
                                <w:top w:val="none" w:sz="0" w:space="0" w:color="auto"/>
                                <w:left w:val="none" w:sz="0" w:space="0" w:color="auto"/>
                                <w:bottom w:val="none" w:sz="0" w:space="0" w:color="auto"/>
                                <w:right w:val="none" w:sz="0" w:space="0" w:color="auto"/>
                              </w:divBdr>
                            </w:div>
                            <w:div w:id="378281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7b88a7f8-5475-41e1-b257-94417d7c24c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2EE7942C</Template>
  <TotalTime>3</TotalTime>
  <Pages>2</Pages>
  <Words>535</Words>
  <Characters>2946</Characters>
  <Application>Microsoft Office Word</Application>
  <DocSecurity>0</DocSecurity>
  <Lines>24</Lines>
  <Paragraphs>6</Paragraphs>
  <ScaleCrop>false</ScaleCrop>
  <Company>Ministerie van Buitenlandse Zaken</Company>
  <LinksUpToDate>false</LinksUpToDate>
  <CharactersWithSpaces>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Broeder, Stephanie</dc:creator>
  <cp:keywords/>
  <dc:description/>
  <cp:lastModifiedBy>Broeder, Stephanie</cp:lastModifiedBy>
  <cp:revision>1</cp:revision>
  <dcterms:created xsi:type="dcterms:W3CDTF">2018-06-26T15:45:00Z</dcterms:created>
  <dcterms:modified xsi:type="dcterms:W3CDTF">2018-06-26T15:48:00Z</dcterms:modified>
</cp:coreProperties>
</file>