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71E" w:rsidRPr="00587FDF" w:rsidRDefault="0095071E" w:rsidP="0095071E">
      <w:pPr>
        <w:spacing w:after="0" w:line="240" w:lineRule="auto"/>
        <w:rPr>
          <w:rFonts w:ascii="Arial" w:eastAsia="Times New Roman" w:hAnsi="Arial" w:cs="Arial"/>
          <w:b/>
          <w:color w:val="222222"/>
          <w:szCs w:val="18"/>
          <w:lang w:eastAsia="nl-NL"/>
        </w:rPr>
      </w:pPr>
      <w:r w:rsidRPr="00587FDF">
        <w:rPr>
          <w:rFonts w:ascii="Arial" w:eastAsia="Times New Roman" w:hAnsi="Arial" w:cs="Arial"/>
          <w:b/>
          <w:color w:val="222222"/>
          <w:szCs w:val="18"/>
          <w:lang w:eastAsia="nl-NL"/>
        </w:rPr>
        <w:t>Increasing Rail Freight Share in India</w:t>
      </w:r>
      <w:r w:rsidRPr="0095071E">
        <w:rPr>
          <w:rFonts w:ascii="Arial" w:eastAsia="Times New Roman" w:hAnsi="Arial" w:cs="Arial"/>
          <w:b/>
          <w:color w:val="222222"/>
          <w:szCs w:val="18"/>
          <w:lang w:eastAsia="nl-NL"/>
        </w:rPr>
        <w:t xml:space="preserve"> #1257310</w:t>
      </w:r>
    </w:p>
    <w:p w:rsidR="0095071E" w:rsidRDefault="0095071E" w:rsidP="0095071E">
      <w:pPr>
        <w:spacing w:after="0" w:line="240" w:lineRule="auto"/>
        <w:rPr>
          <w:rFonts w:ascii="Arial" w:eastAsia="Times New Roman" w:hAnsi="Arial" w:cs="Arial"/>
          <w:b/>
          <w:bCs/>
          <w:color w:val="222222"/>
          <w:sz w:val="18"/>
          <w:szCs w:val="18"/>
          <w:lang w:eastAsia="nl-NL"/>
        </w:rPr>
      </w:pPr>
      <w:bookmarkStart w:id="0" w:name="_GoBack"/>
      <w:bookmarkEnd w:id="0"/>
    </w:p>
    <w:p w:rsidR="00587FDF" w:rsidRPr="00587FDF" w:rsidRDefault="00587FDF" w:rsidP="0095071E">
      <w:pPr>
        <w:spacing w:after="0" w:line="240" w:lineRule="auto"/>
        <w:rPr>
          <w:rFonts w:ascii="Arial" w:eastAsia="Times New Roman" w:hAnsi="Arial" w:cs="Arial"/>
          <w:b/>
          <w:bCs/>
          <w:color w:val="222222"/>
          <w:sz w:val="18"/>
          <w:szCs w:val="18"/>
          <w:lang w:eastAsia="nl-NL"/>
        </w:rPr>
      </w:pPr>
      <w:r w:rsidRPr="00587FDF">
        <w:rPr>
          <w:rFonts w:ascii="Arial" w:eastAsia="Times New Roman" w:hAnsi="Arial" w:cs="Arial"/>
          <w:b/>
          <w:bCs/>
          <w:color w:val="222222"/>
          <w:sz w:val="18"/>
          <w:szCs w:val="18"/>
          <w:lang w:eastAsia="nl-NL"/>
        </w:rPr>
        <w:t>Assignment Title</w:t>
      </w:r>
    </w:p>
    <w:p w:rsidR="00587FDF" w:rsidRPr="00587FDF" w:rsidRDefault="00587FDF" w:rsidP="0095071E">
      <w:pPr>
        <w:spacing w:after="0" w:line="240" w:lineRule="auto"/>
        <w:rPr>
          <w:rFonts w:ascii="Arial" w:eastAsia="Times New Roman" w:hAnsi="Arial" w:cs="Arial"/>
          <w:color w:val="222222"/>
          <w:sz w:val="18"/>
          <w:szCs w:val="18"/>
          <w:lang w:eastAsia="nl-NL"/>
        </w:rPr>
      </w:pPr>
      <w:r w:rsidRPr="00587FDF">
        <w:rPr>
          <w:rFonts w:ascii="Arial" w:eastAsia="Times New Roman" w:hAnsi="Arial" w:cs="Arial"/>
          <w:color w:val="222222"/>
          <w:sz w:val="18"/>
          <w:szCs w:val="18"/>
          <w:lang w:eastAsia="nl-NL"/>
        </w:rPr>
        <w:t>Increasing Rail Freight Share in India</w:t>
      </w:r>
    </w:p>
    <w:p w:rsidR="0095071E" w:rsidRDefault="0095071E" w:rsidP="0095071E">
      <w:pPr>
        <w:spacing w:after="0" w:line="240" w:lineRule="auto"/>
        <w:rPr>
          <w:rFonts w:ascii="Arial" w:eastAsia="Times New Roman" w:hAnsi="Arial" w:cs="Arial"/>
          <w:b/>
          <w:bCs/>
          <w:color w:val="222222"/>
          <w:sz w:val="18"/>
          <w:szCs w:val="18"/>
          <w:lang w:eastAsia="nl-NL"/>
        </w:rPr>
      </w:pPr>
    </w:p>
    <w:p w:rsidR="00587FDF" w:rsidRPr="00587FDF" w:rsidRDefault="00587FDF" w:rsidP="0095071E">
      <w:pPr>
        <w:spacing w:after="0" w:line="240" w:lineRule="auto"/>
        <w:rPr>
          <w:rFonts w:ascii="Arial" w:eastAsia="Times New Roman" w:hAnsi="Arial" w:cs="Arial"/>
          <w:b/>
          <w:bCs/>
          <w:color w:val="222222"/>
          <w:sz w:val="18"/>
          <w:szCs w:val="18"/>
          <w:lang w:eastAsia="nl-NL"/>
        </w:rPr>
      </w:pPr>
      <w:r w:rsidRPr="00587FDF">
        <w:rPr>
          <w:rFonts w:ascii="Arial" w:eastAsia="Times New Roman" w:hAnsi="Arial" w:cs="Arial"/>
          <w:b/>
          <w:bCs/>
          <w:color w:val="222222"/>
          <w:sz w:val="18"/>
          <w:szCs w:val="18"/>
          <w:lang w:eastAsia="nl-NL"/>
        </w:rPr>
        <w:t>Publication Date</w:t>
      </w:r>
    </w:p>
    <w:p w:rsidR="00587FDF" w:rsidRPr="00587FDF" w:rsidRDefault="00587FDF" w:rsidP="0095071E">
      <w:pPr>
        <w:spacing w:after="0" w:line="240" w:lineRule="auto"/>
        <w:rPr>
          <w:rFonts w:ascii="Arial" w:eastAsia="Times New Roman" w:hAnsi="Arial" w:cs="Arial"/>
          <w:color w:val="222222"/>
          <w:sz w:val="18"/>
          <w:szCs w:val="18"/>
          <w:lang w:eastAsia="nl-NL"/>
        </w:rPr>
      </w:pPr>
      <w:r w:rsidRPr="00587FDF">
        <w:rPr>
          <w:rFonts w:ascii="Arial" w:eastAsia="Times New Roman" w:hAnsi="Arial" w:cs="Arial"/>
          <w:color w:val="222222"/>
          <w:sz w:val="18"/>
          <w:szCs w:val="18"/>
          <w:lang w:eastAsia="nl-NL"/>
        </w:rPr>
        <w:t> 04-May-2018</w:t>
      </w:r>
    </w:p>
    <w:p w:rsidR="0095071E" w:rsidRDefault="0095071E" w:rsidP="0095071E">
      <w:pPr>
        <w:spacing w:after="0" w:line="240" w:lineRule="auto"/>
        <w:rPr>
          <w:rFonts w:ascii="Arial" w:eastAsia="Times New Roman" w:hAnsi="Arial" w:cs="Arial"/>
          <w:b/>
          <w:bCs/>
          <w:color w:val="222222"/>
          <w:sz w:val="18"/>
          <w:szCs w:val="18"/>
          <w:lang w:eastAsia="nl-NL"/>
        </w:rPr>
      </w:pPr>
    </w:p>
    <w:p w:rsidR="00587FDF" w:rsidRPr="00587FDF" w:rsidRDefault="00587FDF" w:rsidP="0095071E">
      <w:pPr>
        <w:spacing w:after="0" w:line="240" w:lineRule="auto"/>
        <w:rPr>
          <w:rFonts w:ascii="Arial" w:eastAsia="Times New Roman" w:hAnsi="Arial" w:cs="Arial"/>
          <w:b/>
          <w:bCs/>
          <w:color w:val="222222"/>
          <w:sz w:val="18"/>
          <w:szCs w:val="18"/>
          <w:lang w:eastAsia="nl-NL"/>
        </w:rPr>
      </w:pPr>
      <w:r w:rsidRPr="00587FDF">
        <w:rPr>
          <w:rFonts w:ascii="Arial" w:eastAsia="Times New Roman" w:hAnsi="Arial" w:cs="Arial"/>
          <w:b/>
          <w:bCs/>
          <w:color w:val="222222"/>
          <w:sz w:val="18"/>
          <w:szCs w:val="18"/>
          <w:lang w:eastAsia="nl-NL"/>
        </w:rPr>
        <w:t>Expression of Interest Deadline</w:t>
      </w:r>
    </w:p>
    <w:p w:rsidR="00587FDF" w:rsidRPr="00587FDF" w:rsidRDefault="00587FDF" w:rsidP="0095071E">
      <w:pPr>
        <w:spacing w:after="0" w:line="240" w:lineRule="auto"/>
        <w:rPr>
          <w:rFonts w:ascii="Arial" w:eastAsia="Times New Roman" w:hAnsi="Arial" w:cs="Arial"/>
          <w:color w:val="222222"/>
          <w:sz w:val="18"/>
          <w:szCs w:val="18"/>
          <w:lang w:eastAsia="nl-NL"/>
        </w:rPr>
      </w:pPr>
      <w:r w:rsidRPr="00587FDF">
        <w:rPr>
          <w:rFonts w:ascii="Arial" w:eastAsia="Times New Roman" w:hAnsi="Arial" w:cs="Arial"/>
          <w:color w:val="222222"/>
          <w:sz w:val="18"/>
          <w:szCs w:val="18"/>
          <w:lang w:eastAsia="nl-NL"/>
        </w:rPr>
        <w:t> 24-May-2018 at 11:59:59 PM (Eastern Time – Washington D.C.)</w:t>
      </w:r>
    </w:p>
    <w:p w:rsidR="0095071E" w:rsidRDefault="0095071E" w:rsidP="0095071E">
      <w:pPr>
        <w:spacing w:after="0" w:line="240" w:lineRule="auto"/>
        <w:rPr>
          <w:rFonts w:ascii="Arial" w:eastAsia="Times New Roman" w:hAnsi="Arial" w:cs="Arial"/>
          <w:b/>
          <w:bCs/>
          <w:color w:val="222222"/>
          <w:sz w:val="18"/>
          <w:szCs w:val="18"/>
          <w:lang w:val="nl-NL" w:eastAsia="nl-NL"/>
        </w:rPr>
      </w:pPr>
    </w:p>
    <w:p w:rsidR="00587FDF" w:rsidRPr="00587FDF" w:rsidRDefault="00587FDF" w:rsidP="0095071E">
      <w:pPr>
        <w:spacing w:after="0" w:line="240" w:lineRule="auto"/>
        <w:rPr>
          <w:rFonts w:ascii="Arial" w:eastAsia="Times New Roman" w:hAnsi="Arial" w:cs="Arial"/>
          <w:b/>
          <w:bCs/>
          <w:vanish/>
          <w:color w:val="222222"/>
          <w:sz w:val="18"/>
          <w:szCs w:val="18"/>
          <w:lang w:val="nl-NL" w:eastAsia="nl-NL"/>
        </w:rPr>
      </w:pPr>
      <w:r w:rsidRPr="00587FDF">
        <w:rPr>
          <w:rFonts w:ascii="Arial" w:eastAsia="Times New Roman" w:hAnsi="Arial" w:cs="Arial"/>
          <w:b/>
          <w:bCs/>
          <w:vanish/>
          <w:color w:val="222222"/>
          <w:sz w:val="18"/>
          <w:szCs w:val="18"/>
          <w:lang w:val="nl-NL" w:eastAsia="nl-NL"/>
        </w:rPr>
        <w:t>Contact Name</w:t>
      </w:r>
    </w:p>
    <w:p w:rsidR="00587FDF" w:rsidRPr="00587FDF" w:rsidRDefault="00587FDF" w:rsidP="0095071E">
      <w:pPr>
        <w:spacing w:after="0" w:line="240" w:lineRule="auto"/>
        <w:rPr>
          <w:rFonts w:ascii="Arial" w:eastAsia="Times New Roman" w:hAnsi="Arial" w:cs="Arial"/>
          <w:vanish/>
          <w:color w:val="222222"/>
          <w:sz w:val="18"/>
          <w:szCs w:val="18"/>
          <w:lang w:val="nl-NL" w:eastAsia="nl-NL"/>
        </w:rPr>
      </w:pPr>
      <w:r w:rsidRPr="00587FDF">
        <w:rPr>
          <w:rFonts w:ascii="Arial" w:eastAsia="Times New Roman" w:hAnsi="Arial" w:cs="Arial"/>
          <w:vanish/>
          <w:color w:val="222222"/>
          <w:sz w:val="18"/>
          <w:szCs w:val="18"/>
          <w:lang w:val="nl-NL" w:eastAsia="nl-NL"/>
        </w:rPr>
        <w:t> </w:t>
      </w:r>
    </w:p>
    <w:p w:rsidR="00587FDF" w:rsidRPr="00587FDF" w:rsidRDefault="00587FDF" w:rsidP="0095071E">
      <w:pPr>
        <w:spacing w:after="0" w:line="240" w:lineRule="auto"/>
        <w:rPr>
          <w:rFonts w:ascii="Arial" w:eastAsia="Times New Roman" w:hAnsi="Arial" w:cs="Arial"/>
          <w:b/>
          <w:bCs/>
          <w:vanish/>
          <w:color w:val="222222"/>
          <w:sz w:val="18"/>
          <w:szCs w:val="18"/>
          <w:lang w:val="nl-NL" w:eastAsia="nl-NL"/>
        </w:rPr>
      </w:pPr>
      <w:r w:rsidRPr="00587FDF">
        <w:rPr>
          <w:rFonts w:ascii="Arial" w:eastAsia="Times New Roman" w:hAnsi="Arial" w:cs="Arial"/>
          <w:b/>
          <w:bCs/>
          <w:vanish/>
          <w:color w:val="222222"/>
          <w:sz w:val="18"/>
          <w:szCs w:val="18"/>
          <w:lang w:val="nl-NL" w:eastAsia="nl-NL"/>
        </w:rPr>
        <w:t>Contact Email</w:t>
      </w:r>
    </w:p>
    <w:p w:rsidR="00587FDF" w:rsidRPr="00587FDF" w:rsidRDefault="00587FDF" w:rsidP="0095071E">
      <w:pPr>
        <w:spacing w:after="0" w:line="240" w:lineRule="auto"/>
        <w:rPr>
          <w:rFonts w:ascii="Arial" w:eastAsia="Times New Roman" w:hAnsi="Arial" w:cs="Arial"/>
          <w:vanish/>
          <w:color w:val="222222"/>
          <w:sz w:val="18"/>
          <w:szCs w:val="18"/>
          <w:lang w:val="nl-NL" w:eastAsia="nl-NL"/>
        </w:rPr>
      </w:pPr>
      <w:r w:rsidRPr="00587FDF">
        <w:rPr>
          <w:rFonts w:ascii="Arial" w:eastAsia="Times New Roman" w:hAnsi="Arial" w:cs="Arial"/>
          <w:vanish/>
          <w:color w:val="222222"/>
          <w:sz w:val="18"/>
          <w:szCs w:val="18"/>
          <w:lang w:val="nl-NL" w:eastAsia="nl-NL"/>
        </w:rPr>
        <w:t> </w:t>
      </w:r>
    </w:p>
    <w:p w:rsidR="00587FDF" w:rsidRPr="00587FDF" w:rsidRDefault="00587FDF" w:rsidP="0095071E">
      <w:pPr>
        <w:spacing w:after="0" w:line="240" w:lineRule="auto"/>
        <w:rPr>
          <w:rFonts w:ascii="Arial" w:eastAsia="Times New Roman" w:hAnsi="Arial" w:cs="Arial"/>
          <w:b/>
          <w:bCs/>
          <w:vanish/>
          <w:color w:val="222222"/>
          <w:sz w:val="18"/>
          <w:szCs w:val="18"/>
          <w:lang w:val="nl-NL" w:eastAsia="nl-NL"/>
        </w:rPr>
      </w:pPr>
      <w:r w:rsidRPr="00587FDF">
        <w:rPr>
          <w:rFonts w:ascii="Arial" w:eastAsia="Times New Roman" w:hAnsi="Arial" w:cs="Arial"/>
          <w:b/>
          <w:bCs/>
          <w:vanish/>
          <w:color w:val="222222"/>
          <w:sz w:val="18"/>
          <w:szCs w:val="18"/>
          <w:lang w:val="nl-NL" w:eastAsia="nl-NL"/>
        </w:rPr>
        <w:t>Contact Phone</w:t>
      </w:r>
    </w:p>
    <w:p w:rsidR="00587FDF" w:rsidRPr="00587FDF" w:rsidRDefault="00587FDF" w:rsidP="0095071E">
      <w:pPr>
        <w:spacing w:after="0" w:line="240" w:lineRule="auto"/>
        <w:rPr>
          <w:rFonts w:ascii="Arial" w:eastAsia="Times New Roman" w:hAnsi="Arial" w:cs="Arial"/>
          <w:vanish/>
          <w:color w:val="222222"/>
          <w:sz w:val="18"/>
          <w:szCs w:val="18"/>
          <w:lang w:val="nl-NL" w:eastAsia="nl-NL"/>
        </w:rPr>
      </w:pPr>
      <w:r w:rsidRPr="00587FDF">
        <w:rPr>
          <w:rFonts w:ascii="Arial" w:eastAsia="Times New Roman" w:hAnsi="Arial" w:cs="Arial"/>
          <w:vanish/>
          <w:color w:val="222222"/>
          <w:sz w:val="18"/>
          <w:szCs w:val="18"/>
          <w:lang w:val="nl-NL" w:eastAsia="nl-NL"/>
        </w:rPr>
        <w:t> </w:t>
      </w:r>
    </w:p>
    <w:p w:rsidR="00587FDF" w:rsidRPr="00587FDF" w:rsidRDefault="00587FDF" w:rsidP="0095071E">
      <w:pPr>
        <w:spacing w:after="0" w:line="240" w:lineRule="auto"/>
        <w:rPr>
          <w:rFonts w:ascii="Arial" w:eastAsia="Times New Roman" w:hAnsi="Arial" w:cs="Arial"/>
          <w:b/>
          <w:bCs/>
          <w:vanish/>
          <w:color w:val="222222"/>
          <w:sz w:val="18"/>
          <w:szCs w:val="18"/>
          <w:lang w:val="nl-NL" w:eastAsia="nl-NL"/>
        </w:rPr>
      </w:pPr>
      <w:r w:rsidRPr="00587FDF">
        <w:rPr>
          <w:rFonts w:ascii="Arial" w:eastAsia="Times New Roman" w:hAnsi="Arial" w:cs="Arial"/>
          <w:b/>
          <w:bCs/>
          <w:vanish/>
          <w:color w:val="222222"/>
          <w:sz w:val="18"/>
          <w:szCs w:val="18"/>
          <w:lang w:val="nl-NL" w:eastAsia="nl-NL"/>
        </w:rPr>
        <w:t>Contact Fax</w:t>
      </w:r>
    </w:p>
    <w:p w:rsidR="00587FDF" w:rsidRPr="00587FDF" w:rsidRDefault="00587FDF" w:rsidP="0095071E">
      <w:pPr>
        <w:spacing w:after="0" w:line="240" w:lineRule="auto"/>
        <w:rPr>
          <w:rFonts w:ascii="Arial" w:eastAsia="Times New Roman" w:hAnsi="Arial" w:cs="Arial"/>
          <w:vanish/>
          <w:color w:val="222222"/>
          <w:sz w:val="18"/>
          <w:szCs w:val="18"/>
          <w:lang w:val="nl-NL" w:eastAsia="nl-NL"/>
        </w:rPr>
      </w:pPr>
      <w:r w:rsidRPr="00587FDF">
        <w:rPr>
          <w:rFonts w:ascii="Arial" w:eastAsia="Times New Roman" w:hAnsi="Arial" w:cs="Arial"/>
          <w:vanish/>
          <w:color w:val="222222"/>
          <w:sz w:val="18"/>
          <w:szCs w:val="18"/>
          <w:lang w:val="nl-NL" w:eastAsia="nl-NL"/>
        </w:rPr>
        <w:t> </w:t>
      </w:r>
    </w:p>
    <w:p w:rsidR="00587FDF" w:rsidRPr="00587FDF" w:rsidRDefault="00587FDF" w:rsidP="0095071E">
      <w:pPr>
        <w:spacing w:after="0" w:line="240" w:lineRule="auto"/>
        <w:rPr>
          <w:rFonts w:ascii="Arial" w:eastAsia="Times New Roman" w:hAnsi="Arial" w:cs="Arial"/>
          <w:b/>
          <w:bCs/>
          <w:color w:val="222222"/>
          <w:sz w:val="18"/>
          <w:szCs w:val="18"/>
          <w:lang w:eastAsia="nl-NL"/>
        </w:rPr>
      </w:pPr>
      <w:r w:rsidRPr="00587FDF">
        <w:rPr>
          <w:rFonts w:ascii="Arial" w:eastAsia="Times New Roman" w:hAnsi="Arial" w:cs="Arial"/>
          <w:b/>
          <w:bCs/>
          <w:color w:val="222222"/>
          <w:sz w:val="18"/>
          <w:szCs w:val="18"/>
          <w:lang w:eastAsia="nl-NL"/>
        </w:rPr>
        <w:t>Language of Notice</w:t>
      </w:r>
    </w:p>
    <w:p w:rsidR="00587FDF" w:rsidRPr="00587FDF" w:rsidRDefault="00587FDF" w:rsidP="0095071E">
      <w:pPr>
        <w:spacing w:after="0" w:line="240" w:lineRule="auto"/>
        <w:rPr>
          <w:rFonts w:ascii="Arial" w:eastAsia="Times New Roman" w:hAnsi="Arial" w:cs="Arial"/>
          <w:color w:val="222222"/>
          <w:sz w:val="18"/>
          <w:szCs w:val="18"/>
          <w:lang w:eastAsia="nl-NL"/>
        </w:rPr>
      </w:pPr>
      <w:r w:rsidRPr="00587FDF">
        <w:rPr>
          <w:rFonts w:ascii="Arial" w:eastAsia="Times New Roman" w:hAnsi="Arial" w:cs="Arial"/>
          <w:color w:val="222222"/>
          <w:sz w:val="18"/>
          <w:szCs w:val="18"/>
          <w:lang w:eastAsia="nl-NL"/>
        </w:rPr>
        <w:t> English</w:t>
      </w:r>
    </w:p>
    <w:p w:rsidR="0095071E" w:rsidRDefault="0095071E" w:rsidP="0095071E">
      <w:pPr>
        <w:spacing w:after="0" w:line="240" w:lineRule="auto"/>
        <w:rPr>
          <w:rFonts w:ascii="Arial" w:eastAsia="Times New Roman" w:hAnsi="Arial" w:cs="Arial"/>
          <w:b/>
          <w:bCs/>
          <w:color w:val="222222"/>
          <w:sz w:val="18"/>
          <w:szCs w:val="18"/>
          <w:lang w:val="nl-NL" w:eastAsia="nl-NL"/>
        </w:rPr>
      </w:pPr>
    </w:p>
    <w:p w:rsidR="00587FDF" w:rsidRDefault="00587FDF" w:rsidP="0095071E">
      <w:pPr>
        <w:spacing w:after="0" w:line="240" w:lineRule="auto"/>
        <w:rPr>
          <w:rFonts w:ascii="Arial" w:eastAsia="Times New Roman" w:hAnsi="Arial" w:cs="Arial"/>
          <w:b/>
          <w:bCs/>
          <w:color w:val="222222"/>
          <w:sz w:val="18"/>
          <w:szCs w:val="18"/>
          <w:lang w:val="nl-NL" w:eastAsia="nl-NL"/>
        </w:rPr>
      </w:pPr>
      <w:proofErr w:type="spellStart"/>
      <w:r w:rsidRPr="00587FDF">
        <w:rPr>
          <w:rFonts w:ascii="Arial" w:eastAsia="Times New Roman" w:hAnsi="Arial" w:cs="Arial"/>
          <w:b/>
          <w:bCs/>
          <w:color w:val="222222"/>
          <w:sz w:val="18"/>
          <w:szCs w:val="18"/>
          <w:lang w:val="nl-NL" w:eastAsia="nl-NL"/>
        </w:rPr>
        <w:t>Assignment</w:t>
      </w:r>
      <w:proofErr w:type="spellEnd"/>
      <w:r w:rsidRPr="00587FDF">
        <w:rPr>
          <w:rFonts w:ascii="Arial" w:eastAsia="Times New Roman" w:hAnsi="Arial" w:cs="Arial"/>
          <w:b/>
          <w:bCs/>
          <w:color w:val="222222"/>
          <w:sz w:val="18"/>
          <w:szCs w:val="18"/>
          <w:lang w:val="nl-NL" w:eastAsia="nl-NL"/>
        </w:rPr>
        <w:t xml:space="preserve"> Country</w:t>
      </w:r>
    </w:p>
    <w:p w:rsidR="00587FDF" w:rsidRPr="00587FDF" w:rsidRDefault="00587FDF" w:rsidP="0095071E">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587FDF">
        <w:rPr>
          <w:rFonts w:ascii="Arial" w:eastAsia="Times New Roman" w:hAnsi="Arial" w:cs="Arial"/>
          <w:color w:val="222222"/>
          <w:sz w:val="18"/>
          <w:szCs w:val="18"/>
          <w:lang w:val="nl-NL" w:eastAsia="nl-NL"/>
        </w:rPr>
        <w:t>IN - India</w:t>
      </w:r>
    </w:p>
    <w:p w:rsidR="00587FDF" w:rsidRPr="00587FDF" w:rsidRDefault="00587FDF" w:rsidP="0095071E">
      <w:pPr>
        <w:spacing w:after="0" w:line="240" w:lineRule="auto"/>
        <w:rPr>
          <w:rFonts w:ascii="Arial" w:eastAsia="Times New Roman" w:hAnsi="Arial" w:cs="Arial"/>
          <w:b/>
          <w:bCs/>
          <w:color w:val="222222"/>
          <w:sz w:val="18"/>
          <w:szCs w:val="18"/>
          <w:lang w:val="nl-NL" w:eastAsia="nl-NL"/>
        </w:rPr>
      </w:pPr>
      <w:proofErr w:type="spellStart"/>
      <w:r w:rsidRPr="00587FDF">
        <w:rPr>
          <w:rFonts w:ascii="Arial" w:eastAsia="Times New Roman" w:hAnsi="Arial" w:cs="Arial"/>
          <w:b/>
          <w:bCs/>
          <w:color w:val="222222"/>
          <w:sz w:val="18"/>
          <w:szCs w:val="18"/>
          <w:lang w:val="nl-NL" w:eastAsia="nl-NL"/>
        </w:rPr>
        <w:t>Funding</w:t>
      </w:r>
      <w:proofErr w:type="spellEnd"/>
      <w:r w:rsidRPr="00587FDF">
        <w:rPr>
          <w:rFonts w:ascii="Arial" w:eastAsia="Times New Roman" w:hAnsi="Arial" w:cs="Arial"/>
          <w:b/>
          <w:bCs/>
          <w:color w:val="222222"/>
          <w:sz w:val="18"/>
          <w:szCs w:val="18"/>
          <w:lang w:val="nl-NL" w:eastAsia="nl-NL"/>
        </w:rPr>
        <w:t xml:space="preserve"> Sources</w:t>
      </w:r>
    </w:p>
    <w:p w:rsidR="00587FDF" w:rsidRPr="00587FDF" w:rsidRDefault="00587FDF" w:rsidP="0095071E">
      <w:pPr>
        <w:spacing w:after="0" w:line="240" w:lineRule="auto"/>
        <w:rPr>
          <w:rFonts w:ascii="Arial" w:eastAsia="Times New Roman" w:hAnsi="Arial" w:cs="Arial"/>
          <w:color w:val="222222"/>
          <w:sz w:val="18"/>
          <w:szCs w:val="18"/>
          <w:lang w:eastAsia="nl-NL"/>
        </w:rPr>
      </w:pPr>
      <w:r w:rsidRPr="00587FDF">
        <w:rPr>
          <w:rFonts w:ascii="Arial" w:eastAsia="Times New Roman" w:hAnsi="Arial" w:cs="Arial"/>
          <w:color w:val="222222"/>
          <w:sz w:val="18"/>
          <w:szCs w:val="18"/>
          <w:lang w:eastAsia="nl-NL"/>
        </w:rPr>
        <w:t xml:space="preserve">The World Bank Group intends to finance the assignment/services under: </w:t>
      </w:r>
    </w:p>
    <w:p w:rsidR="00587FDF" w:rsidRPr="00587FDF" w:rsidRDefault="00587FDF" w:rsidP="0095071E">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587FDF">
        <w:rPr>
          <w:rFonts w:ascii="Arial" w:eastAsia="Times New Roman" w:hAnsi="Arial" w:cs="Arial"/>
          <w:color w:val="222222"/>
          <w:sz w:val="18"/>
          <w:szCs w:val="18"/>
          <w:lang w:val="nl-NL" w:eastAsia="nl-NL"/>
        </w:rPr>
        <w:t>BB - BANK BUDGET</w:t>
      </w:r>
    </w:p>
    <w:p w:rsidR="00587FDF" w:rsidRPr="00587FDF" w:rsidRDefault="00587FDF" w:rsidP="0095071E">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587FDF">
        <w:rPr>
          <w:rFonts w:ascii="Arial" w:eastAsia="Times New Roman" w:hAnsi="Arial" w:cs="Arial"/>
          <w:color w:val="222222"/>
          <w:sz w:val="18"/>
          <w:szCs w:val="18"/>
          <w:lang w:eastAsia="nl-NL"/>
        </w:rPr>
        <w:t>TF0A5904 - India â Rail Freight Development</w:t>
      </w:r>
    </w:p>
    <w:p w:rsidR="00587FDF" w:rsidRPr="00587FDF" w:rsidRDefault="00587FDF" w:rsidP="0095071E">
      <w:pPr>
        <w:spacing w:after="0" w:line="240" w:lineRule="auto"/>
        <w:rPr>
          <w:rFonts w:ascii="Arial" w:eastAsia="Times New Roman" w:hAnsi="Arial" w:cs="Arial"/>
          <w:b/>
          <w:bCs/>
          <w:color w:val="222222"/>
          <w:sz w:val="18"/>
          <w:szCs w:val="18"/>
          <w:lang w:eastAsia="nl-NL"/>
        </w:rPr>
      </w:pPr>
      <w:r w:rsidRPr="00587FDF">
        <w:rPr>
          <w:rFonts w:ascii="Arial" w:eastAsia="Times New Roman" w:hAnsi="Arial" w:cs="Arial"/>
          <w:b/>
          <w:bCs/>
          <w:color w:val="222222"/>
          <w:sz w:val="18"/>
          <w:szCs w:val="18"/>
          <w:lang w:eastAsia="nl-NL"/>
        </w:rPr>
        <w:t>Individual/Firm</w:t>
      </w:r>
    </w:p>
    <w:p w:rsidR="00587FDF" w:rsidRPr="00587FDF" w:rsidRDefault="00587FDF" w:rsidP="0095071E">
      <w:pPr>
        <w:spacing w:after="0" w:line="240" w:lineRule="auto"/>
        <w:rPr>
          <w:rFonts w:ascii="Arial" w:eastAsia="Times New Roman" w:hAnsi="Arial" w:cs="Arial"/>
          <w:color w:val="222222"/>
          <w:sz w:val="18"/>
          <w:szCs w:val="18"/>
          <w:lang w:eastAsia="nl-NL"/>
        </w:rPr>
      </w:pPr>
      <w:r w:rsidRPr="00587FDF">
        <w:rPr>
          <w:rFonts w:ascii="Arial" w:eastAsia="Times New Roman" w:hAnsi="Arial" w:cs="Arial"/>
          <w:vanish/>
          <w:color w:val="222222"/>
          <w:sz w:val="18"/>
          <w:szCs w:val="18"/>
          <w:lang w:eastAsia="nl-NL"/>
        </w:rPr>
        <w:t>The consultant will be an individual.</w:t>
      </w:r>
      <w:r w:rsidRPr="00587FDF">
        <w:rPr>
          <w:rFonts w:ascii="Arial" w:eastAsia="Times New Roman" w:hAnsi="Arial" w:cs="Arial"/>
          <w:color w:val="222222"/>
          <w:sz w:val="18"/>
          <w:szCs w:val="18"/>
          <w:lang w:eastAsia="nl-NL"/>
        </w:rPr>
        <w:t xml:space="preserve"> The consultant will be a firm. </w:t>
      </w:r>
    </w:p>
    <w:p w:rsidR="0095071E" w:rsidRDefault="0095071E" w:rsidP="0095071E">
      <w:pPr>
        <w:spacing w:after="0" w:line="240" w:lineRule="auto"/>
        <w:rPr>
          <w:rFonts w:ascii="Arial" w:eastAsia="Times New Roman" w:hAnsi="Arial" w:cs="Arial"/>
          <w:color w:val="222222"/>
          <w:sz w:val="18"/>
          <w:szCs w:val="18"/>
          <w:lang w:val="nl-NL" w:eastAsia="nl-NL"/>
        </w:rPr>
      </w:pPr>
    </w:p>
    <w:p w:rsidR="00587FDF" w:rsidRPr="00587FDF" w:rsidRDefault="00587FDF" w:rsidP="0095071E">
      <w:pPr>
        <w:spacing w:after="0" w:line="240" w:lineRule="auto"/>
        <w:rPr>
          <w:rFonts w:ascii="Arial" w:eastAsia="Times New Roman" w:hAnsi="Arial" w:cs="Arial"/>
          <w:b/>
          <w:color w:val="222222"/>
          <w:sz w:val="18"/>
          <w:szCs w:val="18"/>
          <w:lang w:eastAsia="nl-NL"/>
        </w:rPr>
      </w:pPr>
      <w:r w:rsidRPr="00587FDF">
        <w:rPr>
          <w:rFonts w:ascii="Arial" w:eastAsia="Times New Roman" w:hAnsi="Arial" w:cs="Arial"/>
          <w:b/>
          <w:color w:val="222222"/>
          <w:sz w:val="18"/>
          <w:szCs w:val="18"/>
          <w:lang w:eastAsia="nl-NL"/>
        </w:rPr>
        <w:t xml:space="preserve">Assignment Description </w:t>
      </w:r>
    </w:p>
    <w:p w:rsidR="00587FDF" w:rsidRPr="00587FDF" w:rsidRDefault="00587FDF" w:rsidP="0095071E">
      <w:pPr>
        <w:spacing w:after="0" w:line="240" w:lineRule="auto"/>
        <w:rPr>
          <w:rFonts w:ascii="Arial" w:eastAsia="Times New Roman" w:hAnsi="Arial" w:cs="Arial"/>
          <w:color w:val="222222"/>
          <w:sz w:val="17"/>
          <w:szCs w:val="17"/>
          <w:lang w:eastAsia="nl-NL"/>
        </w:rPr>
      </w:pPr>
      <w:r w:rsidRPr="00587FDF">
        <w:rPr>
          <w:rFonts w:ascii="Arial" w:eastAsia="Times New Roman" w:hAnsi="Arial" w:cs="Arial"/>
          <w:color w:val="222222"/>
          <w:sz w:val="17"/>
          <w:szCs w:val="17"/>
          <w:lang w:eastAsia="nl-NL"/>
        </w:rPr>
        <w:t xml:space="preserve">Indian Railways has many freight marketing </w:t>
      </w:r>
      <w:proofErr w:type="gramStart"/>
      <w:r w:rsidRPr="00587FDF">
        <w:rPr>
          <w:rFonts w:ascii="Arial" w:eastAsia="Times New Roman" w:hAnsi="Arial" w:cs="Arial"/>
          <w:color w:val="222222"/>
          <w:sz w:val="17"/>
          <w:szCs w:val="17"/>
          <w:lang w:eastAsia="nl-NL"/>
        </w:rPr>
        <w:t>policies which</w:t>
      </w:r>
      <w:proofErr w:type="gramEnd"/>
      <w:r w:rsidRPr="00587FDF">
        <w:rPr>
          <w:rFonts w:ascii="Arial" w:eastAsia="Times New Roman" w:hAnsi="Arial" w:cs="Arial"/>
          <w:color w:val="222222"/>
          <w:sz w:val="17"/>
          <w:szCs w:val="17"/>
          <w:lang w:eastAsia="nl-NL"/>
        </w:rPr>
        <w:t xml:space="preserve"> are designed to increase rail freight share, however, it has not been able to meet its stated objective. </w:t>
      </w:r>
      <w:proofErr w:type="gramStart"/>
      <w:r w:rsidRPr="00587FDF">
        <w:rPr>
          <w:rFonts w:ascii="Arial" w:eastAsia="Times New Roman" w:hAnsi="Arial" w:cs="Arial"/>
          <w:color w:val="222222"/>
          <w:sz w:val="17"/>
          <w:szCs w:val="17"/>
          <w:lang w:eastAsia="nl-NL"/>
        </w:rPr>
        <w:t xml:space="preserve">A few of the strategies include </w:t>
      </w:r>
      <w:r w:rsidRPr="00587FDF">
        <w:rPr>
          <w:rFonts w:ascii="Arial" w:eastAsia="Times New Roman" w:hAnsi="Arial" w:cs="Arial"/>
          <w:color w:val="222222"/>
          <w:sz w:val="17"/>
          <w:szCs w:val="17"/>
          <w:lang w:eastAsia="nl-NL"/>
        </w:rPr>
        <w:br/>
        <w:t>1)Development of Private Freight Terminals by private sector to provide intermodal transport connectivity and serve as a marketing interface in between IR and intended customers</w:t>
      </w:r>
      <w:r w:rsidRPr="00587FDF">
        <w:rPr>
          <w:rFonts w:ascii="Arial" w:eastAsia="Times New Roman" w:hAnsi="Arial" w:cs="Arial"/>
          <w:color w:val="222222"/>
          <w:sz w:val="17"/>
          <w:szCs w:val="17"/>
          <w:lang w:eastAsia="nl-NL"/>
        </w:rPr>
        <w:br/>
        <w:t xml:space="preserve">2)Rating mechanisms which leans on what the cargo can bear and </w:t>
      </w:r>
      <w:proofErr w:type="spellStart"/>
      <w:r w:rsidRPr="00587FDF">
        <w:rPr>
          <w:rFonts w:ascii="Arial" w:eastAsia="Times New Roman" w:hAnsi="Arial" w:cs="Arial"/>
          <w:color w:val="222222"/>
          <w:sz w:val="17"/>
          <w:szCs w:val="17"/>
          <w:lang w:eastAsia="nl-NL"/>
        </w:rPr>
        <w:t>favours</w:t>
      </w:r>
      <w:proofErr w:type="spellEnd"/>
      <w:r w:rsidRPr="00587FDF">
        <w:rPr>
          <w:rFonts w:ascii="Arial" w:eastAsia="Times New Roman" w:hAnsi="Arial" w:cs="Arial"/>
          <w:color w:val="222222"/>
          <w:sz w:val="17"/>
          <w:szCs w:val="17"/>
          <w:lang w:eastAsia="nl-NL"/>
        </w:rPr>
        <w:t xml:space="preserve"> long lead movements</w:t>
      </w:r>
      <w:r w:rsidRPr="00587FDF">
        <w:rPr>
          <w:rFonts w:ascii="Arial" w:eastAsia="Times New Roman" w:hAnsi="Arial" w:cs="Arial"/>
          <w:color w:val="222222"/>
          <w:sz w:val="17"/>
          <w:szCs w:val="17"/>
          <w:lang w:eastAsia="nl-NL"/>
        </w:rPr>
        <w:br/>
        <w:t>3)Private Sidings and Own your wagon schemes which induce private equity, ownership and increase in infrastructure to assist movement of cargo on rail.</w:t>
      </w:r>
      <w:r w:rsidRPr="00587FDF">
        <w:rPr>
          <w:rFonts w:ascii="Arial" w:eastAsia="Times New Roman" w:hAnsi="Arial" w:cs="Arial"/>
          <w:color w:val="222222"/>
          <w:sz w:val="17"/>
          <w:szCs w:val="17"/>
          <w:lang w:eastAsia="nl-NL"/>
        </w:rPr>
        <w:br/>
      </w:r>
      <w:r w:rsidRPr="00587FDF">
        <w:rPr>
          <w:rFonts w:ascii="Arial" w:eastAsia="Times New Roman" w:hAnsi="Arial" w:cs="Arial"/>
          <w:color w:val="222222"/>
          <w:sz w:val="17"/>
          <w:szCs w:val="17"/>
          <w:lang w:eastAsia="nl-NL"/>
        </w:rPr>
        <w:br/>
      </w:r>
      <w:proofErr w:type="gramEnd"/>
      <w:r w:rsidRPr="00587FDF">
        <w:rPr>
          <w:rFonts w:ascii="Arial" w:eastAsia="Times New Roman" w:hAnsi="Arial" w:cs="Arial"/>
          <w:b/>
          <w:color w:val="222222"/>
          <w:sz w:val="17"/>
          <w:szCs w:val="17"/>
          <w:lang w:eastAsia="nl-NL"/>
        </w:rPr>
        <w:t>ELIGIBILITY</w:t>
      </w:r>
      <w:r w:rsidRPr="00587FDF">
        <w:rPr>
          <w:rFonts w:ascii="Arial" w:eastAsia="Times New Roman" w:hAnsi="Arial" w:cs="Arial"/>
          <w:b/>
          <w:color w:val="222222"/>
          <w:sz w:val="17"/>
          <w:szCs w:val="17"/>
          <w:lang w:eastAsia="nl-NL"/>
        </w:rPr>
        <w:br/>
      </w:r>
      <w:proofErr w:type="spellStart"/>
      <w:r w:rsidRPr="00587FDF">
        <w:rPr>
          <w:rFonts w:ascii="Arial" w:eastAsia="Times New Roman" w:hAnsi="Arial" w:cs="Arial"/>
          <w:color w:val="222222"/>
          <w:sz w:val="17"/>
          <w:szCs w:val="17"/>
          <w:lang w:eastAsia="nl-NL"/>
        </w:rPr>
        <w:t>Eligibility</w:t>
      </w:r>
      <w:proofErr w:type="spellEnd"/>
      <w:r w:rsidRPr="00587FDF">
        <w:rPr>
          <w:rFonts w:ascii="Arial" w:eastAsia="Times New Roman" w:hAnsi="Arial" w:cs="Arial"/>
          <w:color w:val="222222"/>
          <w:sz w:val="17"/>
          <w:szCs w:val="17"/>
          <w:lang w:eastAsia="nl-NL"/>
        </w:rPr>
        <w:t xml:space="preserve"> restrictions apply</w:t>
      </w:r>
      <w:proofErr w:type="gramStart"/>
      <w:r w:rsidRPr="00587FDF">
        <w:rPr>
          <w:rFonts w:ascii="Arial" w:eastAsia="Times New Roman" w:hAnsi="Arial" w:cs="Arial"/>
          <w:color w:val="222222"/>
          <w:sz w:val="17"/>
          <w:szCs w:val="17"/>
          <w:lang w:eastAsia="nl-NL"/>
        </w:rPr>
        <w:t>:</w:t>
      </w:r>
      <w:proofErr w:type="gramEnd"/>
      <w:r w:rsidRPr="00587FDF">
        <w:rPr>
          <w:rFonts w:ascii="Arial" w:eastAsia="Times New Roman" w:hAnsi="Arial" w:cs="Arial"/>
          <w:color w:val="222222"/>
          <w:sz w:val="17"/>
          <w:szCs w:val="17"/>
          <w:lang w:eastAsia="nl-NL"/>
        </w:rPr>
        <w:br/>
        <w:t>[Please type list of restrictions]</w:t>
      </w:r>
      <w:r w:rsidRPr="00587FDF">
        <w:rPr>
          <w:rFonts w:ascii="Arial" w:eastAsia="Times New Roman" w:hAnsi="Arial" w:cs="Arial"/>
          <w:color w:val="222222"/>
          <w:sz w:val="17"/>
          <w:szCs w:val="17"/>
          <w:lang w:eastAsia="nl-NL"/>
        </w:rPr>
        <w:br/>
      </w:r>
      <w:r w:rsidRPr="00587FDF">
        <w:rPr>
          <w:rFonts w:ascii="Arial" w:eastAsia="Times New Roman" w:hAnsi="Arial" w:cs="Arial"/>
          <w:color w:val="222222"/>
          <w:sz w:val="17"/>
          <w:szCs w:val="17"/>
          <w:lang w:eastAsia="nl-NL"/>
        </w:rPr>
        <w:br/>
      </w:r>
      <w:r w:rsidRPr="00587FDF">
        <w:rPr>
          <w:rFonts w:ascii="Arial" w:eastAsia="Times New Roman" w:hAnsi="Arial" w:cs="Arial"/>
          <w:b/>
          <w:color w:val="222222"/>
          <w:sz w:val="17"/>
          <w:szCs w:val="17"/>
          <w:lang w:eastAsia="nl-NL"/>
        </w:rPr>
        <w:t>SUBMISSION REQUIREMENTS</w:t>
      </w:r>
      <w:r w:rsidRPr="00587FDF">
        <w:rPr>
          <w:rFonts w:ascii="Arial" w:eastAsia="Times New Roman" w:hAnsi="Arial" w:cs="Arial"/>
          <w:b/>
          <w:color w:val="222222"/>
          <w:sz w:val="17"/>
          <w:szCs w:val="17"/>
          <w:lang w:eastAsia="nl-NL"/>
        </w:rPr>
        <w:br/>
      </w:r>
      <w:r w:rsidRPr="00587FDF">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587FDF">
        <w:rPr>
          <w:rFonts w:ascii="Arial" w:eastAsia="Times New Roman" w:hAnsi="Arial" w:cs="Arial"/>
          <w:color w:val="222222"/>
          <w:sz w:val="17"/>
          <w:szCs w:val="17"/>
          <w:lang w:eastAsia="nl-NL"/>
        </w:rPr>
        <w:br/>
      </w:r>
      <w:r w:rsidRPr="00587FDF">
        <w:rPr>
          <w:rFonts w:ascii="Arial" w:eastAsia="Times New Roman" w:hAnsi="Arial" w:cs="Arial"/>
          <w:color w:val="222222"/>
          <w:sz w:val="17"/>
          <w:szCs w:val="17"/>
          <w:lang w:eastAsia="nl-NL"/>
        </w:rPr>
        <w:br/>
        <w:t xml:space="preserve">Interested firms </w:t>
      </w:r>
      <w:proofErr w:type="gramStart"/>
      <w:r w:rsidRPr="00587FDF">
        <w:rPr>
          <w:rFonts w:ascii="Arial" w:eastAsia="Times New Roman" w:hAnsi="Arial" w:cs="Arial"/>
          <w:color w:val="222222"/>
          <w:sz w:val="17"/>
          <w:szCs w:val="17"/>
          <w:lang w:eastAsia="nl-NL"/>
        </w:rPr>
        <w:t>are hereby invited</w:t>
      </w:r>
      <w:proofErr w:type="gramEnd"/>
      <w:r w:rsidRPr="00587FDF">
        <w:rPr>
          <w:rFonts w:ascii="Arial" w:eastAsia="Times New Roman" w:hAnsi="Arial" w:cs="Arial"/>
          <w:color w:val="222222"/>
          <w:sz w:val="17"/>
          <w:szCs w:val="17"/>
          <w:lang w:eastAsia="nl-NL"/>
        </w:rPr>
        <w:t xml:space="preserve"> to submit expressions of interest.</w:t>
      </w:r>
      <w:r w:rsidRPr="00587FDF">
        <w:rPr>
          <w:rFonts w:ascii="Arial" w:eastAsia="Times New Roman" w:hAnsi="Arial" w:cs="Arial"/>
          <w:color w:val="222222"/>
          <w:sz w:val="17"/>
          <w:szCs w:val="17"/>
          <w:lang w:eastAsia="nl-NL"/>
        </w:rPr>
        <w:br/>
      </w:r>
      <w:r w:rsidRPr="00587FDF">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587FDF">
        <w:rPr>
          <w:rFonts w:ascii="Arial" w:eastAsia="Times New Roman" w:hAnsi="Arial" w:cs="Arial"/>
          <w:color w:val="222222"/>
          <w:sz w:val="17"/>
          <w:szCs w:val="17"/>
          <w:lang w:eastAsia="nl-NL"/>
        </w:rPr>
        <w:br/>
      </w:r>
      <w:r w:rsidRPr="00587FDF">
        <w:rPr>
          <w:rFonts w:ascii="Arial" w:eastAsia="Times New Roman" w:hAnsi="Arial" w:cs="Arial"/>
          <w:color w:val="222222"/>
          <w:sz w:val="17"/>
          <w:szCs w:val="17"/>
          <w:lang w:eastAsia="nl-NL"/>
        </w:rPr>
        <w:br/>
      </w:r>
      <w:r w:rsidRPr="00587FDF">
        <w:rPr>
          <w:rFonts w:ascii="Arial" w:eastAsia="Times New Roman" w:hAnsi="Arial" w:cs="Arial"/>
          <w:b/>
          <w:color w:val="222222"/>
          <w:sz w:val="17"/>
          <w:szCs w:val="17"/>
          <w:lang w:eastAsia="nl-NL"/>
        </w:rPr>
        <w:t>NOTES</w:t>
      </w:r>
      <w:r w:rsidRPr="00587FDF">
        <w:rPr>
          <w:rFonts w:ascii="Arial" w:eastAsia="Times New Roman" w:hAnsi="Arial" w:cs="Arial"/>
          <w:b/>
          <w:color w:val="222222"/>
          <w:sz w:val="17"/>
          <w:szCs w:val="17"/>
          <w:lang w:eastAsia="nl-NL"/>
        </w:rPr>
        <w:br/>
      </w:r>
      <w:r w:rsidRPr="00587FDF">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587FDF">
        <w:rPr>
          <w:rFonts w:ascii="Arial" w:eastAsia="Times New Roman" w:hAnsi="Arial" w:cs="Arial"/>
          <w:color w:val="222222"/>
          <w:sz w:val="17"/>
          <w:szCs w:val="17"/>
          <w:lang w:eastAsia="nl-NL"/>
        </w:rPr>
        <w:br/>
      </w:r>
      <w:r w:rsidRPr="00587FDF">
        <w:rPr>
          <w:rFonts w:ascii="Arial" w:eastAsia="Times New Roman" w:hAnsi="Arial" w:cs="Arial"/>
          <w:color w:val="222222"/>
          <w:sz w:val="17"/>
          <w:szCs w:val="17"/>
          <w:lang w:eastAsia="nl-NL"/>
        </w:rPr>
        <w:br/>
        <w:t xml:space="preserve">Only those </w:t>
      </w:r>
      <w:proofErr w:type="gramStart"/>
      <w:r w:rsidRPr="00587FDF">
        <w:rPr>
          <w:rFonts w:ascii="Arial" w:eastAsia="Times New Roman" w:hAnsi="Arial" w:cs="Arial"/>
          <w:color w:val="222222"/>
          <w:sz w:val="17"/>
          <w:szCs w:val="17"/>
          <w:lang w:eastAsia="nl-NL"/>
        </w:rPr>
        <w:t>firms which have been shortlisted</w:t>
      </w:r>
      <w:proofErr w:type="gramEnd"/>
      <w:r w:rsidRPr="00587FDF">
        <w:rPr>
          <w:rFonts w:ascii="Arial" w:eastAsia="Times New Roman" w:hAnsi="Arial" w:cs="Arial"/>
          <w:color w:val="222222"/>
          <w:sz w:val="17"/>
          <w:szCs w:val="17"/>
          <w:lang w:eastAsia="nl-NL"/>
        </w:rPr>
        <w:t xml:space="preserve"> will receive notification. No debrief will be provided to firms which have not been shortlisted.</w:t>
      </w:r>
    </w:p>
    <w:p w:rsidR="0095071E" w:rsidRDefault="0095071E" w:rsidP="0095071E">
      <w:pPr>
        <w:spacing w:after="0" w:line="240" w:lineRule="auto"/>
        <w:rPr>
          <w:rFonts w:ascii="Arial" w:eastAsia="Times New Roman" w:hAnsi="Arial" w:cs="Arial"/>
          <w:color w:val="222222"/>
          <w:sz w:val="18"/>
          <w:szCs w:val="18"/>
          <w:lang w:val="nl-NL" w:eastAsia="nl-NL"/>
        </w:rPr>
      </w:pPr>
    </w:p>
    <w:p w:rsidR="0095071E" w:rsidRDefault="0095071E">
      <w:pPr>
        <w:rPr>
          <w:rFonts w:ascii="Arial" w:eastAsia="Times New Roman" w:hAnsi="Arial" w:cs="Arial"/>
          <w:b/>
          <w:color w:val="222222"/>
          <w:sz w:val="18"/>
          <w:szCs w:val="18"/>
          <w:lang w:val="nl-NL" w:eastAsia="nl-NL"/>
        </w:rPr>
      </w:pPr>
      <w:r>
        <w:rPr>
          <w:rFonts w:ascii="Arial" w:eastAsia="Times New Roman" w:hAnsi="Arial" w:cs="Arial"/>
          <w:b/>
          <w:color w:val="222222"/>
          <w:sz w:val="18"/>
          <w:szCs w:val="18"/>
          <w:lang w:val="nl-NL" w:eastAsia="nl-NL"/>
        </w:rPr>
        <w:br w:type="page"/>
      </w:r>
    </w:p>
    <w:p w:rsidR="00587FDF" w:rsidRPr="00587FDF" w:rsidRDefault="00587FDF" w:rsidP="0095071E">
      <w:pPr>
        <w:spacing w:after="0" w:line="240" w:lineRule="auto"/>
        <w:rPr>
          <w:rFonts w:ascii="Arial" w:eastAsia="Times New Roman" w:hAnsi="Arial" w:cs="Arial"/>
          <w:b/>
          <w:color w:val="222222"/>
          <w:sz w:val="18"/>
          <w:szCs w:val="18"/>
          <w:lang w:val="nl-NL" w:eastAsia="nl-NL"/>
        </w:rPr>
      </w:pPr>
      <w:proofErr w:type="spellStart"/>
      <w:r w:rsidRPr="00587FDF">
        <w:rPr>
          <w:rFonts w:ascii="Arial" w:eastAsia="Times New Roman" w:hAnsi="Arial" w:cs="Arial"/>
          <w:b/>
          <w:color w:val="222222"/>
          <w:sz w:val="18"/>
          <w:szCs w:val="18"/>
          <w:lang w:val="nl-NL" w:eastAsia="nl-NL"/>
        </w:rPr>
        <w:lastRenderedPageBreak/>
        <w:t>Attachments</w:t>
      </w:r>
      <w:proofErr w:type="spellEnd"/>
      <w:r w:rsidRPr="00587FDF">
        <w:rPr>
          <w:rFonts w:ascii="Arial" w:eastAsia="Times New Roman" w:hAnsi="Arial" w:cs="Arial"/>
          <w:b/>
          <w:color w:val="222222"/>
          <w:sz w:val="18"/>
          <w:szCs w:val="18"/>
          <w:lang w:val="nl-NL" w:eastAsia="nl-NL"/>
        </w:rPr>
        <w:t xml:space="preserve"> </w:t>
      </w:r>
    </w:p>
    <w:p w:rsidR="00587FDF" w:rsidRPr="00587FDF" w:rsidRDefault="00587FDF" w:rsidP="0095071E">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587FDF">
          <w:rPr>
            <w:rFonts w:ascii="Arial" w:eastAsia="Times New Roman" w:hAnsi="Arial" w:cs="Arial"/>
            <w:color w:val="004276"/>
            <w:sz w:val="18"/>
            <w:szCs w:val="18"/>
            <w:lang w:val="nl-NL" w:eastAsia="nl-NL"/>
          </w:rPr>
          <w:t>Optional</w:t>
        </w:r>
        <w:proofErr w:type="spellEnd"/>
        <w:r w:rsidRPr="00587FDF">
          <w:rPr>
            <w:rFonts w:ascii="Arial" w:eastAsia="Times New Roman" w:hAnsi="Arial" w:cs="Arial"/>
            <w:color w:val="004276"/>
            <w:sz w:val="18"/>
            <w:szCs w:val="18"/>
            <w:lang w:val="nl-NL" w:eastAsia="nl-NL"/>
          </w:rPr>
          <w:t xml:space="preserve"> TOR File</w:t>
        </w:r>
      </w:hyperlink>
    </w:p>
    <w:p w:rsidR="00587FDF" w:rsidRPr="00587FDF" w:rsidRDefault="00587FDF" w:rsidP="0095071E">
      <w:pPr>
        <w:spacing w:after="0" w:line="240" w:lineRule="auto"/>
        <w:rPr>
          <w:rFonts w:ascii="Arial" w:eastAsia="Times New Roman" w:hAnsi="Arial" w:cs="Arial"/>
          <w:b/>
          <w:color w:val="222222"/>
          <w:sz w:val="18"/>
          <w:szCs w:val="18"/>
          <w:lang w:val="nl-NL" w:eastAsia="nl-NL"/>
        </w:rPr>
      </w:pPr>
      <w:proofErr w:type="spellStart"/>
      <w:r w:rsidRPr="00587FDF">
        <w:rPr>
          <w:rFonts w:ascii="Arial" w:eastAsia="Times New Roman" w:hAnsi="Arial" w:cs="Arial"/>
          <w:b/>
          <w:color w:val="222222"/>
          <w:sz w:val="18"/>
          <w:szCs w:val="18"/>
          <w:lang w:val="nl-NL" w:eastAsia="nl-NL"/>
        </w:rPr>
        <w:t>Qualification</w:t>
      </w:r>
      <w:proofErr w:type="spellEnd"/>
      <w:r w:rsidRPr="00587FDF">
        <w:rPr>
          <w:rFonts w:ascii="Arial" w:eastAsia="Times New Roman" w:hAnsi="Arial" w:cs="Arial"/>
          <w:b/>
          <w:color w:val="222222"/>
          <w:sz w:val="18"/>
          <w:szCs w:val="18"/>
          <w:lang w:val="nl-NL" w:eastAsia="nl-NL"/>
        </w:rPr>
        <w:t xml:space="preserve"> Criteria </w:t>
      </w:r>
    </w:p>
    <w:p w:rsidR="00587FDF" w:rsidRPr="00587FDF" w:rsidRDefault="00587FDF" w:rsidP="0095071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87FDF">
        <w:rPr>
          <w:rFonts w:ascii="Arial" w:eastAsia="Times New Roman" w:hAnsi="Arial" w:cs="Arial"/>
          <w:b/>
          <w:bCs/>
          <w:color w:val="222222"/>
          <w:sz w:val="18"/>
          <w:szCs w:val="18"/>
          <w:lang w:eastAsia="nl-NL"/>
        </w:rPr>
        <w:t>1.</w:t>
      </w:r>
      <w:r w:rsidRPr="00587FDF">
        <w:rPr>
          <w:rFonts w:ascii="Arial" w:eastAsia="Times New Roman" w:hAnsi="Arial" w:cs="Arial"/>
          <w:color w:val="222222"/>
          <w:sz w:val="18"/>
          <w:szCs w:val="18"/>
          <w:lang w:eastAsia="nl-NL"/>
        </w:rPr>
        <w:t xml:space="preserve"> Provide information showing that they are qualified in the field of the assignment. </w:t>
      </w:r>
      <w:r w:rsidRPr="00587FDF">
        <w:rPr>
          <w:rFonts w:ascii="Arial" w:eastAsia="Times New Roman" w:hAnsi="Arial" w:cs="Arial"/>
          <w:color w:val="CA0002"/>
          <w:sz w:val="18"/>
          <w:szCs w:val="18"/>
          <w:lang w:val="nl-NL" w:eastAsia="nl-NL"/>
        </w:rPr>
        <w:t>*</w:t>
      </w:r>
    </w:p>
    <w:p w:rsidR="00587FDF" w:rsidRPr="00587FDF" w:rsidRDefault="00587FDF" w:rsidP="0095071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87FDF">
        <w:rPr>
          <w:rFonts w:ascii="Arial" w:eastAsia="Times New Roman" w:hAnsi="Arial" w:cs="Arial"/>
          <w:b/>
          <w:bCs/>
          <w:color w:val="222222"/>
          <w:sz w:val="18"/>
          <w:szCs w:val="18"/>
          <w:lang w:eastAsia="nl-NL"/>
        </w:rPr>
        <w:t>2.</w:t>
      </w:r>
      <w:r w:rsidRPr="00587FDF">
        <w:rPr>
          <w:rFonts w:ascii="Arial" w:eastAsia="Times New Roman" w:hAnsi="Arial" w:cs="Arial"/>
          <w:color w:val="222222"/>
          <w:sz w:val="18"/>
          <w:szCs w:val="18"/>
          <w:lang w:eastAsia="nl-NL"/>
        </w:rPr>
        <w:t xml:space="preserve"> Provide information on the technical and managerial capabilities of the firm. </w:t>
      </w:r>
      <w:r w:rsidRPr="00587FDF">
        <w:rPr>
          <w:rFonts w:ascii="Arial" w:eastAsia="Times New Roman" w:hAnsi="Arial" w:cs="Arial"/>
          <w:color w:val="CA0002"/>
          <w:sz w:val="18"/>
          <w:szCs w:val="18"/>
          <w:lang w:val="nl-NL" w:eastAsia="nl-NL"/>
        </w:rPr>
        <w:t>*</w:t>
      </w:r>
    </w:p>
    <w:p w:rsidR="00587FDF" w:rsidRPr="00587FDF" w:rsidRDefault="00587FDF" w:rsidP="0095071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87FDF">
        <w:rPr>
          <w:rFonts w:ascii="Arial" w:eastAsia="Times New Roman" w:hAnsi="Arial" w:cs="Arial"/>
          <w:b/>
          <w:bCs/>
          <w:color w:val="222222"/>
          <w:sz w:val="18"/>
          <w:szCs w:val="18"/>
          <w:lang w:eastAsia="nl-NL"/>
        </w:rPr>
        <w:t>3.</w:t>
      </w:r>
      <w:r w:rsidRPr="00587FDF">
        <w:rPr>
          <w:rFonts w:ascii="Arial" w:eastAsia="Times New Roman" w:hAnsi="Arial" w:cs="Arial"/>
          <w:color w:val="222222"/>
          <w:sz w:val="18"/>
          <w:szCs w:val="18"/>
          <w:lang w:eastAsia="nl-NL"/>
        </w:rPr>
        <w:t xml:space="preserve"> Provide information on their core business and years in business. </w:t>
      </w:r>
      <w:r w:rsidRPr="00587FDF">
        <w:rPr>
          <w:rFonts w:ascii="Arial" w:eastAsia="Times New Roman" w:hAnsi="Arial" w:cs="Arial"/>
          <w:color w:val="CA0002"/>
          <w:sz w:val="18"/>
          <w:szCs w:val="18"/>
          <w:lang w:val="nl-NL" w:eastAsia="nl-NL"/>
        </w:rPr>
        <w:t>*</w:t>
      </w:r>
    </w:p>
    <w:p w:rsidR="00587FDF" w:rsidRPr="00587FDF" w:rsidRDefault="00587FDF" w:rsidP="0095071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87FDF">
        <w:rPr>
          <w:rFonts w:ascii="Arial" w:eastAsia="Times New Roman" w:hAnsi="Arial" w:cs="Arial"/>
          <w:b/>
          <w:bCs/>
          <w:color w:val="222222"/>
          <w:sz w:val="18"/>
          <w:szCs w:val="18"/>
          <w:lang w:eastAsia="nl-NL"/>
        </w:rPr>
        <w:t>4.</w:t>
      </w:r>
      <w:r w:rsidRPr="00587FDF">
        <w:rPr>
          <w:rFonts w:ascii="Arial" w:eastAsia="Times New Roman" w:hAnsi="Arial" w:cs="Arial"/>
          <w:color w:val="222222"/>
          <w:sz w:val="18"/>
          <w:szCs w:val="18"/>
          <w:lang w:eastAsia="nl-NL"/>
        </w:rPr>
        <w:t xml:space="preserve"> Provide information on the qualifications of key staff. </w:t>
      </w:r>
      <w:r w:rsidRPr="00587FDF">
        <w:rPr>
          <w:rFonts w:ascii="Arial" w:eastAsia="Times New Roman" w:hAnsi="Arial" w:cs="Arial"/>
          <w:color w:val="CA0002"/>
          <w:sz w:val="18"/>
          <w:szCs w:val="18"/>
          <w:lang w:val="nl-NL" w:eastAsia="nl-NL"/>
        </w:rPr>
        <w:t>*</w:t>
      </w:r>
    </w:p>
    <w:p w:rsidR="00587FDF" w:rsidRPr="00587FDF" w:rsidRDefault="00587FDF" w:rsidP="0095071E">
      <w:pPr>
        <w:spacing w:after="0" w:line="240" w:lineRule="auto"/>
        <w:rPr>
          <w:rFonts w:ascii="Arial" w:eastAsia="Times New Roman" w:hAnsi="Arial" w:cs="Arial"/>
          <w:i/>
          <w:iCs/>
          <w:color w:val="222222"/>
          <w:sz w:val="16"/>
          <w:szCs w:val="16"/>
          <w:lang w:val="nl-NL" w:eastAsia="nl-NL"/>
        </w:rPr>
      </w:pPr>
      <w:r w:rsidRPr="00587FDF">
        <w:rPr>
          <w:rFonts w:ascii="Arial" w:eastAsia="Times New Roman" w:hAnsi="Arial" w:cs="Arial"/>
          <w:i/>
          <w:iCs/>
          <w:color w:val="CA0002"/>
          <w:sz w:val="16"/>
          <w:szCs w:val="16"/>
          <w:lang w:val="nl-NL" w:eastAsia="nl-NL"/>
        </w:rPr>
        <w:t xml:space="preserve">* - </w:t>
      </w:r>
      <w:proofErr w:type="spellStart"/>
      <w:r w:rsidRPr="00587FDF">
        <w:rPr>
          <w:rFonts w:ascii="Arial" w:eastAsia="Times New Roman" w:hAnsi="Arial" w:cs="Arial"/>
          <w:i/>
          <w:iCs/>
          <w:color w:val="CA0002"/>
          <w:sz w:val="16"/>
          <w:szCs w:val="16"/>
          <w:lang w:val="nl-NL" w:eastAsia="nl-NL"/>
        </w:rPr>
        <w:t>Mandatory</w:t>
      </w:r>
      <w:proofErr w:type="spellEnd"/>
    </w:p>
    <w:p w:rsidR="00895661" w:rsidRPr="00B902C5" w:rsidRDefault="00895661" w:rsidP="0095071E">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020357"/>
    <w:multiLevelType w:val="multilevel"/>
    <w:tmpl w:val="A6967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DC2C5D"/>
    <w:multiLevelType w:val="multilevel"/>
    <w:tmpl w:val="4D52C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4745277"/>
    <w:multiLevelType w:val="multilevel"/>
    <w:tmpl w:val="BB006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E94D1F"/>
    <w:multiLevelType w:val="multilevel"/>
    <w:tmpl w:val="D9C88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7FDF"/>
    <w:rsid w:val="00587FDF"/>
    <w:rsid w:val="00895661"/>
    <w:rsid w:val="0095071E"/>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CB3E5"/>
  <w15:chartTrackingRefBased/>
  <w15:docId w15:val="{4C67AE62-19AC-4E55-9242-E41B0B444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87FDF"/>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0583624">
      <w:bodyDiv w:val="1"/>
      <w:marLeft w:val="0"/>
      <w:marRight w:val="0"/>
      <w:marTop w:val="0"/>
      <w:marBottom w:val="0"/>
      <w:divBdr>
        <w:top w:val="none" w:sz="0" w:space="0" w:color="auto"/>
        <w:left w:val="none" w:sz="0" w:space="0" w:color="auto"/>
        <w:bottom w:val="none" w:sz="0" w:space="0" w:color="auto"/>
        <w:right w:val="none" w:sz="0" w:space="0" w:color="auto"/>
      </w:divBdr>
      <w:divsChild>
        <w:div w:id="1187905741">
          <w:marLeft w:val="0"/>
          <w:marRight w:val="0"/>
          <w:marTop w:val="0"/>
          <w:marBottom w:val="0"/>
          <w:divBdr>
            <w:top w:val="none" w:sz="0" w:space="0" w:color="auto"/>
            <w:left w:val="none" w:sz="0" w:space="0" w:color="auto"/>
            <w:bottom w:val="none" w:sz="0" w:space="0" w:color="auto"/>
            <w:right w:val="none" w:sz="0" w:space="0" w:color="auto"/>
          </w:divBdr>
          <w:divsChild>
            <w:div w:id="1171023294">
              <w:marLeft w:val="0"/>
              <w:marRight w:val="0"/>
              <w:marTop w:val="0"/>
              <w:marBottom w:val="0"/>
              <w:divBdr>
                <w:top w:val="none" w:sz="0" w:space="0" w:color="auto"/>
                <w:left w:val="none" w:sz="0" w:space="0" w:color="auto"/>
                <w:bottom w:val="none" w:sz="0" w:space="0" w:color="auto"/>
                <w:right w:val="none" w:sz="0" w:space="0" w:color="auto"/>
              </w:divBdr>
              <w:divsChild>
                <w:div w:id="1565675681">
                  <w:marLeft w:val="0"/>
                  <w:marRight w:val="0"/>
                  <w:marTop w:val="0"/>
                  <w:marBottom w:val="0"/>
                  <w:divBdr>
                    <w:top w:val="none" w:sz="0" w:space="0" w:color="auto"/>
                    <w:left w:val="none" w:sz="0" w:space="0" w:color="auto"/>
                    <w:bottom w:val="none" w:sz="0" w:space="0" w:color="auto"/>
                    <w:right w:val="none" w:sz="0" w:space="0" w:color="auto"/>
                  </w:divBdr>
                  <w:divsChild>
                    <w:div w:id="834613494">
                      <w:marLeft w:val="0"/>
                      <w:marRight w:val="0"/>
                      <w:marTop w:val="300"/>
                      <w:marBottom w:val="0"/>
                      <w:divBdr>
                        <w:top w:val="none" w:sz="0" w:space="0" w:color="auto"/>
                        <w:left w:val="none" w:sz="0" w:space="0" w:color="auto"/>
                        <w:bottom w:val="none" w:sz="0" w:space="0" w:color="auto"/>
                        <w:right w:val="none" w:sz="0" w:space="0" w:color="auto"/>
                      </w:divBdr>
                      <w:divsChild>
                        <w:div w:id="372658726">
                          <w:marLeft w:val="0"/>
                          <w:marRight w:val="0"/>
                          <w:marTop w:val="0"/>
                          <w:marBottom w:val="0"/>
                          <w:divBdr>
                            <w:top w:val="none" w:sz="0" w:space="0" w:color="auto"/>
                            <w:left w:val="none" w:sz="0" w:space="0" w:color="auto"/>
                            <w:bottom w:val="none" w:sz="0" w:space="0" w:color="auto"/>
                            <w:right w:val="none" w:sz="0" w:space="0" w:color="auto"/>
                          </w:divBdr>
                          <w:divsChild>
                            <w:div w:id="480971127">
                              <w:marLeft w:val="0"/>
                              <w:marRight w:val="0"/>
                              <w:marTop w:val="0"/>
                              <w:marBottom w:val="0"/>
                              <w:divBdr>
                                <w:top w:val="none" w:sz="0" w:space="0" w:color="auto"/>
                                <w:left w:val="none" w:sz="0" w:space="0" w:color="auto"/>
                                <w:bottom w:val="none" w:sz="0" w:space="0" w:color="auto"/>
                                <w:right w:val="none" w:sz="0" w:space="0" w:color="auto"/>
                              </w:divBdr>
                            </w:div>
                          </w:divsChild>
                        </w:div>
                        <w:div w:id="259947754">
                          <w:marLeft w:val="0"/>
                          <w:marRight w:val="0"/>
                          <w:marTop w:val="0"/>
                          <w:marBottom w:val="0"/>
                          <w:divBdr>
                            <w:top w:val="none" w:sz="0" w:space="0" w:color="auto"/>
                            <w:left w:val="none" w:sz="0" w:space="0" w:color="auto"/>
                            <w:bottom w:val="none" w:sz="0" w:space="0" w:color="auto"/>
                            <w:right w:val="none" w:sz="0" w:space="0" w:color="auto"/>
                          </w:divBdr>
                          <w:divsChild>
                            <w:div w:id="494958167">
                              <w:marLeft w:val="0"/>
                              <w:marRight w:val="0"/>
                              <w:marTop w:val="0"/>
                              <w:marBottom w:val="0"/>
                              <w:divBdr>
                                <w:top w:val="none" w:sz="0" w:space="0" w:color="auto"/>
                                <w:left w:val="none" w:sz="0" w:space="0" w:color="auto"/>
                                <w:bottom w:val="none" w:sz="0" w:space="0" w:color="auto"/>
                                <w:right w:val="none" w:sz="0" w:space="0" w:color="auto"/>
                              </w:divBdr>
                            </w:div>
                          </w:divsChild>
                        </w:div>
                        <w:div w:id="1274943832">
                          <w:marLeft w:val="0"/>
                          <w:marRight w:val="0"/>
                          <w:marTop w:val="0"/>
                          <w:marBottom w:val="0"/>
                          <w:divBdr>
                            <w:top w:val="none" w:sz="0" w:space="0" w:color="auto"/>
                            <w:left w:val="none" w:sz="0" w:space="0" w:color="auto"/>
                            <w:bottom w:val="none" w:sz="0" w:space="0" w:color="auto"/>
                            <w:right w:val="none" w:sz="0" w:space="0" w:color="auto"/>
                          </w:divBdr>
                          <w:divsChild>
                            <w:div w:id="1200237423">
                              <w:marLeft w:val="0"/>
                              <w:marRight w:val="0"/>
                              <w:marTop w:val="0"/>
                              <w:marBottom w:val="0"/>
                              <w:divBdr>
                                <w:top w:val="none" w:sz="0" w:space="0" w:color="auto"/>
                                <w:left w:val="none" w:sz="0" w:space="0" w:color="auto"/>
                                <w:bottom w:val="none" w:sz="0" w:space="0" w:color="auto"/>
                                <w:right w:val="none" w:sz="0" w:space="0" w:color="auto"/>
                              </w:divBdr>
                            </w:div>
                          </w:divsChild>
                        </w:div>
                        <w:div w:id="2100756789">
                          <w:marLeft w:val="0"/>
                          <w:marRight w:val="0"/>
                          <w:marTop w:val="0"/>
                          <w:marBottom w:val="0"/>
                          <w:divBdr>
                            <w:top w:val="none" w:sz="0" w:space="0" w:color="auto"/>
                            <w:left w:val="none" w:sz="0" w:space="0" w:color="auto"/>
                            <w:bottom w:val="none" w:sz="0" w:space="0" w:color="auto"/>
                            <w:right w:val="none" w:sz="0" w:space="0" w:color="auto"/>
                          </w:divBdr>
                          <w:divsChild>
                            <w:div w:id="1576629189">
                              <w:marLeft w:val="0"/>
                              <w:marRight w:val="0"/>
                              <w:marTop w:val="0"/>
                              <w:marBottom w:val="0"/>
                              <w:divBdr>
                                <w:top w:val="none" w:sz="0" w:space="0" w:color="auto"/>
                                <w:left w:val="none" w:sz="0" w:space="0" w:color="auto"/>
                                <w:bottom w:val="none" w:sz="0" w:space="0" w:color="auto"/>
                                <w:right w:val="none" w:sz="0" w:space="0" w:color="auto"/>
                              </w:divBdr>
                            </w:div>
                          </w:divsChild>
                        </w:div>
                        <w:div w:id="1334263126">
                          <w:marLeft w:val="0"/>
                          <w:marRight w:val="0"/>
                          <w:marTop w:val="0"/>
                          <w:marBottom w:val="0"/>
                          <w:divBdr>
                            <w:top w:val="none" w:sz="0" w:space="0" w:color="auto"/>
                            <w:left w:val="none" w:sz="0" w:space="0" w:color="auto"/>
                            <w:bottom w:val="none" w:sz="0" w:space="0" w:color="auto"/>
                            <w:right w:val="none" w:sz="0" w:space="0" w:color="auto"/>
                          </w:divBdr>
                          <w:divsChild>
                            <w:div w:id="1681737164">
                              <w:marLeft w:val="0"/>
                              <w:marRight w:val="0"/>
                              <w:marTop w:val="0"/>
                              <w:marBottom w:val="0"/>
                              <w:divBdr>
                                <w:top w:val="none" w:sz="0" w:space="0" w:color="auto"/>
                                <w:left w:val="none" w:sz="0" w:space="0" w:color="auto"/>
                                <w:bottom w:val="none" w:sz="0" w:space="0" w:color="auto"/>
                                <w:right w:val="none" w:sz="0" w:space="0" w:color="auto"/>
                              </w:divBdr>
                            </w:div>
                          </w:divsChild>
                        </w:div>
                        <w:div w:id="673654131">
                          <w:marLeft w:val="0"/>
                          <w:marRight w:val="0"/>
                          <w:marTop w:val="0"/>
                          <w:marBottom w:val="0"/>
                          <w:divBdr>
                            <w:top w:val="none" w:sz="0" w:space="0" w:color="auto"/>
                            <w:left w:val="none" w:sz="0" w:space="0" w:color="auto"/>
                            <w:bottom w:val="none" w:sz="0" w:space="0" w:color="auto"/>
                            <w:right w:val="none" w:sz="0" w:space="0" w:color="auto"/>
                          </w:divBdr>
                          <w:divsChild>
                            <w:div w:id="409666815">
                              <w:marLeft w:val="0"/>
                              <w:marRight w:val="0"/>
                              <w:marTop w:val="0"/>
                              <w:marBottom w:val="0"/>
                              <w:divBdr>
                                <w:top w:val="none" w:sz="0" w:space="0" w:color="auto"/>
                                <w:left w:val="none" w:sz="0" w:space="0" w:color="auto"/>
                                <w:bottom w:val="none" w:sz="0" w:space="0" w:color="auto"/>
                                <w:right w:val="none" w:sz="0" w:space="0" w:color="auto"/>
                              </w:divBdr>
                            </w:div>
                          </w:divsChild>
                        </w:div>
                        <w:div w:id="1860314822">
                          <w:marLeft w:val="0"/>
                          <w:marRight w:val="0"/>
                          <w:marTop w:val="0"/>
                          <w:marBottom w:val="0"/>
                          <w:divBdr>
                            <w:top w:val="none" w:sz="0" w:space="0" w:color="auto"/>
                            <w:left w:val="none" w:sz="0" w:space="0" w:color="auto"/>
                            <w:bottom w:val="none" w:sz="0" w:space="0" w:color="auto"/>
                            <w:right w:val="none" w:sz="0" w:space="0" w:color="auto"/>
                          </w:divBdr>
                          <w:divsChild>
                            <w:div w:id="940189184">
                              <w:marLeft w:val="0"/>
                              <w:marRight w:val="0"/>
                              <w:marTop w:val="0"/>
                              <w:marBottom w:val="0"/>
                              <w:divBdr>
                                <w:top w:val="none" w:sz="0" w:space="0" w:color="auto"/>
                                <w:left w:val="none" w:sz="0" w:space="0" w:color="auto"/>
                                <w:bottom w:val="none" w:sz="0" w:space="0" w:color="auto"/>
                                <w:right w:val="none" w:sz="0" w:space="0" w:color="auto"/>
                              </w:divBdr>
                            </w:div>
                          </w:divsChild>
                        </w:div>
                        <w:div w:id="480736734">
                          <w:marLeft w:val="0"/>
                          <w:marRight w:val="0"/>
                          <w:marTop w:val="0"/>
                          <w:marBottom w:val="0"/>
                          <w:divBdr>
                            <w:top w:val="none" w:sz="0" w:space="0" w:color="auto"/>
                            <w:left w:val="none" w:sz="0" w:space="0" w:color="auto"/>
                            <w:bottom w:val="none" w:sz="0" w:space="0" w:color="auto"/>
                            <w:right w:val="none" w:sz="0" w:space="0" w:color="auto"/>
                          </w:divBdr>
                          <w:divsChild>
                            <w:div w:id="2064673930">
                              <w:marLeft w:val="0"/>
                              <w:marRight w:val="0"/>
                              <w:marTop w:val="0"/>
                              <w:marBottom w:val="0"/>
                              <w:divBdr>
                                <w:top w:val="none" w:sz="0" w:space="0" w:color="auto"/>
                                <w:left w:val="none" w:sz="0" w:space="0" w:color="auto"/>
                                <w:bottom w:val="none" w:sz="0" w:space="0" w:color="auto"/>
                                <w:right w:val="none" w:sz="0" w:space="0" w:color="auto"/>
                              </w:divBdr>
                            </w:div>
                          </w:divsChild>
                        </w:div>
                        <w:div w:id="840899869">
                          <w:marLeft w:val="0"/>
                          <w:marRight w:val="0"/>
                          <w:marTop w:val="0"/>
                          <w:marBottom w:val="0"/>
                          <w:divBdr>
                            <w:top w:val="none" w:sz="0" w:space="0" w:color="auto"/>
                            <w:left w:val="none" w:sz="0" w:space="0" w:color="auto"/>
                            <w:bottom w:val="none" w:sz="0" w:space="0" w:color="auto"/>
                            <w:right w:val="none" w:sz="0" w:space="0" w:color="auto"/>
                          </w:divBdr>
                          <w:divsChild>
                            <w:div w:id="942223541">
                              <w:marLeft w:val="0"/>
                              <w:marRight w:val="0"/>
                              <w:marTop w:val="0"/>
                              <w:marBottom w:val="0"/>
                              <w:divBdr>
                                <w:top w:val="none" w:sz="0" w:space="0" w:color="auto"/>
                                <w:left w:val="none" w:sz="0" w:space="0" w:color="auto"/>
                                <w:bottom w:val="none" w:sz="0" w:space="0" w:color="auto"/>
                                <w:right w:val="none" w:sz="0" w:space="0" w:color="auto"/>
                              </w:divBdr>
                            </w:div>
                          </w:divsChild>
                        </w:div>
                        <w:div w:id="374548434">
                          <w:marLeft w:val="0"/>
                          <w:marRight w:val="0"/>
                          <w:marTop w:val="0"/>
                          <w:marBottom w:val="0"/>
                          <w:divBdr>
                            <w:top w:val="none" w:sz="0" w:space="0" w:color="auto"/>
                            <w:left w:val="none" w:sz="0" w:space="0" w:color="auto"/>
                            <w:bottom w:val="none" w:sz="0" w:space="0" w:color="auto"/>
                            <w:right w:val="none" w:sz="0" w:space="0" w:color="auto"/>
                          </w:divBdr>
                          <w:divsChild>
                            <w:div w:id="1172798990">
                              <w:marLeft w:val="0"/>
                              <w:marRight w:val="0"/>
                              <w:marTop w:val="0"/>
                              <w:marBottom w:val="0"/>
                              <w:divBdr>
                                <w:top w:val="none" w:sz="0" w:space="0" w:color="auto"/>
                                <w:left w:val="none" w:sz="0" w:space="0" w:color="auto"/>
                                <w:bottom w:val="none" w:sz="0" w:space="0" w:color="auto"/>
                                <w:right w:val="none" w:sz="0" w:space="0" w:color="auto"/>
                              </w:divBdr>
                            </w:div>
                          </w:divsChild>
                        </w:div>
                        <w:div w:id="1594705095">
                          <w:marLeft w:val="0"/>
                          <w:marRight w:val="0"/>
                          <w:marTop w:val="0"/>
                          <w:marBottom w:val="0"/>
                          <w:divBdr>
                            <w:top w:val="none" w:sz="0" w:space="0" w:color="auto"/>
                            <w:left w:val="none" w:sz="0" w:space="0" w:color="auto"/>
                            <w:bottom w:val="none" w:sz="0" w:space="0" w:color="auto"/>
                            <w:right w:val="none" w:sz="0" w:space="0" w:color="auto"/>
                          </w:divBdr>
                          <w:divsChild>
                            <w:div w:id="694189557">
                              <w:marLeft w:val="0"/>
                              <w:marRight w:val="0"/>
                              <w:marTop w:val="0"/>
                              <w:marBottom w:val="0"/>
                              <w:divBdr>
                                <w:top w:val="none" w:sz="0" w:space="0" w:color="auto"/>
                                <w:left w:val="none" w:sz="0" w:space="0" w:color="auto"/>
                                <w:bottom w:val="none" w:sz="0" w:space="0" w:color="auto"/>
                                <w:right w:val="none" w:sz="0" w:space="0" w:color="auto"/>
                              </w:divBdr>
                            </w:div>
                          </w:divsChild>
                        </w:div>
                        <w:div w:id="624586124">
                          <w:marLeft w:val="0"/>
                          <w:marRight w:val="0"/>
                          <w:marTop w:val="0"/>
                          <w:marBottom w:val="0"/>
                          <w:divBdr>
                            <w:top w:val="none" w:sz="0" w:space="0" w:color="auto"/>
                            <w:left w:val="none" w:sz="0" w:space="0" w:color="auto"/>
                            <w:bottom w:val="none" w:sz="0" w:space="0" w:color="auto"/>
                            <w:right w:val="none" w:sz="0" w:space="0" w:color="auto"/>
                          </w:divBdr>
                        </w:div>
                        <w:div w:id="942146571">
                          <w:marLeft w:val="0"/>
                          <w:marRight w:val="0"/>
                          <w:marTop w:val="0"/>
                          <w:marBottom w:val="0"/>
                          <w:divBdr>
                            <w:top w:val="none" w:sz="0" w:space="0" w:color="auto"/>
                            <w:left w:val="none" w:sz="0" w:space="0" w:color="auto"/>
                            <w:bottom w:val="none" w:sz="0" w:space="0" w:color="auto"/>
                            <w:right w:val="none" w:sz="0" w:space="0" w:color="auto"/>
                          </w:divBdr>
                          <w:divsChild>
                            <w:div w:id="1973171295">
                              <w:marLeft w:val="0"/>
                              <w:marRight w:val="0"/>
                              <w:marTop w:val="0"/>
                              <w:marBottom w:val="0"/>
                              <w:divBdr>
                                <w:top w:val="none" w:sz="0" w:space="0" w:color="auto"/>
                                <w:left w:val="none" w:sz="0" w:space="0" w:color="auto"/>
                                <w:bottom w:val="none" w:sz="0" w:space="0" w:color="auto"/>
                                <w:right w:val="none" w:sz="0" w:space="0" w:color="auto"/>
                              </w:divBdr>
                            </w:div>
                            <w:div w:id="830101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e341c5c0-0f1b-437e-b85d-98aa514b9ec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454</Words>
  <Characters>2503</Characters>
  <Application>Microsoft Office Word</Application>
  <DocSecurity>0</DocSecurity>
  <Lines>20</Lines>
  <Paragraphs>5</Paragraphs>
  <ScaleCrop>false</ScaleCrop>
  <Company>Ministerie van Buitenlandse Zaken</Company>
  <LinksUpToDate>false</LinksUpToDate>
  <CharactersWithSpaces>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2</cp:revision>
  <dcterms:created xsi:type="dcterms:W3CDTF">2018-05-04T16:48:00Z</dcterms:created>
  <dcterms:modified xsi:type="dcterms:W3CDTF">2018-05-04T16:52:00Z</dcterms:modified>
</cp:coreProperties>
</file>