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72A3" w:rsidRPr="003172A3" w:rsidRDefault="003172A3" w:rsidP="003172A3">
      <w:pPr>
        <w:shd w:val="clear" w:color="auto" w:fill="D4E6FC"/>
        <w:spacing w:after="0" w:line="240" w:lineRule="auto"/>
        <w:rPr>
          <w:rFonts w:ascii="Arial" w:eastAsia="Times New Roman" w:hAnsi="Arial" w:cs="Arial"/>
          <w:b/>
          <w:bCs/>
          <w:smallCaps/>
          <w:color w:val="222222"/>
          <w:sz w:val="27"/>
          <w:szCs w:val="27"/>
          <w:lang w:eastAsia="nl-NL"/>
        </w:rPr>
      </w:pPr>
      <w:r w:rsidRPr="003172A3">
        <w:rPr>
          <w:rFonts w:ascii="Arial" w:eastAsia="Times New Roman" w:hAnsi="Arial" w:cs="Arial"/>
          <w:b/>
          <w:bCs/>
          <w:smallCaps/>
          <w:color w:val="222222"/>
          <w:sz w:val="27"/>
          <w:szCs w:val="27"/>
          <w:lang w:eastAsia="nl-NL"/>
        </w:rPr>
        <w:t>request for expression of interest for selection # 1255422</w:t>
      </w:r>
    </w:p>
    <w:p w:rsidR="003172A3" w:rsidRDefault="003172A3" w:rsidP="003172A3">
      <w:pPr>
        <w:spacing w:after="0" w:line="240" w:lineRule="auto"/>
        <w:rPr>
          <w:rFonts w:ascii="Arial" w:eastAsia="Times New Roman" w:hAnsi="Arial" w:cs="Arial"/>
          <w:b/>
          <w:bCs/>
          <w:color w:val="222222"/>
          <w:sz w:val="18"/>
          <w:szCs w:val="18"/>
          <w:lang w:eastAsia="nl-NL"/>
        </w:rPr>
      </w:pPr>
    </w:p>
    <w:p w:rsidR="003172A3" w:rsidRPr="003172A3" w:rsidRDefault="003172A3" w:rsidP="003172A3">
      <w:pPr>
        <w:spacing w:after="0" w:line="240" w:lineRule="auto"/>
        <w:rPr>
          <w:rFonts w:ascii="Arial" w:eastAsia="Times New Roman" w:hAnsi="Arial" w:cs="Arial"/>
          <w:b/>
          <w:bCs/>
          <w:color w:val="222222"/>
          <w:sz w:val="18"/>
          <w:szCs w:val="18"/>
          <w:lang w:eastAsia="nl-NL"/>
        </w:rPr>
      </w:pPr>
      <w:r w:rsidRPr="003172A3">
        <w:rPr>
          <w:rFonts w:ascii="Arial" w:eastAsia="Times New Roman" w:hAnsi="Arial" w:cs="Arial"/>
          <w:b/>
          <w:bCs/>
          <w:color w:val="222222"/>
          <w:sz w:val="18"/>
          <w:szCs w:val="18"/>
          <w:lang w:eastAsia="nl-NL"/>
        </w:rPr>
        <w:t>Assignment Title</w:t>
      </w:r>
    </w:p>
    <w:p w:rsidR="003172A3" w:rsidRPr="003172A3" w:rsidRDefault="003172A3" w:rsidP="003172A3">
      <w:pPr>
        <w:spacing w:after="0" w:line="240" w:lineRule="auto"/>
        <w:rPr>
          <w:rFonts w:ascii="Arial" w:eastAsia="Times New Roman" w:hAnsi="Arial" w:cs="Arial"/>
          <w:color w:val="222222"/>
          <w:sz w:val="18"/>
          <w:szCs w:val="18"/>
          <w:lang w:eastAsia="nl-NL"/>
        </w:rPr>
      </w:pPr>
      <w:bookmarkStart w:id="0" w:name="_GoBack"/>
      <w:r w:rsidRPr="003172A3">
        <w:rPr>
          <w:rFonts w:ascii="Arial" w:eastAsia="Times New Roman" w:hAnsi="Arial" w:cs="Arial"/>
          <w:color w:val="222222"/>
          <w:sz w:val="18"/>
          <w:szCs w:val="18"/>
          <w:lang w:eastAsia="nl-NL"/>
        </w:rPr>
        <w:t>LIGHTING AFRICA/TANZANIA - MARKET RESEARCH ON STAND ALONE SOLAR PRODUCTIVE USES IN TANZANIA</w:t>
      </w:r>
    </w:p>
    <w:bookmarkEnd w:id="0"/>
    <w:p w:rsidR="003172A3" w:rsidRDefault="003172A3" w:rsidP="003172A3">
      <w:pPr>
        <w:spacing w:after="0" w:line="240" w:lineRule="auto"/>
        <w:rPr>
          <w:rFonts w:ascii="Arial" w:eastAsia="Times New Roman" w:hAnsi="Arial" w:cs="Arial"/>
          <w:b/>
          <w:bCs/>
          <w:color w:val="222222"/>
          <w:sz w:val="18"/>
          <w:szCs w:val="18"/>
          <w:lang w:eastAsia="nl-NL"/>
        </w:rPr>
      </w:pPr>
    </w:p>
    <w:p w:rsidR="003172A3" w:rsidRPr="003172A3" w:rsidRDefault="003172A3" w:rsidP="003172A3">
      <w:pPr>
        <w:spacing w:after="0" w:line="240" w:lineRule="auto"/>
        <w:rPr>
          <w:rFonts w:ascii="Arial" w:eastAsia="Times New Roman" w:hAnsi="Arial" w:cs="Arial"/>
          <w:b/>
          <w:bCs/>
          <w:color w:val="222222"/>
          <w:sz w:val="18"/>
          <w:szCs w:val="18"/>
          <w:lang w:eastAsia="nl-NL"/>
        </w:rPr>
      </w:pPr>
      <w:r w:rsidRPr="003172A3">
        <w:rPr>
          <w:rFonts w:ascii="Arial" w:eastAsia="Times New Roman" w:hAnsi="Arial" w:cs="Arial"/>
          <w:b/>
          <w:bCs/>
          <w:color w:val="222222"/>
          <w:sz w:val="18"/>
          <w:szCs w:val="18"/>
          <w:lang w:eastAsia="nl-NL"/>
        </w:rPr>
        <w:t>Publication Date</w:t>
      </w:r>
    </w:p>
    <w:p w:rsidR="003172A3" w:rsidRP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 13-Feb-2018</w:t>
      </w:r>
    </w:p>
    <w:p w:rsidR="003172A3" w:rsidRDefault="003172A3" w:rsidP="003172A3">
      <w:pPr>
        <w:spacing w:after="0" w:line="240" w:lineRule="auto"/>
        <w:rPr>
          <w:rFonts w:ascii="Arial" w:eastAsia="Times New Roman" w:hAnsi="Arial" w:cs="Arial"/>
          <w:b/>
          <w:bCs/>
          <w:color w:val="222222"/>
          <w:sz w:val="18"/>
          <w:szCs w:val="18"/>
          <w:lang w:eastAsia="nl-NL"/>
        </w:rPr>
      </w:pPr>
    </w:p>
    <w:p w:rsidR="003172A3" w:rsidRPr="003172A3" w:rsidRDefault="003172A3" w:rsidP="003172A3">
      <w:pPr>
        <w:spacing w:after="0" w:line="240" w:lineRule="auto"/>
        <w:rPr>
          <w:rFonts w:ascii="Arial" w:eastAsia="Times New Roman" w:hAnsi="Arial" w:cs="Arial"/>
          <w:b/>
          <w:bCs/>
          <w:color w:val="222222"/>
          <w:sz w:val="18"/>
          <w:szCs w:val="18"/>
          <w:lang w:eastAsia="nl-NL"/>
        </w:rPr>
      </w:pPr>
      <w:r w:rsidRPr="003172A3">
        <w:rPr>
          <w:rFonts w:ascii="Arial" w:eastAsia="Times New Roman" w:hAnsi="Arial" w:cs="Arial"/>
          <w:b/>
          <w:bCs/>
          <w:color w:val="222222"/>
          <w:sz w:val="18"/>
          <w:szCs w:val="18"/>
          <w:lang w:eastAsia="nl-NL"/>
        </w:rPr>
        <w:t>Expression of Interest Deadline</w:t>
      </w:r>
    </w:p>
    <w:p w:rsidR="003172A3" w:rsidRP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 27-Feb-2018 at 11:59:59 PM (Eastern Time – Washington D.C.)</w:t>
      </w:r>
    </w:p>
    <w:p w:rsidR="003172A3" w:rsidRDefault="003172A3" w:rsidP="003172A3">
      <w:pPr>
        <w:spacing w:after="0" w:line="240" w:lineRule="auto"/>
        <w:rPr>
          <w:rFonts w:ascii="Arial" w:eastAsia="Times New Roman" w:hAnsi="Arial" w:cs="Arial"/>
          <w:b/>
          <w:bCs/>
          <w:color w:val="222222"/>
          <w:sz w:val="18"/>
          <w:szCs w:val="18"/>
          <w:lang w:val="nl-NL" w:eastAsia="nl-NL"/>
        </w:rPr>
      </w:pPr>
    </w:p>
    <w:p w:rsidR="003172A3" w:rsidRPr="003172A3" w:rsidRDefault="003172A3" w:rsidP="003172A3">
      <w:pPr>
        <w:spacing w:after="0" w:line="240" w:lineRule="auto"/>
        <w:rPr>
          <w:rFonts w:ascii="Arial" w:eastAsia="Times New Roman" w:hAnsi="Arial" w:cs="Arial"/>
          <w:b/>
          <w:bCs/>
          <w:vanish/>
          <w:color w:val="222222"/>
          <w:sz w:val="18"/>
          <w:szCs w:val="18"/>
          <w:lang w:val="nl-NL" w:eastAsia="nl-NL"/>
        </w:rPr>
      </w:pPr>
      <w:r w:rsidRPr="003172A3">
        <w:rPr>
          <w:rFonts w:ascii="Arial" w:eastAsia="Times New Roman" w:hAnsi="Arial" w:cs="Arial"/>
          <w:b/>
          <w:bCs/>
          <w:vanish/>
          <w:color w:val="222222"/>
          <w:sz w:val="18"/>
          <w:szCs w:val="18"/>
          <w:lang w:val="nl-NL" w:eastAsia="nl-NL"/>
        </w:rPr>
        <w:t>Contact Name</w:t>
      </w:r>
    </w:p>
    <w:p w:rsidR="003172A3" w:rsidRPr="003172A3" w:rsidRDefault="003172A3" w:rsidP="003172A3">
      <w:pPr>
        <w:spacing w:after="0" w:line="240" w:lineRule="auto"/>
        <w:rPr>
          <w:rFonts w:ascii="Arial" w:eastAsia="Times New Roman" w:hAnsi="Arial" w:cs="Arial"/>
          <w:vanish/>
          <w:color w:val="222222"/>
          <w:sz w:val="18"/>
          <w:szCs w:val="18"/>
          <w:lang w:val="nl-NL" w:eastAsia="nl-NL"/>
        </w:rPr>
      </w:pPr>
      <w:r w:rsidRPr="003172A3">
        <w:rPr>
          <w:rFonts w:ascii="Arial" w:eastAsia="Times New Roman" w:hAnsi="Arial" w:cs="Arial"/>
          <w:vanish/>
          <w:color w:val="222222"/>
          <w:sz w:val="18"/>
          <w:szCs w:val="18"/>
          <w:lang w:val="nl-NL" w:eastAsia="nl-NL"/>
        </w:rPr>
        <w:t> </w:t>
      </w:r>
    </w:p>
    <w:p w:rsidR="003172A3" w:rsidRPr="003172A3" w:rsidRDefault="003172A3" w:rsidP="003172A3">
      <w:pPr>
        <w:spacing w:after="0" w:line="240" w:lineRule="auto"/>
        <w:rPr>
          <w:rFonts w:ascii="Arial" w:eastAsia="Times New Roman" w:hAnsi="Arial" w:cs="Arial"/>
          <w:b/>
          <w:bCs/>
          <w:vanish/>
          <w:color w:val="222222"/>
          <w:sz w:val="18"/>
          <w:szCs w:val="18"/>
          <w:lang w:val="nl-NL" w:eastAsia="nl-NL"/>
        </w:rPr>
      </w:pPr>
      <w:r w:rsidRPr="003172A3">
        <w:rPr>
          <w:rFonts w:ascii="Arial" w:eastAsia="Times New Roman" w:hAnsi="Arial" w:cs="Arial"/>
          <w:b/>
          <w:bCs/>
          <w:vanish/>
          <w:color w:val="222222"/>
          <w:sz w:val="18"/>
          <w:szCs w:val="18"/>
          <w:lang w:val="nl-NL" w:eastAsia="nl-NL"/>
        </w:rPr>
        <w:t>Contact Email</w:t>
      </w:r>
    </w:p>
    <w:p w:rsidR="003172A3" w:rsidRPr="003172A3" w:rsidRDefault="003172A3" w:rsidP="003172A3">
      <w:pPr>
        <w:spacing w:after="0" w:line="240" w:lineRule="auto"/>
        <w:rPr>
          <w:rFonts w:ascii="Arial" w:eastAsia="Times New Roman" w:hAnsi="Arial" w:cs="Arial"/>
          <w:vanish/>
          <w:color w:val="222222"/>
          <w:sz w:val="18"/>
          <w:szCs w:val="18"/>
          <w:lang w:val="nl-NL" w:eastAsia="nl-NL"/>
        </w:rPr>
      </w:pPr>
      <w:r w:rsidRPr="003172A3">
        <w:rPr>
          <w:rFonts w:ascii="Arial" w:eastAsia="Times New Roman" w:hAnsi="Arial" w:cs="Arial"/>
          <w:vanish/>
          <w:color w:val="222222"/>
          <w:sz w:val="18"/>
          <w:szCs w:val="18"/>
          <w:lang w:val="nl-NL" w:eastAsia="nl-NL"/>
        </w:rPr>
        <w:t> </w:t>
      </w:r>
    </w:p>
    <w:p w:rsidR="003172A3" w:rsidRPr="003172A3" w:rsidRDefault="003172A3" w:rsidP="003172A3">
      <w:pPr>
        <w:spacing w:after="0" w:line="240" w:lineRule="auto"/>
        <w:rPr>
          <w:rFonts w:ascii="Arial" w:eastAsia="Times New Roman" w:hAnsi="Arial" w:cs="Arial"/>
          <w:b/>
          <w:bCs/>
          <w:vanish/>
          <w:color w:val="222222"/>
          <w:sz w:val="18"/>
          <w:szCs w:val="18"/>
          <w:lang w:val="nl-NL" w:eastAsia="nl-NL"/>
        </w:rPr>
      </w:pPr>
      <w:r w:rsidRPr="003172A3">
        <w:rPr>
          <w:rFonts w:ascii="Arial" w:eastAsia="Times New Roman" w:hAnsi="Arial" w:cs="Arial"/>
          <w:b/>
          <w:bCs/>
          <w:vanish/>
          <w:color w:val="222222"/>
          <w:sz w:val="18"/>
          <w:szCs w:val="18"/>
          <w:lang w:val="nl-NL" w:eastAsia="nl-NL"/>
        </w:rPr>
        <w:t>Contact Phone</w:t>
      </w:r>
    </w:p>
    <w:p w:rsidR="003172A3" w:rsidRPr="003172A3" w:rsidRDefault="003172A3" w:rsidP="003172A3">
      <w:pPr>
        <w:spacing w:after="0" w:line="240" w:lineRule="auto"/>
        <w:rPr>
          <w:rFonts w:ascii="Arial" w:eastAsia="Times New Roman" w:hAnsi="Arial" w:cs="Arial"/>
          <w:vanish/>
          <w:color w:val="222222"/>
          <w:sz w:val="18"/>
          <w:szCs w:val="18"/>
          <w:lang w:val="nl-NL" w:eastAsia="nl-NL"/>
        </w:rPr>
      </w:pPr>
      <w:r w:rsidRPr="003172A3">
        <w:rPr>
          <w:rFonts w:ascii="Arial" w:eastAsia="Times New Roman" w:hAnsi="Arial" w:cs="Arial"/>
          <w:vanish/>
          <w:color w:val="222222"/>
          <w:sz w:val="18"/>
          <w:szCs w:val="18"/>
          <w:lang w:val="nl-NL" w:eastAsia="nl-NL"/>
        </w:rPr>
        <w:t> </w:t>
      </w:r>
    </w:p>
    <w:p w:rsidR="003172A3" w:rsidRPr="003172A3" w:rsidRDefault="003172A3" w:rsidP="003172A3">
      <w:pPr>
        <w:spacing w:after="0" w:line="240" w:lineRule="auto"/>
        <w:rPr>
          <w:rFonts w:ascii="Arial" w:eastAsia="Times New Roman" w:hAnsi="Arial" w:cs="Arial"/>
          <w:b/>
          <w:bCs/>
          <w:vanish/>
          <w:color w:val="222222"/>
          <w:sz w:val="18"/>
          <w:szCs w:val="18"/>
          <w:lang w:val="nl-NL" w:eastAsia="nl-NL"/>
        </w:rPr>
      </w:pPr>
      <w:r w:rsidRPr="003172A3">
        <w:rPr>
          <w:rFonts w:ascii="Arial" w:eastAsia="Times New Roman" w:hAnsi="Arial" w:cs="Arial"/>
          <w:b/>
          <w:bCs/>
          <w:vanish/>
          <w:color w:val="222222"/>
          <w:sz w:val="18"/>
          <w:szCs w:val="18"/>
          <w:lang w:val="nl-NL" w:eastAsia="nl-NL"/>
        </w:rPr>
        <w:t>Contact Fax</w:t>
      </w:r>
    </w:p>
    <w:p w:rsidR="003172A3" w:rsidRPr="003172A3" w:rsidRDefault="003172A3" w:rsidP="003172A3">
      <w:pPr>
        <w:spacing w:after="0" w:line="240" w:lineRule="auto"/>
        <w:rPr>
          <w:rFonts w:ascii="Arial" w:eastAsia="Times New Roman" w:hAnsi="Arial" w:cs="Arial"/>
          <w:vanish/>
          <w:color w:val="222222"/>
          <w:sz w:val="18"/>
          <w:szCs w:val="18"/>
          <w:lang w:val="nl-NL" w:eastAsia="nl-NL"/>
        </w:rPr>
      </w:pPr>
      <w:r w:rsidRPr="003172A3">
        <w:rPr>
          <w:rFonts w:ascii="Arial" w:eastAsia="Times New Roman" w:hAnsi="Arial" w:cs="Arial"/>
          <w:vanish/>
          <w:color w:val="222222"/>
          <w:sz w:val="18"/>
          <w:szCs w:val="18"/>
          <w:lang w:val="nl-NL" w:eastAsia="nl-NL"/>
        </w:rPr>
        <w:t> </w:t>
      </w:r>
    </w:p>
    <w:p w:rsidR="003172A3" w:rsidRPr="003172A3" w:rsidRDefault="003172A3" w:rsidP="003172A3">
      <w:pPr>
        <w:spacing w:after="0" w:line="240" w:lineRule="auto"/>
        <w:rPr>
          <w:rFonts w:ascii="Arial" w:eastAsia="Times New Roman" w:hAnsi="Arial" w:cs="Arial"/>
          <w:b/>
          <w:bCs/>
          <w:color w:val="222222"/>
          <w:sz w:val="18"/>
          <w:szCs w:val="18"/>
          <w:lang w:eastAsia="nl-NL"/>
        </w:rPr>
      </w:pPr>
      <w:r w:rsidRPr="003172A3">
        <w:rPr>
          <w:rFonts w:ascii="Arial" w:eastAsia="Times New Roman" w:hAnsi="Arial" w:cs="Arial"/>
          <w:b/>
          <w:bCs/>
          <w:color w:val="222222"/>
          <w:sz w:val="18"/>
          <w:szCs w:val="18"/>
          <w:lang w:eastAsia="nl-NL"/>
        </w:rPr>
        <w:t>Language of Notice</w:t>
      </w:r>
    </w:p>
    <w:p w:rsidR="003172A3" w:rsidRP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 English</w:t>
      </w:r>
    </w:p>
    <w:p w:rsid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 xml:space="preserve">Selection Notice </w:t>
      </w:r>
    </w:p>
    <w:p w:rsidR="003172A3" w:rsidRPr="003172A3" w:rsidRDefault="003172A3" w:rsidP="003172A3">
      <w:pPr>
        <w:spacing w:after="0" w:line="240" w:lineRule="auto"/>
        <w:rPr>
          <w:rFonts w:ascii="Arial" w:eastAsia="Times New Roman" w:hAnsi="Arial" w:cs="Arial"/>
          <w:color w:val="222222"/>
          <w:sz w:val="18"/>
          <w:szCs w:val="18"/>
          <w:lang w:eastAsia="nl-NL"/>
        </w:rPr>
      </w:pPr>
    </w:p>
    <w:p w:rsidR="003172A3" w:rsidRPr="003172A3" w:rsidRDefault="003172A3" w:rsidP="003172A3">
      <w:pPr>
        <w:spacing w:after="0" w:line="240" w:lineRule="auto"/>
        <w:rPr>
          <w:rFonts w:ascii="Arial" w:eastAsia="Times New Roman" w:hAnsi="Arial" w:cs="Arial"/>
          <w:b/>
          <w:bCs/>
          <w:color w:val="222222"/>
          <w:sz w:val="18"/>
          <w:szCs w:val="18"/>
          <w:lang w:val="nl-NL" w:eastAsia="nl-NL"/>
        </w:rPr>
      </w:pPr>
      <w:proofErr w:type="spellStart"/>
      <w:r w:rsidRPr="003172A3">
        <w:rPr>
          <w:rFonts w:ascii="Arial" w:eastAsia="Times New Roman" w:hAnsi="Arial" w:cs="Arial"/>
          <w:b/>
          <w:bCs/>
          <w:color w:val="222222"/>
          <w:sz w:val="18"/>
          <w:szCs w:val="18"/>
          <w:lang w:val="nl-NL" w:eastAsia="nl-NL"/>
        </w:rPr>
        <w:t>Assignment</w:t>
      </w:r>
      <w:proofErr w:type="spellEnd"/>
      <w:r w:rsidRPr="003172A3">
        <w:rPr>
          <w:rFonts w:ascii="Arial" w:eastAsia="Times New Roman" w:hAnsi="Arial" w:cs="Arial"/>
          <w:b/>
          <w:bCs/>
          <w:color w:val="222222"/>
          <w:sz w:val="18"/>
          <w:szCs w:val="18"/>
          <w:lang w:val="nl-NL" w:eastAsia="nl-NL"/>
        </w:rPr>
        <w:t xml:space="preserve"> Country</w:t>
      </w:r>
    </w:p>
    <w:p w:rsidR="003172A3" w:rsidRPr="003172A3" w:rsidRDefault="003172A3" w:rsidP="003172A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172A3">
        <w:rPr>
          <w:rFonts w:ascii="Arial" w:eastAsia="Times New Roman" w:hAnsi="Arial" w:cs="Arial"/>
          <w:color w:val="222222"/>
          <w:sz w:val="18"/>
          <w:szCs w:val="18"/>
          <w:lang w:val="nl-NL" w:eastAsia="nl-NL"/>
        </w:rPr>
        <w:t>TZ - Tanzania</w:t>
      </w:r>
    </w:p>
    <w:p w:rsidR="003172A3" w:rsidRPr="003172A3" w:rsidRDefault="003172A3" w:rsidP="003172A3">
      <w:pPr>
        <w:spacing w:after="0" w:line="240" w:lineRule="auto"/>
        <w:rPr>
          <w:rFonts w:ascii="Arial" w:eastAsia="Times New Roman" w:hAnsi="Arial" w:cs="Arial"/>
          <w:b/>
          <w:bCs/>
          <w:color w:val="222222"/>
          <w:sz w:val="18"/>
          <w:szCs w:val="18"/>
          <w:lang w:val="nl-NL" w:eastAsia="nl-NL"/>
        </w:rPr>
      </w:pPr>
      <w:proofErr w:type="spellStart"/>
      <w:r w:rsidRPr="003172A3">
        <w:rPr>
          <w:rFonts w:ascii="Arial" w:eastAsia="Times New Roman" w:hAnsi="Arial" w:cs="Arial"/>
          <w:b/>
          <w:bCs/>
          <w:color w:val="222222"/>
          <w:sz w:val="18"/>
          <w:szCs w:val="18"/>
          <w:lang w:val="nl-NL" w:eastAsia="nl-NL"/>
        </w:rPr>
        <w:t>Funding</w:t>
      </w:r>
      <w:proofErr w:type="spellEnd"/>
      <w:r w:rsidRPr="003172A3">
        <w:rPr>
          <w:rFonts w:ascii="Arial" w:eastAsia="Times New Roman" w:hAnsi="Arial" w:cs="Arial"/>
          <w:b/>
          <w:bCs/>
          <w:color w:val="222222"/>
          <w:sz w:val="18"/>
          <w:szCs w:val="18"/>
          <w:lang w:val="nl-NL" w:eastAsia="nl-NL"/>
        </w:rPr>
        <w:t xml:space="preserve"> Sources</w:t>
      </w:r>
    </w:p>
    <w:p w:rsidR="003172A3" w:rsidRP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 xml:space="preserve">The World Bank Group intends to finance the assignment/services under: </w:t>
      </w:r>
    </w:p>
    <w:p w:rsidR="003172A3" w:rsidRPr="003172A3" w:rsidRDefault="003172A3" w:rsidP="003172A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172A3">
        <w:rPr>
          <w:rFonts w:ascii="Arial" w:eastAsia="Times New Roman" w:hAnsi="Arial" w:cs="Arial"/>
          <w:color w:val="222222"/>
          <w:sz w:val="18"/>
          <w:szCs w:val="18"/>
          <w:lang w:val="nl-NL" w:eastAsia="nl-NL"/>
        </w:rPr>
        <w:t>BB - BANK BUDGET</w:t>
      </w:r>
    </w:p>
    <w:p w:rsidR="003172A3" w:rsidRPr="003172A3" w:rsidRDefault="003172A3" w:rsidP="003172A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172A3">
        <w:rPr>
          <w:rFonts w:ascii="Arial" w:eastAsia="Times New Roman" w:hAnsi="Arial" w:cs="Arial"/>
          <w:color w:val="222222"/>
          <w:sz w:val="18"/>
          <w:szCs w:val="18"/>
          <w:lang w:eastAsia="nl-NL"/>
        </w:rPr>
        <w:t>BF000140 - CMAW - Window 1: Scoping &amp; Diagnostic activities</w:t>
      </w:r>
    </w:p>
    <w:p w:rsidR="003172A3" w:rsidRPr="003172A3" w:rsidRDefault="003172A3" w:rsidP="003172A3">
      <w:pPr>
        <w:spacing w:after="0" w:line="240" w:lineRule="auto"/>
        <w:rPr>
          <w:rFonts w:ascii="Arial" w:eastAsia="Times New Roman" w:hAnsi="Arial" w:cs="Arial"/>
          <w:b/>
          <w:bCs/>
          <w:color w:val="222222"/>
          <w:sz w:val="18"/>
          <w:szCs w:val="18"/>
          <w:lang w:eastAsia="nl-NL"/>
        </w:rPr>
      </w:pPr>
      <w:r w:rsidRPr="003172A3">
        <w:rPr>
          <w:rFonts w:ascii="Arial" w:eastAsia="Times New Roman" w:hAnsi="Arial" w:cs="Arial"/>
          <w:b/>
          <w:bCs/>
          <w:color w:val="222222"/>
          <w:sz w:val="18"/>
          <w:szCs w:val="18"/>
          <w:lang w:eastAsia="nl-NL"/>
        </w:rPr>
        <w:t>Individual/Firm</w:t>
      </w:r>
    </w:p>
    <w:p w:rsidR="003172A3" w:rsidRPr="003172A3" w:rsidRDefault="003172A3" w:rsidP="003172A3">
      <w:pPr>
        <w:spacing w:after="0" w:line="240" w:lineRule="auto"/>
        <w:rPr>
          <w:rFonts w:ascii="Arial" w:eastAsia="Times New Roman" w:hAnsi="Arial" w:cs="Arial"/>
          <w:color w:val="222222"/>
          <w:sz w:val="18"/>
          <w:szCs w:val="18"/>
          <w:lang w:eastAsia="nl-NL"/>
        </w:rPr>
      </w:pPr>
      <w:r w:rsidRPr="003172A3">
        <w:rPr>
          <w:rFonts w:ascii="Arial" w:eastAsia="Times New Roman" w:hAnsi="Arial" w:cs="Arial"/>
          <w:vanish/>
          <w:color w:val="222222"/>
          <w:sz w:val="18"/>
          <w:szCs w:val="18"/>
          <w:lang w:eastAsia="nl-NL"/>
        </w:rPr>
        <w:t>The consultant will be an individual.</w:t>
      </w:r>
      <w:r w:rsidRPr="003172A3">
        <w:rPr>
          <w:rFonts w:ascii="Arial" w:eastAsia="Times New Roman" w:hAnsi="Arial" w:cs="Arial"/>
          <w:color w:val="222222"/>
          <w:sz w:val="18"/>
          <w:szCs w:val="18"/>
          <w:lang w:eastAsia="nl-NL"/>
        </w:rPr>
        <w:t xml:space="preserve"> The consultant will be a firm. </w:t>
      </w:r>
    </w:p>
    <w:p w:rsidR="003172A3" w:rsidRDefault="003172A3" w:rsidP="003172A3">
      <w:pPr>
        <w:spacing w:after="0" w:line="240" w:lineRule="auto"/>
        <w:rPr>
          <w:rFonts w:ascii="Arial" w:eastAsia="Times New Roman" w:hAnsi="Arial" w:cs="Arial"/>
          <w:color w:val="222222"/>
          <w:sz w:val="18"/>
          <w:szCs w:val="18"/>
          <w:lang w:val="nl-NL" w:eastAsia="nl-NL"/>
        </w:rPr>
      </w:pPr>
    </w:p>
    <w:p w:rsidR="003172A3" w:rsidRPr="003172A3" w:rsidRDefault="003172A3" w:rsidP="003172A3">
      <w:pPr>
        <w:spacing w:after="0" w:line="240" w:lineRule="auto"/>
        <w:rPr>
          <w:rFonts w:ascii="Arial" w:eastAsia="Times New Roman" w:hAnsi="Arial" w:cs="Arial"/>
          <w:color w:val="222222"/>
          <w:sz w:val="18"/>
          <w:szCs w:val="18"/>
          <w:lang w:val="nl-NL" w:eastAsia="nl-NL"/>
        </w:rPr>
      </w:pPr>
      <w:proofErr w:type="spellStart"/>
      <w:r w:rsidRPr="003172A3">
        <w:rPr>
          <w:rFonts w:ascii="Arial" w:eastAsia="Times New Roman" w:hAnsi="Arial" w:cs="Arial"/>
          <w:color w:val="222222"/>
          <w:sz w:val="18"/>
          <w:szCs w:val="18"/>
          <w:lang w:val="nl-NL" w:eastAsia="nl-NL"/>
        </w:rPr>
        <w:t>Assignment</w:t>
      </w:r>
      <w:proofErr w:type="spellEnd"/>
      <w:r w:rsidRPr="003172A3">
        <w:rPr>
          <w:rFonts w:ascii="Arial" w:eastAsia="Times New Roman" w:hAnsi="Arial" w:cs="Arial"/>
          <w:color w:val="222222"/>
          <w:sz w:val="18"/>
          <w:szCs w:val="18"/>
          <w:lang w:val="nl-NL" w:eastAsia="nl-NL"/>
        </w:rPr>
        <w:t xml:space="preserve"> </w:t>
      </w:r>
      <w:proofErr w:type="spellStart"/>
      <w:r w:rsidRPr="003172A3">
        <w:rPr>
          <w:rFonts w:ascii="Arial" w:eastAsia="Times New Roman" w:hAnsi="Arial" w:cs="Arial"/>
          <w:color w:val="222222"/>
          <w:sz w:val="18"/>
          <w:szCs w:val="18"/>
          <w:lang w:val="nl-NL" w:eastAsia="nl-NL"/>
        </w:rPr>
        <w:t>Description</w:t>
      </w:r>
      <w:proofErr w:type="spellEnd"/>
      <w:r w:rsidRPr="003172A3">
        <w:rPr>
          <w:rFonts w:ascii="Arial" w:eastAsia="Times New Roman" w:hAnsi="Arial" w:cs="Arial"/>
          <w:color w:val="222222"/>
          <w:sz w:val="18"/>
          <w:szCs w:val="18"/>
          <w:lang w:val="nl-NL" w:eastAsia="nl-NL"/>
        </w:rPr>
        <w:t xml:space="preserve"> </w:t>
      </w:r>
    </w:p>
    <w:p w:rsidR="003172A3" w:rsidRPr="003172A3" w:rsidRDefault="003172A3" w:rsidP="003172A3">
      <w:pPr>
        <w:spacing w:after="0" w:line="240" w:lineRule="auto"/>
        <w:rPr>
          <w:rFonts w:ascii="Arial" w:eastAsia="Times New Roman" w:hAnsi="Arial" w:cs="Arial"/>
          <w:color w:val="222222"/>
          <w:sz w:val="17"/>
          <w:szCs w:val="17"/>
          <w:lang w:eastAsia="nl-NL"/>
        </w:rPr>
      </w:pPr>
      <w:r w:rsidRPr="003172A3">
        <w:rPr>
          <w:rFonts w:ascii="Arial" w:eastAsia="Times New Roman" w:hAnsi="Arial" w:cs="Arial"/>
          <w:color w:val="222222"/>
          <w:sz w:val="17"/>
          <w:szCs w:val="17"/>
          <w:lang w:eastAsia="nl-NL"/>
        </w:rPr>
        <w:t>SELECTION FOR CONSULTANTS BY THE WORLD BANK GROUP</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REQUEST FOR EXPRESSIONS OF INTEREST</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Electronic Submissions through World Bank Group eConsultant2</w:t>
      </w:r>
      <w:r w:rsidRPr="003172A3">
        <w:rPr>
          <w:rFonts w:ascii="Arial" w:eastAsia="Times New Roman" w:hAnsi="Arial" w:cs="Arial"/>
          <w:color w:val="222222"/>
          <w:sz w:val="17"/>
          <w:szCs w:val="17"/>
          <w:lang w:eastAsia="nl-NL"/>
        </w:rPr>
        <w:br/>
        <w:t>https://wbgeconsult2.worldbank.org/wbgec/index.html</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ASSIGNMENT OVERVIEW</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Assignment Title: 1255422 - LIGHTING AFRICA/TANZANIA - MARKET RESEARCH ON STAND ALONE SOLAR PRODUCTIVE USES IN TANZANIA</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Assignment Countries:</w:t>
      </w:r>
      <w:r w:rsidRPr="003172A3">
        <w:rPr>
          <w:rFonts w:ascii="Arial" w:eastAsia="Times New Roman" w:hAnsi="Arial" w:cs="Arial"/>
          <w:color w:val="222222"/>
          <w:sz w:val="17"/>
          <w:szCs w:val="17"/>
          <w:lang w:eastAsia="nl-NL"/>
        </w:rPr>
        <w:br/>
        <w:t>- Tanzania</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FUNDING SOURCE</w:t>
      </w:r>
      <w:r w:rsidRPr="003172A3">
        <w:rPr>
          <w:rFonts w:ascii="Arial" w:eastAsia="Times New Roman" w:hAnsi="Arial" w:cs="Arial"/>
          <w:color w:val="222222"/>
          <w:sz w:val="17"/>
          <w:szCs w:val="17"/>
          <w:lang w:eastAsia="nl-NL"/>
        </w:rPr>
        <w:br/>
        <w:t>The World Bank Group intends to finance the assignment / services described below under the following:</w:t>
      </w:r>
      <w:r w:rsidRPr="003172A3">
        <w:rPr>
          <w:rFonts w:ascii="Arial" w:eastAsia="Times New Roman" w:hAnsi="Arial" w:cs="Arial"/>
          <w:color w:val="222222"/>
          <w:sz w:val="17"/>
          <w:szCs w:val="17"/>
          <w:lang w:eastAsia="nl-NL"/>
        </w:rPr>
        <w:br/>
        <w:t>- BANK BUDGET</w:t>
      </w:r>
      <w:r w:rsidRPr="003172A3">
        <w:rPr>
          <w:rFonts w:ascii="Arial" w:eastAsia="Times New Roman" w:hAnsi="Arial" w:cs="Arial"/>
          <w:color w:val="222222"/>
          <w:sz w:val="17"/>
          <w:szCs w:val="17"/>
          <w:lang w:eastAsia="nl-NL"/>
        </w:rPr>
        <w:br/>
        <w:t>- CMAW - Window 1: Scoping &amp; Diagnostic activities</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INDIVIDUAL / FIRM PROFILE</w:t>
      </w:r>
      <w:r w:rsidRPr="003172A3">
        <w:rPr>
          <w:rFonts w:ascii="Arial" w:eastAsia="Times New Roman" w:hAnsi="Arial" w:cs="Arial"/>
          <w:color w:val="222222"/>
          <w:sz w:val="17"/>
          <w:szCs w:val="17"/>
          <w:lang w:eastAsia="nl-NL"/>
        </w:rPr>
        <w:br/>
        <w:t xml:space="preserve">The consultant will be a firm. </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ASSIGNMENT DESCRIPTION</w:t>
      </w:r>
      <w:r w:rsidRPr="003172A3">
        <w:rPr>
          <w:rFonts w:ascii="Arial" w:eastAsia="Times New Roman" w:hAnsi="Arial" w:cs="Arial"/>
          <w:color w:val="222222"/>
          <w:sz w:val="17"/>
          <w:szCs w:val="17"/>
          <w:lang w:eastAsia="nl-NL"/>
        </w:rPr>
        <w:br/>
        <w:t>IFC seeks to hire the services of a firm (the Consultant) to conduct a market research on productive use opportunities in Tanzania, utilizing standalone solar photovoltaic products.</w:t>
      </w:r>
      <w:r w:rsidRPr="003172A3">
        <w:rPr>
          <w:rFonts w:ascii="Arial" w:eastAsia="Times New Roman" w:hAnsi="Arial" w:cs="Arial"/>
          <w:color w:val="222222"/>
          <w:sz w:val="17"/>
          <w:szCs w:val="17"/>
          <w:lang w:eastAsia="nl-NL"/>
        </w:rPr>
        <w:br/>
        <w:t>The primary objective of the research to help to give informed decisions on the best approach to address the productive use opportunities and challenges as well as to inform the associates to the program of the existing opportunities for supplying the products and the market potential.</w:t>
      </w:r>
      <w:r w:rsidRPr="003172A3">
        <w:rPr>
          <w:rFonts w:ascii="Arial" w:eastAsia="Times New Roman" w:hAnsi="Arial" w:cs="Arial"/>
          <w:color w:val="222222"/>
          <w:sz w:val="17"/>
          <w:szCs w:val="17"/>
          <w:lang w:eastAsia="nl-NL"/>
        </w:rPr>
        <w:br/>
        <w:t xml:space="preserve">For the purposes of this assignment, the working definition of a </w:t>
      </w:r>
      <w:proofErr w:type="spellStart"/>
      <w:r w:rsidRPr="003172A3">
        <w:rPr>
          <w:rFonts w:ascii="Arial" w:eastAsia="Times New Roman" w:hAnsi="Arial" w:cs="Arial"/>
          <w:color w:val="222222"/>
          <w:sz w:val="17"/>
          <w:szCs w:val="17"/>
          <w:lang w:eastAsia="nl-NL"/>
        </w:rPr>
        <w:t>stand alone</w:t>
      </w:r>
      <w:proofErr w:type="spellEnd"/>
      <w:r w:rsidRPr="003172A3">
        <w:rPr>
          <w:rFonts w:ascii="Arial" w:eastAsia="Times New Roman" w:hAnsi="Arial" w:cs="Arial"/>
          <w:color w:val="222222"/>
          <w:sz w:val="17"/>
          <w:szCs w:val="17"/>
          <w:lang w:eastAsia="nl-NL"/>
        </w:rPr>
        <w:t xml:space="preserve"> solar products productive use is the use of solar products ranging from solar </w:t>
      </w:r>
      <w:proofErr w:type="spellStart"/>
      <w:r w:rsidRPr="003172A3">
        <w:rPr>
          <w:rFonts w:ascii="Arial" w:eastAsia="Times New Roman" w:hAnsi="Arial" w:cs="Arial"/>
          <w:color w:val="222222"/>
          <w:sz w:val="17"/>
          <w:szCs w:val="17"/>
          <w:lang w:eastAsia="nl-NL"/>
        </w:rPr>
        <w:t>pico</w:t>
      </w:r>
      <w:proofErr w:type="spellEnd"/>
      <w:r w:rsidRPr="003172A3">
        <w:rPr>
          <w:rFonts w:ascii="Arial" w:eastAsia="Times New Roman" w:hAnsi="Arial" w:cs="Arial"/>
          <w:color w:val="222222"/>
          <w:sz w:val="17"/>
          <w:szCs w:val="17"/>
          <w:lang w:eastAsia="nl-NL"/>
        </w:rPr>
        <w:t xml:space="preserve"> products up to solar home systems that are 300 watts for income and welfare enhancing economic activities (such as fishing, agriculture, small enterprises, health and education) in rural Tanzania that is not </w:t>
      </w:r>
      <w:r w:rsidRPr="003172A3">
        <w:rPr>
          <w:rFonts w:ascii="Arial" w:eastAsia="Times New Roman" w:hAnsi="Arial" w:cs="Arial"/>
          <w:color w:val="222222"/>
          <w:sz w:val="17"/>
          <w:szCs w:val="17"/>
          <w:lang w:eastAsia="nl-NL"/>
        </w:rPr>
        <w:lastRenderedPageBreak/>
        <w:t>currently connected to either a mini-grid or main grid.</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 xml:space="preserve">Qualification Criteria </w:t>
      </w:r>
      <w:r w:rsidRPr="003172A3">
        <w:rPr>
          <w:rFonts w:ascii="Arial" w:eastAsia="Times New Roman" w:hAnsi="Arial" w:cs="Arial"/>
          <w:color w:val="222222"/>
          <w:sz w:val="17"/>
          <w:szCs w:val="17"/>
          <w:lang w:eastAsia="nl-NL"/>
        </w:rPr>
        <w:br/>
        <w:t>1. Provide information showing that they are qualified in the field of the assignment.</w:t>
      </w:r>
      <w:r w:rsidRPr="003172A3">
        <w:rPr>
          <w:rFonts w:ascii="Arial" w:eastAsia="Times New Roman" w:hAnsi="Arial" w:cs="Arial"/>
          <w:color w:val="222222"/>
          <w:sz w:val="17"/>
          <w:szCs w:val="17"/>
          <w:lang w:eastAsia="nl-NL"/>
        </w:rPr>
        <w:br/>
        <w:t>2. Provide information on their core business and years in business.</w:t>
      </w:r>
      <w:r w:rsidRPr="003172A3">
        <w:rPr>
          <w:rFonts w:ascii="Arial" w:eastAsia="Times New Roman" w:hAnsi="Arial" w:cs="Arial"/>
          <w:color w:val="222222"/>
          <w:sz w:val="17"/>
          <w:szCs w:val="17"/>
          <w:lang w:eastAsia="nl-NL"/>
        </w:rPr>
        <w:br/>
        <w:t>3. Provide information on the qualifications of key staff</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SUBMISSION REQUIREMENTS</w:t>
      </w:r>
      <w:r w:rsidRPr="003172A3">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Interested firms are hereby invited to submit expressions of interest.</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NOTES</w:t>
      </w:r>
      <w:r w:rsidRPr="003172A3">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172A3">
        <w:rPr>
          <w:rFonts w:ascii="Arial" w:eastAsia="Times New Roman" w:hAnsi="Arial" w:cs="Arial"/>
          <w:color w:val="222222"/>
          <w:sz w:val="17"/>
          <w:szCs w:val="17"/>
          <w:lang w:eastAsia="nl-NL"/>
        </w:rPr>
        <w:br/>
      </w:r>
      <w:r w:rsidRPr="003172A3">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3172A3" w:rsidRPr="003172A3" w:rsidRDefault="003172A3" w:rsidP="003172A3">
      <w:pPr>
        <w:spacing w:after="0" w:line="240" w:lineRule="auto"/>
        <w:rPr>
          <w:rFonts w:ascii="Arial" w:eastAsia="Times New Roman" w:hAnsi="Arial" w:cs="Arial"/>
          <w:color w:val="222222"/>
          <w:sz w:val="18"/>
          <w:szCs w:val="18"/>
          <w:lang w:val="nl-NL" w:eastAsia="nl-NL"/>
        </w:rPr>
      </w:pPr>
      <w:proofErr w:type="spellStart"/>
      <w:r w:rsidRPr="003172A3">
        <w:rPr>
          <w:rFonts w:ascii="Arial" w:eastAsia="Times New Roman" w:hAnsi="Arial" w:cs="Arial"/>
          <w:color w:val="222222"/>
          <w:sz w:val="18"/>
          <w:szCs w:val="18"/>
          <w:lang w:val="nl-NL" w:eastAsia="nl-NL"/>
        </w:rPr>
        <w:t>Qualification</w:t>
      </w:r>
      <w:proofErr w:type="spellEnd"/>
      <w:r w:rsidRPr="003172A3">
        <w:rPr>
          <w:rFonts w:ascii="Arial" w:eastAsia="Times New Roman" w:hAnsi="Arial" w:cs="Arial"/>
          <w:color w:val="222222"/>
          <w:sz w:val="18"/>
          <w:szCs w:val="18"/>
          <w:lang w:val="nl-NL" w:eastAsia="nl-NL"/>
        </w:rPr>
        <w:t xml:space="preserve"> Criteria </w:t>
      </w:r>
    </w:p>
    <w:p w:rsidR="003172A3" w:rsidRPr="003172A3" w:rsidRDefault="003172A3" w:rsidP="003172A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172A3">
        <w:rPr>
          <w:rFonts w:ascii="Arial" w:eastAsia="Times New Roman" w:hAnsi="Arial" w:cs="Arial"/>
          <w:b/>
          <w:bCs/>
          <w:color w:val="222222"/>
          <w:sz w:val="18"/>
          <w:szCs w:val="18"/>
          <w:lang w:eastAsia="nl-NL"/>
        </w:rPr>
        <w:t>1.</w:t>
      </w:r>
      <w:r w:rsidRPr="003172A3">
        <w:rPr>
          <w:rFonts w:ascii="Arial" w:eastAsia="Times New Roman" w:hAnsi="Arial" w:cs="Arial"/>
          <w:color w:val="222222"/>
          <w:sz w:val="18"/>
          <w:szCs w:val="18"/>
          <w:lang w:eastAsia="nl-NL"/>
        </w:rPr>
        <w:t xml:space="preserve"> Provide information showing that they are qualified in the field of the assignment.</w:t>
      </w:r>
    </w:p>
    <w:p w:rsidR="003172A3" w:rsidRPr="003172A3" w:rsidRDefault="003172A3" w:rsidP="003172A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172A3">
        <w:rPr>
          <w:rFonts w:ascii="Arial" w:eastAsia="Times New Roman" w:hAnsi="Arial" w:cs="Arial"/>
          <w:b/>
          <w:bCs/>
          <w:color w:val="222222"/>
          <w:sz w:val="18"/>
          <w:szCs w:val="18"/>
          <w:lang w:eastAsia="nl-NL"/>
        </w:rPr>
        <w:t>2.</w:t>
      </w:r>
      <w:r w:rsidRPr="003172A3">
        <w:rPr>
          <w:rFonts w:ascii="Arial" w:eastAsia="Times New Roman" w:hAnsi="Arial" w:cs="Arial"/>
          <w:color w:val="222222"/>
          <w:sz w:val="18"/>
          <w:szCs w:val="18"/>
          <w:lang w:eastAsia="nl-NL"/>
        </w:rPr>
        <w:t xml:space="preserve"> Provide information on the technical and managerial capabilities of the firm.</w:t>
      </w:r>
    </w:p>
    <w:p w:rsidR="003172A3" w:rsidRPr="003172A3" w:rsidRDefault="003172A3" w:rsidP="003172A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172A3">
        <w:rPr>
          <w:rFonts w:ascii="Arial" w:eastAsia="Times New Roman" w:hAnsi="Arial" w:cs="Arial"/>
          <w:b/>
          <w:bCs/>
          <w:color w:val="222222"/>
          <w:sz w:val="18"/>
          <w:szCs w:val="18"/>
          <w:lang w:eastAsia="nl-NL"/>
        </w:rPr>
        <w:t>3.</w:t>
      </w:r>
      <w:r w:rsidRPr="003172A3">
        <w:rPr>
          <w:rFonts w:ascii="Arial" w:eastAsia="Times New Roman" w:hAnsi="Arial" w:cs="Arial"/>
          <w:color w:val="222222"/>
          <w:sz w:val="18"/>
          <w:szCs w:val="18"/>
          <w:lang w:eastAsia="nl-NL"/>
        </w:rPr>
        <w:t xml:space="preserve"> Provide information on their core business and years in business.</w:t>
      </w:r>
    </w:p>
    <w:p w:rsidR="003172A3" w:rsidRPr="003172A3" w:rsidRDefault="003172A3" w:rsidP="003172A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172A3">
        <w:rPr>
          <w:rFonts w:ascii="Arial" w:eastAsia="Times New Roman" w:hAnsi="Arial" w:cs="Arial"/>
          <w:b/>
          <w:bCs/>
          <w:color w:val="222222"/>
          <w:sz w:val="18"/>
          <w:szCs w:val="18"/>
          <w:lang w:eastAsia="nl-NL"/>
        </w:rPr>
        <w:t>4.</w:t>
      </w:r>
      <w:r w:rsidRPr="003172A3">
        <w:rPr>
          <w:rFonts w:ascii="Arial" w:eastAsia="Times New Roman" w:hAnsi="Arial" w:cs="Arial"/>
          <w:color w:val="222222"/>
          <w:sz w:val="18"/>
          <w:szCs w:val="18"/>
          <w:lang w:eastAsia="nl-NL"/>
        </w:rPr>
        <w:t xml:space="preserve"> Provide information on the qualifications of key staff.</w:t>
      </w:r>
    </w:p>
    <w:p w:rsidR="003172A3" w:rsidRPr="003172A3" w:rsidRDefault="003172A3" w:rsidP="003172A3">
      <w:pPr>
        <w:spacing w:after="0" w:line="240" w:lineRule="auto"/>
        <w:rPr>
          <w:rFonts w:ascii="Arial" w:eastAsia="Times New Roman" w:hAnsi="Arial" w:cs="Arial"/>
          <w:i/>
          <w:iCs/>
          <w:color w:val="222222"/>
          <w:sz w:val="16"/>
          <w:szCs w:val="16"/>
          <w:lang w:val="nl-NL" w:eastAsia="nl-NL"/>
        </w:rPr>
      </w:pPr>
      <w:r w:rsidRPr="003172A3">
        <w:rPr>
          <w:rFonts w:ascii="Arial" w:eastAsia="Times New Roman" w:hAnsi="Arial" w:cs="Arial"/>
          <w:i/>
          <w:iCs/>
          <w:color w:val="CA0002"/>
          <w:sz w:val="16"/>
          <w:szCs w:val="16"/>
          <w:lang w:val="nl-NL" w:eastAsia="nl-NL"/>
        </w:rPr>
        <w:t xml:space="preserve">* - </w:t>
      </w:r>
      <w:proofErr w:type="spellStart"/>
      <w:r w:rsidRPr="003172A3">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1156D5"/>
    <w:multiLevelType w:val="multilevel"/>
    <w:tmpl w:val="E2348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1744EC"/>
    <w:multiLevelType w:val="multilevel"/>
    <w:tmpl w:val="CD245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943DDE"/>
    <w:multiLevelType w:val="multilevel"/>
    <w:tmpl w:val="75B66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2A3"/>
    <w:rsid w:val="003172A3"/>
    <w:rsid w:val="00895661"/>
    <w:rsid w:val="00B902C5"/>
    <w:rsid w:val="00E253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67CFC"/>
  <w15:chartTrackingRefBased/>
  <w15:docId w15:val="{0EE1F239-55D8-470A-BC3C-AE90922CE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65928">
      <w:bodyDiv w:val="1"/>
      <w:marLeft w:val="0"/>
      <w:marRight w:val="0"/>
      <w:marTop w:val="0"/>
      <w:marBottom w:val="0"/>
      <w:divBdr>
        <w:top w:val="none" w:sz="0" w:space="0" w:color="auto"/>
        <w:left w:val="none" w:sz="0" w:space="0" w:color="auto"/>
        <w:bottom w:val="none" w:sz="0" w:space="0" w:color="auto"/>
        <w:right w:val="none" w:sz="0" w:space="0" w:color="auto"/>
      </w:divBdr>
      <w:divsChild>
        <w:div w:id="1622154189">
          <w:marLeft w:val="0"/>
          <w:marRight w:val="0"/>
          <w:marTop w:val="0"/>
          <w:marBottom w:val="0"/>
          <w:divBdr>
            <w:top w:val="none" w:sz="0" w:space="0" w:color="auto"/>
            <w:left w:val="none" w:sz="0" w:space="0" w:color="auto"/>
            <w:bottom w:val="none" w:sz="0" w:space="0" w:color="auto"/>
            <w:right w:val="none" w:sz="0" w:space="0" w:color="auto"/>
          </w:divBdr>
          <w:divsChild>
            <w:div w:id="1030029458">
              <w:marLeft w:val="0"/>
              <w:marRight w:val="0"/>
              <w:marTop w:val="0"/>
              <w:marBottom w:val="0"/>
              <w:divBdr>
                <w:top w:val="none" w:sz="0" w:space="0" w:color="auto"/>
                <w:left w:val="none" w:sz="0" w:space="0" w:color="auto"/>
                <w:bottom w:val="none" w:sz="0" w:space="0" w:color="auto"/>
                <w:right w:val="none" w:sz="0" w:space="0" w:color="auto"/>
              </w:divBdr>
              <w:divsChild>
                <w:div w:id="1752579181">
                  <w:marLeft w:val="0"/>
                  <w:marRight w:val="0"/>
                  <w:marTop w:val="0"/>
                  <w:marBottom w:val="0"/>
                  <w:divBdr>
                    <w:top w:val="none" w:sz="0" w:space="0" w:color="auto"/>
                    <w:left w:val="none" w:sz="0" w:space="0" w:color="auto"/>
                    <w:bottom w:val="none" w:sz="0" w:space="0" w:color="auto"/>
                    <w:right w:val="none" w:sz="0" w:space="0" w:color="auto"/>
                  </w:divBdr>
                  <w:divsChild>
                    <w:div w:id="1235431876">
                      <w:marLeft w:val="0"/>
                      <w:marRight w:val="0"/>
                      <w:marTop w:val="0"/>
                      <w:marBottom w:val="0"/>
                      <w:divBdr>
                        <w:top w:val="single" w:sz="6" w:space="6" w:color="999999"/>
                        <w:left w:val="single" w:sz="6" w:space="30" w:color="999999"/>
                        <w:bottom w:val="single" w:sz="6" w:space="0" w:color="999999"/>
                        <w:right w:val="single" w:sz="6" w:space="0" w:color="999999"/>
                      </w:divBdr>
                    </w:div>
                    <w:div w:id="1403407388">
                      <w:marLeft w:val="0"/>
                      <w:marRight w:val="0"/>
                      <w:marTop w:val="300"/>
                      <w:marBottom w:val="0"/>
                      <w:divBdr>
                        <w:top w:val="none" w:sz="0" w:space="0" w:color="auto"/>
                        <w:left w:val="none" w:sz="0" w:space="0" w:color="auto"/>
                        <w:bottom w:val="none" w:sz="0" w:space="0" w:color="auto"/>
                        <w:right w:val="none" w:sz="0" w:space="0" w:color="auto"/>
                      </w:divBdr>
                      <w:divsChild>
                        <w:div w:id="357316699">
                          <w:marLeft w:val="0"/>
                          <w:marRight w:val="0"/>
                          <w:marTop w:val="0"/>
                          <w:marBottom w:val="0"/>
                          <w:divBdr>
                            <w:top w:val="none" w:sz="0" w:space="0" w:color="auto"/>
                            <w:left w:val="none" w:sz="0" w:space="0" w:color="auto"/>
                            <w:bottom w:val="none" w:sz="0" w:space="0" w:color="auto"/>
                            <w:right w:val="none" w:sz="0" w:space="0" w:color="auto"/>
                          </w:divBdr>
                          <w:divsChild>
                            <w:div w:id="806044307">
                              <w:marLeft w:val="0"/>
                              <w:marRight w:val="0"/>
                              <w:marTop w:val="0"/>
                              <w:marBottom w:val="0"/>
                              <w:divBdr>
                                <w:top w:val="none" w:sz="0" w:space="0" w:color="auto"/>
                                <w:left w:val="none" w:sz="0" w:space="0" w:color="auto"/>
                                <w:bottom w:val="none" w:sz="0" w:space="0" w:color="auto"/>
                                <w:right w:val="none" w:sz="0" w:space="0" w:color="auto"/>
                              </w:divBdr>
                            </w:div>
                          </w:divsChild>
                        </w:div>
                        <w:div w:id="16739065">
                          <w:marLeft w:val="0"/>
                          <w:marRight w:val="0"/>
                          <w:marTop w:val="0"/>
                          <w:marBottom w:val="0"/>
                          <w:divBdr>
                            <w:top w:val="none" w:sz="0" w:space="0" w:color="auto"/>
                            <w:left w:val="none" w:sz="0" w:space="0" w:color="auto"/>
                            <w:bottom w:val="none" w:sz="0" w:space="0" w:color="auto"/>
                            <w:right w:val="none" w:sz="0" w:space="0" w:color="auto"/>
                          </w:divBdr>
                          <w:divsChild>
                            <w:div w:id="628441553">
                              <w:marLeft w:val="0"/>
                              <w:marRight w:val="0"/>
                              <w:marTop w:val="0"/>
                              <w:marBottom w:val="0"/>
                              <w:divBdr>
                                <w:top w:val="none" w:sz="0" w:space="0" w:color="auto"/>
                                <w:left w:val="none" w:sz="0" w:space="0" w:color="auto"/>
                                <w:bottom w:val="none" w:sz="0" w:space="0" w:color="auto"/>
                                <w:right w:val="none" w:sz="0" w:space="0" w:color="auto"/>
                              </w:divBdr>
                            </w:div>
                          </w:divsChild>
                        </w:div>
                        <w:div w:id="274798206">
                          <w:marLeft w:val="0"/>
                          <w:marRight w:val="0"/>
                          <w:marTop w:val="0"/>
                          <w:marBottom w:val="0"/>
                          <w:divBdr>
                            <w:top w:val="none" w:sz="0" w:space="0" w:color="auto"/>
                            <w:left w:val="none" w:sz="0" w:space="0" w:color="auto"/>
                            <w:bottom w:val="none" w:sz="0" w:space="0" w:color="auto"/>
                            <w:right w:val="none" w:sz="0" w:space="0" w:color="auto"/>
                          </w:divBdr>
                          <w:divsChild>
                            <w:div w:id="1781559501">
                              <w:marLeft w:val="0"/>
                              <w:marRight w:val="0"/>
                              <w:marTop w:val="0"/>
                              <w:marBottom w:val="0"/>
                              <w:divBdr>
                                <w:top w:val="none" w:sz="0" w:space="0" w:color="auto"/>
                                <w:left w:val="none" w:sz="0" w:space="0" w:color="auto"/>
                                <w:bottom w:val="none" w:sz="0" w:space="0" w:color="auto"/>
                                <w:right w:val="none" w:sz="0" w:space="0" w:color="auto"/>
                              </w:divBdr>
                            </w:div>
                          </w:divsChild>
                        </w:div>
                        <w:div w:id="1387530208">
                          <w:marLeft w:val="0"/>
                          <w:marRight w:val="0"/>
                          <w:marTop w:val="0"/>
                          <w:marBottom w:val="0"/>
                          <w:divBdr>
                            <w:top w:val="none" w:sz="0" w:space="0" w:color="auto"/>
                            <w:left w:val="none" w:sz="0" w:space="0" w:color="auto"/>
                            <w:bottom w:val="none" w:sz="0" w:space="0" w:color="auto"/>
                            <w:right w:val="none" w:sz="0" w:space="0" w:color="auto"/>
                          </w:divBdr>
                          <w:divsChild>
                            <w:div w:id="1706056676">
                              <w:marLeft w:val="0"/>
                              <w:marRight w:val="0"/>
                              <w:marTop w:val="0"/>
                              <w:marBottom w:val="0"/>
                              <w:divBdr>
                                <w:top w:val="none" w:sz="0" w:space="0" w:color="auto"/>
                                <w:left w:val="none" w:sz="0" w:space="0" w:color="auto"/>
                                <w:bottom w:val="none" w:sz="0" w:space="0" w:color="auto"/>
                                <w:right w:val="none" w:sz="0" w:space="0" w:color="auto"/>
                              </w:divBdr>
                            </w:div>
                          </w:divsChild>
                        </w:div>
                        <w:div w:id="1013649978">
                          <w:marLeft w:val="0"/>
                          <w:marRight w:val="0"/>
                          <w:marTop w:val="0"/>
                          <w:marBottom w:val="0"/>
                          <w:divBdr>
                            <w:top w:val="none" w:sz="0" w:space="0" w:color="auto"/>
                            <w:left w:val="none" w:sz="0" w:space="0" w:color="auto"/>
                            <w:bottom w:val="none" w:sz="0" w:space="0" w:color="auto"/>
                            <w:right w:val="none" w:sz="0" w:space="0" w:color="auto"/>
                          </w:divBdr>
                          <w:divsChild>
                            <w:div w:id="931860469">
                              <w:marLeft w:val="0"/>
                              <w:marRight w:val="0"/>
                              <w:marTop w:val="0"/>
                              <w:marBottom w:val="0"/>
                              <w:divBdr>
                                <w:top w:val="none" w:sz="0" w:space="0" w:color="auto"/>
                                <w:left w:val="none" w:sz="0" w:space="0" w:color="auto"/>
                                <w:bottom w:val="none" w:sz="0" w:space="0" w:color="auto"/>
                                <w:right w:val="none" w:sz="0" w:space="0" w:color="auto"/>
                              </w:divBdr>
                            </w:div>
                          </w:divsChild>
                        </w:div>
                        <w:div w:id="1135298554">
                          <w:marLeft w:val="0"/>
                          <w:marRight w:val="0"/>
                          <w:marTop w:val="0"/>
                          <w:marBottom w:val="0"/>
                          <w:divBdr>
                            <w:top w:val="none" w:sz="0" w:space="0" w:color="auto"/>
                            <w:left w:val="none" w:sz="0" w:space="0" w:color="auto"/>
                            <w:bottom w:val="none" w:sz="0" w:space="0" w:color="auto"/>
                            <w:right w:val="none" w:sz="0" w:space="0" w:color="auto"/>
                          </w:divBdr>
                          <w:divsChild>
                            <w:div w:id="1200360000">
                              <w:marLeft w:val="0"/>
                              <w:marRight w:val="0"/>
                              <w:marTop w:val="0"/>
                              <w:marBottom w:val="0"/>
                              <w:divBdr>
                                <w:top w:val="none" w:sz="0" w:space="0" w:color="auto"/>
                                <w:left w:val="none" w:sz="0" w:space="0" w:color="auto"/>
                                <w:bottom w:val="none" w:sz="0" w:space="0" w:color="auto"/>
                                <w:right w:val="none" w:sz="0" w:space="0" w:color="auto"/>
                              </w:divBdr>
                            </w:div>
                          </w:divsChild>
                        </w:div>
                        <w:div w:id="1507525252">
                          <w:marLeft w:val="0"/>
                          <w:marRight w:val="0"/>
                          <w:marTop w:val="0"/>
                          <w:marBottom w:val="0"/>
                          <w:divBdr>
                            <w:top w:val="none" w:sz="0" w:space="0" w:color="auto"/>
                            <w:left w:val="none" w:sz="0" w:space="0" w:color="auto"/>
                            <w:bottom w:val="none" w:sz="0" w:space="0" w:color="auto"/>
                            <w:right w:val="none" w:sz="0" w:space="0" w:color="auto"/>
                          </w:divBdr>
                          <w:divsChild>
                            <w:div w:id="1786653331">
                              <w:marLeft w:val="0"/>
                              <w:marRight w:val="0"/>
                              <w:marTop w:val="0"/>
                              <w:marBottom w:val="0"/>
                              <w:divBdr>
                                <w:top w:val="none" w:sz="0" w:space="0" w:color="auto"/>
                                <w:left w:val="none" w:sz="0" w:space="0" w:color="auto"/>
                                <w:bottom w:val="none" w:sz="0" w:space="0" w:color="auto"/>
                                <w:right w:val="none" w:sz="0" w:space="0" w:color="auto"/>
                              </w:divBdr>
                            </w:div>
                          </w:divsChild>
                        </w:div>
                        <w:div w:id="897712404">
                          <w:marLeft w:val="0"/>
                          <w:marRight w:val="0"/>
                          <w:marTop w:val="0"/>
                          <w:marBottom w:val="0"/>
                          <w:divBdr>
                            <w:top w:val="none" w:sz="0" w:space="0" w:color="auto"/>
                            <w:left w:val="none" w:sz="0" w:space="0" w:color="auto"/>
                            <w:bottom w:val="none" w:sz="0" w:space="0" w:color="auto"/>
                            <w:right w:val="none" w:sz="0" w:space="0" w:color="auto"/>
                          </w:divBdr>
                          <w:divsChild>
                            <w:div w:id="289016954">
                              <w:marLeft w:val="0"/>
                              <w:marRight w:val="0"/>
                              <w:marTop w:val="0"/>
                              <w:marBottom w:val="0"/>
                              <w:divBdr>
                                <w:top w:val="none" w:sz="0" w:space="0" w:color="auto"/>
                                <w:left w:val="none" w:sz="0" w:space="0" w:color="auto"/>
                                <w:bottom w:val="none" w:sz="0" w:space="0" w:color="auto"/>
                                <w:right w:val="none" w:sz="0" w:space="0" w:color="auto"/>
                              </w:divBdr>
                            </w:div>
                          </w:divsChild>
                        </w:div>
                        <w:div w:id="47269208">
                          <w:marLeft w:val="0"/>
                          <w:marRight w:val="0"/>
                          <w:marTop w:val="0"/>
                          <w:marBottom w:val="0"/>
                          <w:divBdr>
                            <w:top w:val="none" w:sz="0" w:space="0" w:color="auto"/>
                            <w:left w:val="none" w:sz="0" w:space="0" w:color="auto"/>
                            <w:bottom w:val="none" w:sz="0" w:space="0" w:color="auto"/>
                            <w:right w:val="none" w:sz="0" w:space="0" w:color="auto"/>
                          </w:divBdr>
                          <w:divsChild>
                            <w:div w:id="1596591538">
                              <w:marLeft w:val="0"/>
                              <w:marRight w:val="0"/>
                              <w:marTop w:val="0"/>
                              <w:marBottom w:val="0"/>
                              <w:divBdr>
                                <w:top w:val="none" w:sz="0" w:space="0" w:color="auto"/>
                                <w:left w:val="none" w:sz="0" w:space="0" w:color="auto"/>
                                <w:bottom w:val="none" w:sz="0" w:space="0" w:color="auto"/>
                                <w:right w:val="none" w:sz="0" w:space="0" w:color="auto"/>
                              </w:divBdr>
                            </w:div>
                          </w:divsChild>
                        </w:div>
                        <w:div w:id="1981960270">
                          <w:marLeft w:val="0"/>
                          <w:marRight w:val="0"/>
                          <w:marTop w:val="0"/>
                          <w:marBottom w:val="0"/>
                          <w:divBdr>
                            <w:top w:val="none" w:sz="0" w:space="0" w:color="auto"/>
                            <w:left w:val="none" w:sz="0" w:space="0" w:color="auto"/>
                            <w:bottom w:val="none" w:sz="0" w:space="0" w:color="auto"/>
                            <w:right w:val="none" w:sz="0" w:space="0" w:color="auto"/>
                          </w:divBdr>
                          <w:divsChild>
                            <w:div w:id="81730668">
                              <w:marLeft w:val="0"/>
                              <w:marRight w:val="0"/>
                              <w:marTop w:val="0"/>
                              <w:marBottom w:val="0"/>
                              <w:divBdr>
                                <w:top w:val="none" w:sz="0" w:space="0" w:color="auto"/>
                                <w:left w:val="none" w:sz="0" w:space="0" w:color="auto"/>
                                <w:bottom w:val="none" w:sz="0" w:space="0" w:color="auto"/>
                                <w:right w:val="none" w:sz="0" w:space="0" w:color="auto"/>
                              </w:divBdr>
                            </w:div>
                          </w:divsChild>
                        </w:div>
                        <w:div w:id="1296375321">
                          <w:marLeft w:val="0"/>
                          <w:marRight w:val="0"/>
                          <w:marTop w:val="0"/>
                          <w:marBottom w:val="0"/>
                          <w:divBdr>
                            <w:top w:val="none" w:sz="0" w:space="0" w:color="auto"/>
                            <w:left w:val="none" w:sz="0" w:space="0" w:color="auto"/>
                            <w:bottom w:val="none" w:sz="0" w:space="0" w:color="auto"/>
                            <w:right w:val="none" w:sz="0" w:space="0" w:color="auto"/>
                          </w:divBdr>
                          <w:divsChild>
                            <w:div w:id="1453206426">
                              <w:marLeft w:val="0"/>
                              <w:marRight w:val="0"/>
                              <w:marTop w:val="0"/>
                              <w:marBottom w:val="0"/>
                              <w:divBdr>
                                <w:top w:val="none" w:sz="0" w:space="0" w:color="auto"/>
                                <w:left w:val="none" w:sz="0" w:space="0" w:color="auto"/>
                                <w:bottom w:val="none" w:sz="0" w:space="0" w:color="auto"/>
                                <w:right w:val="none" w:sz="0" w:space="0" w:color="auto"/>
                              </w:divBdr>
                            </w:div>
                          </w:divsChild>
                        </w:div>
                        <w:div w:id="31422372">
                          <w:marLeft w:val="0"/>
                          <w:marRight w:val="0"/>
                          <w:marTop w:val="0"/>
                          <w:marBottom w:val="0"/>
                          <w:divBdr>
                            <w:top w:val="none" w:sz="0" w:space="0" w:color="auto"/>
                            <w:left w:val="none" w:sz="0" w:space="0" w:color="auto"/>
                            <w:bottom w:val="none" w:sz="0" w:space="0" w:color="auto"/>
                            <w:right w:val="none" w:sz="0" w:space="0" w:color="auto"/>
                          </w:divBdr>
                          <w:divsChild>
                            <w:div w:id="1143080894">
                              <w:marLeft w:val="0"/>
                              <w:marRight w:val="0"/>
                              <w:marTop w:val="0"/>
                              <w:marBottom w:val="0"/>
                              <w:divBdr>
                                <w:top w:val="none" w:sz="0" w:space="0" w:color="auto"/>
                                <w:left w:val="none" w:sz="0" w:space="0" w:color="auto"/>
                                <w:bottom w:val="none" w:sz="0" w:space="0" w:color="auto"/>
                                <w:right w:val="none" w:sz="0" w:space="0" w:color="auto"/>
                              </w:divBdr>
                            </w:div>
                          </w:divsChild>
                        </w:div>
                        <w:div w:id="2079740511">
                          <w:marLeft w:val="0"/>
                          <w:marRight w:val="0"/>
                          <w:marTop w:val="0"/>
                          <w:marBottom w:val="0"/>
                          <w:divBdr>
                            <w:top w:val="none" w:sz="0" w:space="0" w:color="auto"/>
                            <w:left w:val="none" w:sz="0" w:space="0" w:color="auto"/>
                            <w:bottom w:val="none" w:sz="0" w:space="0" w:color="auto"/>
                            <w:right w:val="none" w:sz="0" w:space="0" w:color="auto"/>
                          </w:divBdr>
                        </w:div>
                        <w:div w:id="771556665">
                          <w:marLeft w:val="0"/>
                          <w:marRight w:val="0"/>
                          <w:marTop w:val="0"/>
                          <w:marBottom w:val="0"/>
                          <w:divBdr>
                            <w:top w:val="none" w:sz="0" w:space="0" w:color="auto"/>
                            <w:left w:val="none" w:sz="0" w:space="0" w:color="auto"/>
                            <w:bottom w:val="none" w:sz="0" w:space="0" w:color="auto"/>
                            <w:right w:val="none" w:sz="0" w:space="0" w:color="auto"/>
                          </w:divBdr>
                          <w:divsChild>
                            <w:div w:id="2080789373">
                              <w:marLeft w:val="0"/>
                              <w:marRight w:val="0"/>
                              <w:marTop w:val="0"/>
                              <w:marBottom w:val="0"/>
                              <w:divBdr>
                                <w:top w:val="none" w:sz="0" w:space="0" w:color="auto"/>
                                <w:left w:val="none" w:sz="0" w:space="0" w:color="auto"/>
                                <w:bottom w:val="none" w:sz="0" w:space="0" w:color="auto"/>
                                <w:right w:val="none" w:sz="0" w:space="0" w:color="auto"/>
                              </w:divBdr>
                            </w:div>
                            <w:div w:id="13966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BD1F5536</Template>
  <TotalTime>20</TotalTime>
  <Pages>2</Pages>
  <Words>609</Words>
  <Characters>3354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2018-02-13T13:50:00Z</dcterms:created>
  <dcterms:modified xsi:type="dcterms:W3CDTF">2018-02-13T16:08:00Z</dcterms:modified>
</cp:coreProperties>
</file>