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9BE" w:rsidRDefault="000A69BE" w:rsidP="000A69BE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nl-NL"/>
        </w:rPr>
      </w:pP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Assignment Title</w:t>
      </w:r>
    </w:p>
    <w:p w:rsidR="000A69BE" w:rsidRPr="000A69BE" w:rsidRDefault="004737B4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>
        <w:rPr>
          <w:rFonts w:ascii="Arial" w:eastAsia="Times New Roman" w:hAnsi="Arial" w:cs="Arial"/>
          <w:sz w:val="18"/>
          <w:szCs w:val="18"/>
          <w:lang w:val="en-US" w:eastAsia="nl-NL"/>
        </w:rPr>
        <w:t>F</w:t>
      </w:r>
      <w:bookmarkStart w:id="0" w:name="_GoBack"/>
      <w:bookmarkEnd w:id="0"/>
      <w:r w:rsidR="000A69BE"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or the recruitment of a firm to perform study on </w:t>
      </w:r>
      <w:proofErr w:type="spellStart"/>
      <w:r w:rsidR="000A69BE" w:rsidRPr="000A69BE">
        <w:rPr>
          <w:rFonts w:ascii="Arial" w:eastAsia="Times New Roman" w:hAnsi="Arial" w:cs="Arial"/>
          <w:sz w:val="18"/>
          <w:szCs w:val="18"/>
          <w:lang w:val="en-US" w:eastAsia="nl-NL"/>
        </w:rPr>
        <w:t>shea</w:t>
      </w:r>
      <w:proofErr w:type="spellEnd"/>
      <w:r w:rsidR="000A69BE"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butter value chain in Mali</w:t>
      </w:r>
    </w:p>
    <w:p w:rsid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</w:pP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Publication Date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> 09-Nov-2017</w:t>
      </w:r>
    </w:p>
    <w:p w:rsid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</w:pP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Expression of Interest Deadline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> 25-Nov-2017 at 11:59:59 PM (Eastern Time – Washington D.C.)</w:t>
      </w:r>
    </w:p>
    <w:p w:rsid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nl-NL"/>
        </w:rPr>
      </w:pP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  <w:t>Contact Name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vanish/>
          <w:sz w:val="18"/>
          <w:szCs w:val="18"/>
          <w:lang w:eastAsia="nl-NL"/>
        </w:rPr>
        <w:t> 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  <w:t>Contact Email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vanish/>
          <w:sz w:val="18"/>
          <w:szCs w:val="18"/>
          <w:lang w:eastAsia="nl-NL"/>
        </w:rPr>
        <w:t> 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  <w:t>Contact Phone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vanish/>
          <w:sz w:val="18"/>
          <w:szCs w:val="18"/>
          <w:lang w:eastAsia="nl-NL"/>
        </w:rPr>
        <w:t> 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b/>
          <w:bCs/>
          <w:vanish/>
          <w:sz w:val="18"/>
          <w:szCs w:val="18"/>
          <w:lang w:eastAsia="nl-NL"/>
        </w:rPr>
        <w:t>Contact Fax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vanish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vanish/>
          <w:sz w:val="18"/>
          <w:szCs w:val="18"/>
          <w:lang w:eastAsia="nl-NL"/>
        </w:rPr>
        <w:t> 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Language of Notice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> English</w:t>
      </w:r>
    </w:p>
    <w:p w:rsid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nl-NL"/>
        </w:rPr>
      </w:pPr>
      <w:proofErr w:type="spellStart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>Assignment</w:t>
      </w:r>
      <w:proofErr w:type="spellEnd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 xml:space="preserve"> Country</w:t>
      </w:r>
    </w:p>
    <w:p w:rsidR="000A69BE" w:rsidRPr="000A69BE" w:rsidRDefault="000A69BE" w:rsidP="000A69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sz w:val="18"/>
          <w:szCs w:val="18"/>
          <w:lang w:eastAsia="nl-NL"/>
        </w:rPr>
        <w:t>ML - Mali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nl-NL"/>
        </w:rPr>
      </w:pPr>
      <w:proofErr w:type="spellStart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>Funding</w:t>
      </w:r>
      <w:proofErr w:type="spellEnd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 xml:space="preserve"> Sources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The World Bank Group intends to finance the assignment/services under: </w:t>
      </w:r>
    </w:p>
    <w:p w:rsidR="000A69BE" w:rsidRPr="000A69BE" w:rsidRDefault="000A69BE" w:rsidP="000A69B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nl-NL"/>
        </w:rPr>
      </w:pPr>
      <w:r w:rsidRPr="000A69BE">
        <w:rPr>
          <w:rFonts w:ascii="Arial" w:eastAsia="Times New Roman" w:hAnsi="Arial" w:cs="Arial"/>
          <w:sz w:val="18"/>
          <w:szCs w:val="18"/>
          <w:lang w:eastAsia="nl-NL"/>
        </w:rPr>
        <w:t>BB - BANK BUDGET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nl-NL"/>
        </w:rPr>
      </w:pPr>
      <w:proofErr w:type="spellStart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>Individual</w:t>
      </w:r>
      <w:proofErr w:type="spellEnd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>/</w:t>
      </w:r>
      <w:proofErr w:type="spellStart"/>
      <w:r w:rsidRPr="000A69BE">
        <w:rPr>
          <w:rFonts w:ascii="Arial" w:eastAsia="Times New Roman" w:hAnsi="Arial" w:cs="Arial"/>
          <w:b/>
          <w:bCs/>
          <w:sz w:val="18"/>
          <w:szCs w:val="18"/>
          <w:lang w:eastAsia="nl-NL"/>
        </w:rPr>
        <w:t>Firm</w:t>
      </w:r>
      <w:proofErr w:type="spellEnd"/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vanish/>
          <w:sz w:val="18"/>
          <w:szCs w:val="18"/>
          <w:lang w:val="en-US" w:eastAsia="nl-NL"/>
        </w:rPr>
        <w:t>The consultant will be an individual.</w:t>
      </w: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The consultant will be a firm. 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nl-NL"/>
        </w:rPr>
      </w:pPr>
      <w:proofErr w:type="spellStart"/>
      <w:r w:rsidRPr="000A69BE">
        <w:rPr>
          <w:rFonts w:ascii="Arial" w:eastAsia="Times New Roman" w:hAnsi="Arial" w:cs="Arial"/>
          <w:sz w:val="18"/>
          <w:szCs w:val="18"/>
          <w:lang w:eastAsia="nl-NL"/>
        </w:rPr>
        <w:t>Assignment</w:t>
      </w:r>
      <w:proofErr w:type="spellEnd"/>
      <w:r w:rsidRPr="000A69BE">
        <w:rPr>
          <w:rFonts w:ascii="Arial" w:eastAsia="Times New Roman" w:hAnsi="Arial" w:cs="Arial"/>
          <w:sz w:val="18"/>
          <w:szCs w:val="18"/>
          <w:lang w:eastAsia="nl-NL"/>
        </w:rPr>
        <w:t xml:space="preserve"> </w:t>
      </w:r>
      <w:proofErr w:type="spellStart"/>
      <w:r w:rsidRPr="000A69BE">
        <w:rPr>
          <w:rFonts w:ascii="Arial" w:eastAsia="Times New Roman" w:hAnsi="Arial" w:cs="Arial"/>
          <w:sz w:val="18"/>
          <w:szCs w:val="18"/>
          <w:lang w:eastAsia="nl-NL"/>
        </w:rPr>
        <w:t>Description</w:t>
      </w:r>
      <w:proofErr w:type="spellEnd"/>
      <w:r w:rsidRPr="000A69BE">
        <w:rPr>
          <w:rFonts w:ascii="Arial" w:eastAsia="Times New Roman" w:hAnsi="Arial" w:cs="Arial"/>
          <w:sz w:val="18"/>
          <w:szCs w:val="18"/>
          <w:lang w:eastAsia="nl-NL"/>
        </w:rPr>
        <w:t xml:space="preserve"> 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7"/>
          <w:szCs w:val="17"/>
          <w:lang w:eastAsia="nl-NL"/>
        </w:rPr>
      </w:pP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EXPRESSION OF INTEREST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FOR THE RECRUITMENT OF A CONSULTING FIRM TO PERFORM A STUDY ON THE SHEA BUTTER VALUE CHAIN IN MALI 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1 PROJECT OVERVIEW 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butter is made from the nuts of the African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tree that only grows in the Sahel region of the continent. In Mali, one of the top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nut-producing countries, it is estimated that three million women work directly or indirectly in the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butter sector in Mali, producing an estimated 150,000 tons of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. However, 95% of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products are exported as raw material and only 5% as processed products.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The current organization of butter production and commercialization activity in villages in Mali is a hindrance to real participation in the export of processed products. The current supply is not completely adapted to satisfy the international requirements of the highest paying markets, which could be a factor of the quasi-inexistent export of processed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products in Mali.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The main objective of the assignment is to prepare a comprehensive program including investment projects as well as technical assistant aiming at increasing Malian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sheas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value addition through a productive partnership between agro-industry players and smallholders, based on a strong analysis of the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value chain, its organization, key players, key figures and SWOT analysis, drawing from findings of existing studies and programs on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in Mali and in the sub-region and new analysis to be conducted by the Consultant.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>2 REQUIRED EXPERTISE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The selected Consultant(s) will need to demonstrate strong experience and credentials in conducting market study in the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agri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sector across Africa, and a strong expertise in the area of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shea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market at the country, regional and international level. 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The selected Consultant(s) needs to demonstrate his experience in working with DFI and/or private sector companies across Africa, specifically for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agri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 value chain analysis and feasibility studies for private sector investment projects.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  <w:t xml:space="preserve">The selected Consultant(s) should demonstrate capacity to work in English, French and local language (Bambara,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>etc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t xml:space="preserve">) which is essential to interact with local actors. </w:t>
      </w:r>
      <w:r w:rsidRPr="000A69BE">
        <w:rPr>
          <w:rFonts w:ascii="Arial" w:eastAsia="Times New Roman" w:hAnsi="Arial" w:cs="Arial"/>
          <w:sz w:val="17"/>
          <w:szCs w:val="17"/>
          <w:lang w:val="en-US" w:eastAsia="nl-NL"/>
        </w:rPr>
        <w:br/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eastAsia="nl-NL"/>
        </w:rPr>
        <w:t>Please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eastAsia="nl-NL"/>
        </w:rPr>
        <w:t xml:space="preserve"> upload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eastAsia="nl-NL"/>
        </w:rPr>
        <w:t>your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eastAsia="nl-NL"/>
        </w:rPr>
        <w:t xml:space="preserve">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eastAsia="nl-NL"/>
        </w:rPr>
        <w:t>expression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eastAsia="nl-NL"/>
        </w:rPr>
        <w:t xml:space="preserve"> of interest </w:t>
      </w:r>
      <w:proofErr w:type="spellStart"/>
      <w:r w:rsidRPr="000A69BE">
        <w:rPr>
          <w:rFonts w:ascii="Arial" w:eastAsia="Times New Roman" w:hAnsi="Arial" w:cs="Arial"/>
          <w:sz w:val="17"/>
          <w:szCs w:val="17"/>
          <w:lang w:eastAsia="nl-NL"/>
        </w:rPr>
        <w:t>by</w:t>
      </w:r>
      <w:proofErr w:type="spellEnd"/>
      <w:r w:rsidRPr="000A69BE">
        <w:rPr>
          <w:rFonts w:ascii="Arial" w:eastAsia="Times New Roman" w:hAnsi="Arial" w:cs="Arial"/>
          <w:sz w:val="17"/>
          <w:szCs w:val="17"/>
          <w:lang w:eastAsia="nl-NL"/>
        </w:rPr>
        <w:t xml:space="preserve"> November 25, 2017.</w:t>
      </w:r>
    </w:p>
    <w:p w:rsid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nl-NL"/>
        </w:rPr>
      </w:pP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nl-NL"/>
        </w:rPr>
      </w:pPr>
      <w:proofErr w:type="spellStart"/>
      <w:r w:rsidRPr="000A69BE">
        <w:rPr>
          <w:rFonts w:ascii="Arial" w:eastAsia="Times New Roman" w:hAnsi="Arial" w:cs="Arial"/>
          <w:sz w:val="18"/>
          <w:szCs w:val="18"/>
          <w:lang w:eastAsia="nl-NL"/>
        </w:rPr>
        <w:t>Qualification</w:t>
      </w:r>
      <w:proofErr w:type="spellEnd"/>
      <w:r w:rsidRPr="000A69BE">
        <w:rPr>
          <w:rFonts w:ascii="Arial" w:eastAsia="Times New Roman" w:hAnsi="Arial" w:cs="Arial"/>
          <w:sz w:val="18"/>
          <w:szCs w:val="18"/>
          <w:lang w:eastAsia="nl-NL"/>
        </w:rPr>
        <w:t xml:space="preserve"> Criteria </w:t>
      </w:r>
    </w:p>
    <w:p w:rsidR="000A69BE" w:rsidRPr="000A69BE" w:rsidRDefault="000A69BE" w:rsidP="000A69B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1.</w:t>
      </w: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Provide information showing that they are qualified in the field of the assignment.</w:t>
      </w:r>
    </w:p>
    <w:p w:rsidR="000A69BE" w:rsidRPr="000A69BE" w:rsidRDefault="000A69BE" w:rsidP="000A69B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2.</w:t>
      </w: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Provide information on the technical and managerial capabilities of the firm.</w:t>
      </w:r>
    </w:p>
    <w:p w:rsidR="000A69BE" w:rsidRPr="000A69BE" w:rsidRDefault="000A69BE" w:rsidP="000A69B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3.</w:t>
      </w: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Provide information on their core business and years in business.</w:t>
      </w:r>
    </w:p>
    <w:p w:rsidR="000A69BE" w:rsidRPr="000A69BE" w:rsidRDefault="000A69BE" w:rsidP="000A69B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val="en-US" w:eastAsia="nl-NL"/>
        </w:rPr>
      </w:pPr>
      <w:r w:rsidRPr="000A69BE">
        <w:rPr>
          <w:rFonts w:ascii="Arial" w:eastAsia="Times New Roman" w:hAnsi="Arial" w:cs="Arial"/>
          <w:b/>
          <w:bCs/>
          <w:sz w:val="18"/>
          <w:szCs w:val="18"/>
          <w:lang w:val="en-US" w:eastAsia="nl-NL"/>
        </w:rPr>
        <w:t>4.</w:t>
      </w:r>
      <w:r w:rsidRPr="000A69BE">
        <w:rPr>
          <w:rFonts w:ascii="Arial" w:eastAsia="Times New Roman" w:hAnsi="Arial" w:cs="Arial"/>
          <w:sz w:val="18"/>
          <w:szCs w:val="18"/>
          <w:lang w:val="en-US" w:eastAsia="nl-NL"/>
        </w:rPr>
        <w:t xml:space="preserve"> Provide information on the qualifications of key staff.</w:t>
      </w:r>
    </w:p>
    <w:p w:rsidR="000A69BE" w:rsidRPr="000A69BE" w:rsidRDefault="000A69BE" w:rsidP="000A69BE">
      <w:pPr>
        <w:spacing w:after="0" w:line="240" w:lineRule="auto"/>
        <w:rPr>
          <w:rFonts w:ascii="Arial" w:eastAsia="Times New Roman" w:hAnsi="Arial" w:cs="Arial"/>
          <w:i/>
          <w:iCs/>
          <w:sz w:val="16"/>
          <w:szCs w:val="16"/>
          <w:lang w:eastAsia="nl-NL"/>
        </w:rPr>
      </w:pPr>
      <w:r w:rsidRPr="000A69BE">
        <w:rPr>
          <w:rFonts w:ascii="Arial" w:eastAsia="Times New Roman" w:hAnsi="Arial" w:cs="Arial"/>
          <w:i/>
          <w:iCs/>
          <w:sz w:val="16"/>
          <w:szCs w:val="16"/>
          <w:lang w:eastAsia="nl-NL"/>
        </w:rPr>
        <w:t xml:space="preserve">* - </w:t>
      </w:r>
      <w:proofErr w:type="spellStart"/>
      <w:r w:rsidRPr="000A69BE">
        <w:rPr>
          <w:rFonts w:ascii="Arial" w:eastAsia="Times New Roman" w:hAnsi="Arial" w:cs="Arial"/>
          <w:i/>
          <w:iCs/>
          <w:sz w:val="16"/>
          <w:szCs w:val="16"/>
          <w:lang w:eastAsia="nl-NL"/>
        </w:rPr>
        <w:t>Mandatory</w:t>
      </w:r>
      <w:proofErr w:type="spellEnd"/>
    </w:p>
    <w:p w:rsidR="00EB732F" w:rsidRPr="000A69BE" w:rsidRDefault="00EB732F" w:rsidP="000A69BE"/>
    <w:sectPr w:rsidR="00EB732F" w:rsidRPr="000A69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7D81"/>
    <w:multiLevelType w:val="multilevel"/>
    <w:tmpl w:val="1A4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014488"/>
    <w:multiLevelType w:val="multilevel"/>
    <w:tmpl w:val="CC22A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F435D9"/>
    <w:multiLevelType w:val="multilevel"/>
    <w:tmpl w:val="EA067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C1317E"/>
    <w:multiLevelType w:val="multilevel"/>
    <w:tmpl w:val="D36C9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9BE"/>
    <w:rsid w:val="000A69BE"/>
    <w:rsid w:val="00211075"/>
    <w:rsid w:val="004362F7"/>
    <w:rsid w:val="004737B4"/>
    <w:rsid w:val="005010BE"/>
    <w:rsid w:val="00C06A51"/>
    <w:rsid w:val="00CE64BF"/>
    <w:rsid w:val="00EB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1E820"/>
  <w15:chartTrackingRefBased/>
  <w15:docId w15:val="{26E52589-F31A-441F-92E7-F1505A1E3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69BE"/>
    <w:rPr>
      <w:strike w:val="0"/>
      <w:dstrike w:val="0"/>
      <w:color w:val="00427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35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1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18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8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1236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0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236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312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57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70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33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965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530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173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81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20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734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61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853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58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26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527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1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701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1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0501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29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525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396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130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96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057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5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476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Tanis, Kirsten</dc:creator>
  <cp:keywords/>
  <dc:description/>
  <cp:lastModifiedBy>Tanis, Kirsten</cp:lastModifiedBy>
  <cp:revision>2</cp:revision>
  <dcterms:created xsi:type="dcterms:W3CDTF">2017-11-09T21:28:00Z</dcterms:created>
  <dcterms:modified xsi:type="dcterms:W3CDTF">2017-11-09T21:30:00Z</dcterms:modified>
</cp:coreProperties>
</file>