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4850" w:rsidRPr="001D4850" w:rsidRDefault="001D4850" w:rsidP="001D4850">
      <w:pPr>
        <w:rPr>
          <w:rFonts w:ascii="Verdana" w:hAnsi="Verdana"/>
          <w:sz w:val="18"/>
          <w:szCs w:val="18"/>
        </w:rPr>
      </w:pPr>
      <w:r>
        <w:rPr>
          <w:rFonts w:ascii="Verdana" w:hAnsi="Verdana"/>
          <w:sz w:val="18"/>
          <w:szCs w:val="18"/>
        </w:rPr>
        <w:t>R</w:t>
      </w:r>
      <w:r w:rsidRPr="001D4850">
        <w:rPr>
          <w:rFonts w:ascii="Verdana" w:hAnsi="Verdana"/>
          <w:sz w:val="18"/>
          <w:szCs w:val="18"/>
        </w:rPr>
        <w:t>equest for expression of interest for selection # 1251252</w:t>
      </w:r>
    </w:p>
    <w:p w:rsidR="001D4850" w:rsidRPr="001D4850" w:rsidRDefault="001D4850" w:rsidP="001D4850">
      <w:pPr>
        <w:rPr>
          <w:rFonts w:ascii="Verdana" w:hAnsi="Verdana"/>
          <w:sz w:val="18"/>
          <w:szCs w:val="18"/>
        </w:rPr>
      </w:pPr>
      <w:r w:rsidRPr="001D4850">
        <w:rPr>
          <w:rFonts w:ascii="Verdana" w:hAnsi="Verdana"/>
          <w:sz w:val="18"/>
          <w:szCs w:val="18"/>
        </w:rPr>
        <w:t>Assignment Title</w:t>
      </w:r>
    </w:p>
    <w:p w:rsidR="001D4850" w:rsidRPr="001D4850" w:rsidRDefault="001D4850" w:rsidP="001D4850">
      <w:pPr>
        <w:rPr>
          <w:rFonts w:ascii="Verdana" w:hAnsi="Verdana"/>
          <w:sz w:val="18"/>
          <w:szCs w:val="18"/>
        </w:rPr>
      </w:pPr>
      <w:bookmarkStart w:id="0" w:name="_GoBack"/>
      <w:r w:rsidRPr="001D4850">
        <w:rPr>
          <w:rFonts w:ascii="Verdana" w:hAnsi="Verdana"/>
          <w:sz w:val="18"/>
          <w:szCs w:val="18"/>
        </w:rPr>
        <w:t>Support the Moldova National Food Safety Agency in Implementation of Inspection Reform</w:t>
      </w:r>
    </w:p>
    <w:bookmarkEnd w:id="0"/>
    <w:p w:rsidR="001D4850" w:rsidRPr="001D4850" w:rsidRDefault="001D4850" w:rsidP="001D4850">
      <w:pPr>
        <w:rPr>
          <w:rFonts w:ascii="Verdana" w:hAnsi="Verdana"/>
          <w:sz w:val="18"/>
          <w:szCs w:val="18"/>
        </w:rPr>
      </w:pPr>
      <w:r w:rsidRPr="001D4850">
        <w:rPr>
          <w:rFonts w:ascii="Verdana" w:hAnsi="Verdana"/>
          <w:sz w:val="18"/>
          <w:szCs w:val="18"/>
        </w:rPr>
        <w:t>Publication Date</w:t>
      </w:r>
    </w:p>
    <w:p w:rsidR="001D4850" w:rsidRPr="001D4850" w:rsidRDefault="001D4850" w:rsidP="001D4850">
      <w:pPr>
        <w:rPr>
          <w:rFonts w:ascii="Verdana" w:hAnsi="Verdana"/>
          <w:sz w:val="18"/>
          <w:szCs w:val="18"/>
        </w:rPr>
      </w:pPr>
      <w:r w:rsidRPr="001D4850">
        <w:rPr>
          <w:rFonts w:ascii="Verdana" w:hAnsi="Verdana"/>
          <w:sz w:val="18"/>
          <w:szCs w:val="18"/>
        </w:rPr>
        <w:t xml:space="preserve"> 26-Sep-2017</w:t>
      </w:r>
    </w:p>
    <w:p w:rsidR="001D4850" w:rsidRPr="001D4850" w:rsidRDefault="001D4850" w:rsidP="001D4850">
      <w:pPr>
        <w:rPr>
          <w:rFonts w:ascii="Verdana" w:hAnsi="Verdana"/>
          <w:sz w:val="18"/>
          <w:szCs w:val="18"/>
        </w:rPr>
      </w:pPr>
      <w:r w:rsidRPr="001D4850">
        <w:rPr>
          <w:rFonts w:ascii="Verdana" w:hAnsi="Verdana"/>
          <w:sz w:val="18"/>
          <w:szCs w:val="18"/>
        </w:rPr>
        <w:t>Expression of Interest Deadline</w:t>
      </w:r>
    </w:p>
    <w:p w:rsidR="001D4850" w:rsidRPr="001D4850" w:rsidRDefault="001D4850" w:rsidP="001D4850">
      <w:pPr>
        <w:rPr>
          <w:rFonts w:ascii="Verdana" w:hAnsi="Verdana"/>
          <w:sz w:val="18"/>
          <w:szCs w:val="18"/>
        </w:rPr>
      </w:pPr>
      <w:r w:rsidRPr="001D4850">
        <w:rPr>
          <w:rFonts w:ascii="Verdana" w:hAnsi="Verdana"/>
          <w:sz w:val="18"/>
          <w:szCs w:val="18"/>
        </w:rPr>
        <w:t xml:space="preserve"> 05-Oct-2017 at 11:59:59 PM (Eastern Time – Washington D.C.)</w:t>
      </w:r>
    </w:p>
    <w:p w:rsidR="001D4850" w:rsidRPr="001D4850" w:rsidRDefault="001D4850" w:rsidP="001D4850">
      <w:pPr>
        <w:rPr>
          <w:rFonts w:ascii="Verdana" w:hAnsi="Verdana"/>
          <w:sz w:val="18"/>
          <w:szCs w:val="18"/>
        </w:rPr>
      </w:pPr>
      <w:r w:rsidRPr="001D4850">
        <w:rPr>
          <w:rFonts w:ascii="Verdana" w:hAnsi="Verdana"/>
          <w:sz w:val="18"/>
          <w:szCs w:val="18"/>
        </w:rPr>
        <w:t>Language of Notice</w:t>
      </w:r>
    </w:p>
    <w:p w:rsidR="001D4850" w:rsidRPr="001D4850" w:rsidRDefault="001D4850" w:rsidP="001D4850">
      <w:pPr>
        <w:rPr>
          <w:rFonts w:ascii="Verdana" w:hAnsi="Verdana"/>
          <w:sz w:val="18"/>
          <w:szCs w:val="18"/>
        </w:rPr>
      </w:pPr>
      <w:r w:rsidRPr="001D4850">
        <w:rPr>
          <w:rFonts w:ascii="Verdana" w:hAnsi="Verdana"/>
          <w:sz w:val="18"/>
          <w:szCs w:val="18"/>
        </w:rPr>
        <w:t xml:space="preserve"> English</w:t>
      </w:r>
    </w:p>
    <w:p w:rsidR="001D4850" w:rsidRPr="001D4850" w:rsidRDefault="001D4850" w:rsidP="001D4850">
      <w:pPr>
        <w:rPr>
          <w:rFonts w:ascii="Verdana" w:hAnsi="Verdana"/>
          <w:sz w:val="18"/>
          <w:szCs w:val="18"/>
        </w:rPr>
      </w:pPr>
      <w:r w:rsidRPr="001D4850">
        <w:rPr>
          <w:rFonts w:ascii="Verdana" w:hAnsi="Verdana"/>
          <w:sz w:val="18"/>
          <w:szCs w:val="18"/>
        </w:rPr>
        <w:t>Selection Notice</w:t>
      </w:r>
    </w:p>
    <w:p w:rsidR="001D4850" w:rsidRPr="001D4850" w:rsidRDefault="001D4850" w:rsidP="001D4850">
      <w:pPr>
        <w:rPr>
          <w:rFonts w:ascii="Verdana" w:hAnsi="Verdana"/>
          <w:sz w:val="18"/>
          <w:szCs w:val="18"/>
        </w:rPr>
      </w:pPr>
      <w:r w:rsidRPr="001D4850">
        <w:rPr>
          <w:rFonts w:ascii="Verdana" w:hAnsi="Verdana"/>
          <w:sz w:val="18"/>
          <w:szCs w:val="18"/>
        </w:rPr>
        <w:t>Assignment Country</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 xml:space="preserve">    MD - Moldova</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Funding Sources</w:t>
      </w:r>
    </w:p>
    <w:p w:rsidR="001D4850" w:rsidRPr="001D4850" w:rsidRDefault="001D4850" w:rsidP="001D4850">
      <w:pPr>
        <w:rPr>
          <w:rFonts w:ascii="Verdana" w:hAnsi="Verdana"/>
          <w:sz w:val="18"/>
          <w:szCs w:val="18"/>
        </w:rPr>
      </w:pPr>
      <w:r w:rsidRPr="001D4850">
        <w:rPr>
          <w:rFonts w:ascii="Verdana" w:hAnsi="Verdana"/>
          <w:sz w:val="18"/>
          <w:szCs w:val="18"/>
        </w:rPr>
        <w:t>The World Bank Group intends to finance the assignment/services under:</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 xml:space="preserve">    BB - BANK BUDGET</w:t>
      </w:r>
    </w:p>
    <w:p w:rsidR="001D4850" w:rsidRPr="001D4850" w:rsidRDefault="001D4850" w:rsidP="001D4850">
      <w:pPr>
        <w:rPr>
          <w:rFonts w:ascii="Verdana" w:hAnsi="Verdana"/>
          <w:sz w:val="18"/>
          <w:szCs w:val="18"/>
        </w:rPr>
      </w:pPr>
      <w:r w:rsidRPr="001D4850">
        <w:rPr>
          <w:rFonts w:ascii="Verdana" w:hAnsi="Verdana"/>
          <w:sz w:val="18"/>
          <w:szCs w:val="18"/>
        </w:rPr>
        <w:t xml:space="preserve">    TF0A0570 - Project Doc 2 Moldova Investment Climate Reform</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Individual/Firm</w:t>
      </w:r>
    </w:p>
    <w:p w:rsidR="001D4850" w:rsidRPr="001D4850" w:rsidRDefault="001D4850" w:rsidP="001D4850">
      <w:pPr>
        <w:rPr>
          <w:rFonts w:ascii="Verdana" w:hAnsi="Verdana"/>
          <w:sz w:val="18"/>
          <w:szCs w:val="18"/>
        </w:rPr>
      </w:pPr>
      <w:r w:rsidRPr="001D4850">
        <w:rPr>
          <w:rFonts w:ascii="Verdana" w:hAnsi="Verdana"/>
          <w:sz w:val="18"/>
          <w:szCs w:val="18"/>
        </w:rPr>
        <w:t>The consultant will be an individual.</w:t>
      </w:r>
    </w:p>
    <w:p w:rsidR="001D4850" w:rsidRPr="001D4850" w:rsidRDefault="001D4850" w:rsidP="001D4850">
      <w:pPr>
        <w:rPr>
          <w:rFonts w:ascii="Verdana" w:hAnsi="Verdana"/>
          <w:sz w:val="18"/>
          <w:szCs w:val="18"/>
        </w:rPr>
      </w:pPr>
      <w:r w:rsidRPr="001D4850">
        <w:rPr>
          <w:rFonts w:ascii="Verdana" w:hAnsi="Verdana"/>
          <w:sz w:val="18"/>
          <w:szCs w:val="18"/>
        </w:rPr>
        <w:t>Assignment Description</w:t>
      </w:r>
    </w:p>
    <w:p w:rsidR="001D4850" w:rsidRPr="001D4850" w:rsidRDefault="001D4850" w:rsidP="001D4850">
      <w:pPr>
        <w:rPr>
          <w:rFonts w:ascii="Verdana" w:hAnsi="Verdana"/>
          <w:sz w:val="18"/>
          <w:szCs w:val="18"/>
        </w:rPr>
      </w:pPr>
      <w:r w:rsidRPr="001D4850">
        <w:rPr>
          <w:rFonts w:ascii="Verdana" w:hAnsi="Verdana"/>
          <w:sz w:val="18"/>
          <w:szCs w:val="18"/>
        </w:rPr>
        <w:t>SELECTION FOR CONSULTANTS BY THE WORLD BANK GROUP</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REQUEST FOR EXPRESSIONS OF INTEREST</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Electronic Submissions through World Bank Group eConsultant2</w:t>
      </w:r>
    </w:p>
    <w:p w:rsidR="001D4850" w:rsidRPr="001D4850" w:rsidRDefault="001D4850" w:rsidP="001D4850">
      <w:pPr>
        <w:rPr>
          <w:rFonts w:ascii="Verdana" w:hAnsi="Verdana"/>
          <w:sz w:val="18"/>
          <w:szCs w:val="18"/>
        </w:rPr>
      </w:pPr>
      <w:r w:rsidRPr="001D4850">
        <w:rPr>
          <w:rFonts w:ascii="Verdana" w:hAnsi="Verdana"/>
          <w:sz w:val="18"/>
          <w:szCs w:val="18"/>
        </w:rPr>
        <w:t>https://wbgeconsult2.worldbank.org/wbgec/index.html</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ASSIGNMENT OVERVIEW</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lastRenderedPageBreak/>
        <w:t>Assignment Title: 1251252 - Support the Moldova National Food Safety Agency in Implementation of Inspection Reform</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Assignment Countries:</w:t>
      </w:r>
    </w:p>
    <w:p w:rsidR="001D4850" w:rsidRPr="001D4850" w:rsidRDefault="001D4850" w:rsidP="001D4850">
      <w:pPr>
        <w:rPr>
          <w:rFonts w:ascii="Verdana" w:hAnsi="Verdana"/>
          <w:sz w:val="18"/>
          <w:szCs w:val="18"/>
        </w:rPr>
      </w:pPr>
      <w:r w:rsidRPr="001D4850">
        <w:rPr>
          <w:rFonts w:ascii="Verdana" w:hAnsi="Verdana"/>
          <w:sz w:val="18"/>
          <w:szCs w:val="18"/>
        </w:rPr>
        <w:t>- Moldova</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ASSIGNMENT DESCRIPTION</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The Project aims to support the Moldova National Food Safety Agency (ANSA) to shift to the risk based inspections system, develop clear risk criteria, inspection checklists, sound methodology and procedures for planning and performing inspections, including reactive inspections, and taking enforcement decisions - as introducing risk based inspections and risk-proportionate enforcement is one of the critical steps in developing a modern, performance based inspection system.</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FUNDING SOURCE</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The World Bank Group intends to finance the assignment / services described below under the following:</w:t>
      </w:r>
    </w:p>
    <w:p w:rsidR="001D4850" w:rsidRPr="001D4850" w:rsidRDefault="001D4850" w:rsidP="001D4850">
      <w:pPr>
        <w:rPr>
          <w:rFonts w:ascii="Verdana" w:hAnsi="Verdana"/>
          <w:sz w:val="18"/>
          <w:szCs w:val="18"/>
        </w:rPr>
      </w:pPr>
      <w:r w:rsidRPr="001D4850">
        <w:rPr>
          <w:rFonts w:ascii="Verdana" w:hAnsi="Verdana"/>
          <w:sz w:val="18"/>
          <w:szCs w:val="18"/>
        </w:rPr>
        <w:t>- BANK BUDGET</w:t>
      </w:r>
    </w:p>
    <w:p w:rsidR="001D4850" w:rsidRPr="001D4850" w:rsidRDefault="001D4850" w:rsidP="001D4850">
      <w:pPr>
        <w:rPr>
          <w:rFonts w:ascii="Verdana" w:hAnsi="Verdana"/>
          <w:sz w:val="18"/>
          <w:szCs w:val="18"/>
        </w:rPr>
      </w:pPr>
      <w:r w:rsidRPr="001D4850">
        <w:rPr>
          <w:rFonts w:ascii="Verdana" w:hAnsi="Verdana"/>
          <w:sz w:val="18"/>
          <w:szCs w:val="18"/>
        </w:rPr>
        <w:t>- Project Doc 2 Moldova Investment Climate Reform</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ELIGIBILITY</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Eligibility restrictions apply:</w:t>
      </w:r>
    </w:p>
    <w:p w:rsidR="001D4850" w:rsidRPr="001D4850" w:rsidRDefault="001D4850" w:rsidP="001D4850">
      <w:pPr>
        <w:rPr>
          <w:rFonts w:ascii="Verdana" w:hAnsi="Verdana"/>
          <w:sz w:val="18"/>
          <w:szCs w:val="18"/>
        </w:rPr>
      </w:pPr>
      <w:r w:rsidRPr="001D4850">
        <w:rPr>
          <w:rFonts w:ascii="Verdana" w:hAnsi="Verdana"/>
          <w:sz w:val="18"/>
          <w:szCs w:val="18"/>
        </w:rPr>
        <w:t>Only experts with the EU-experience are eligible to apply.</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INDIVIDUAL / FIRM PROFILE</w:t>
      </w:r>
    </w:p>
    <w:p w:rsidR="001D4850" w:rsidRPr="001D4850" w:rsidRDefault="001D4850" w:rsidP="001D4850">
      <w:pPr>
        <w:rPr>
          <w:rFonts w:ascii="Verdana" w:hAnsi="Verdana"/>
          <w:sz w:val="18"/>
          <w:szCs w:val="18"/>
        </w:rPr>
      </w:pPr>
      <w:r w:rsidRPr="001D4850">
        <w:rPr>
          <w:rFonts w:ascii="Verdana" w:hAnsi="Verdana"/>
          <w:sz w:val="18"/>
          <w:szCs w:val="18"/>
        </w:rPr>
        <w:t>The consultant should be an individual.</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SUBMISSION REQUIREMENTS</w:t>
      </w:r>
    </w:p>
    <w:p w:rsidR="001D4850" w:rsidRPr="001D4850" w:rsidRDefault="001D4850" w:rsidP="001D4850">
      <w:pPr>
        <w:rPr>
          <w:rFonts w:ascii="Verdana" w:hAnsi="Verdana"/>
          <w:sz w:val="18"/>
          <w:szCs w:val="18"/>
        </w:rPr>
      </w:pPr>
      <w:r w:rsidRPr="001D4850">
        <w:rPr>
          <w:rFonts w:ascii="Verdana" w:hAnsi="Verdana"/>
          <w:sz w:val="18"/>
          <w:szCs w:val="18"/>
        </w:rPr>
        <w:t>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Interested consultants are hereby invited to submit expressions of interest.</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Expressions of Interest should be submitted, in English, electronically through World Bank Group eConsultant2 (https://wbgeconsult2.worldbank.org/wbgec/index.html)</w:t>
      </w:r>
    </w:p>
    <w:p w:rsidR="001D4850" w:rsidRPr="001D4850" w:rsidRDefault="001D4850" w:rsidP="001D4850">
      <w:pPr>
        <w:rPr>
          <w:rFonts w:ascii="Verdana" w:hAnsi="Verdana"/>
          <w:sz w:val="18"/>
          <w:szCs w:val="18"/>
        </w:rPr>
      </w:pPr>
    </w:p>
    <w:p w:rsidR="001D4850" w:rsidRPr="001D4850" w:rsidRDefault="001D4850" w:rsidP="001D4850">
      <w:pPr>
        <w:rPr>
          <w:rFonts w:ascii="Verdana" w:hAnsi="Verdana"/>
          <w:sz w:val="18"/>
          <w:szCs w:val="18"/>
        </w:rPr>
      </w:pPr>
      <w:r w:rsidRPr="001D4850">
        <w:rPr>
          <w:rFonts w:ascii="Verdana" w:hAnsi="Verdana"/>
          <w:sz w:val="18"/>
          <w:szCs w:val="18"/>
        </w:rPr>
        <w:t>NOTES</w:t>
      </w:r>
    </w:p>
    <w:p w:rsidR="00895661" w:rsidRPr="00B902C5" w:rsidRDefault="001D4850" w:rsidP="001D4850">
      <w:pPr>
        <w:rPr>
          <w:rFonts w:ascii="Verdana" w:hAnsi="Verdana"/>
          <w:sz w:val="18"/>
          <w:szCs w:val="18"/>
        </w:rPr>
      </w:pPr>
      <w:r w:rsidRPr="001D4850">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850"/>
    <w:rsid w:val="001D4850"/>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365CC"/>
  <w15:chartTrackingRefBased/>
  <w15:docId w15:val="{57039321-F093-4CA9-95A7-41B245395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29819357</Template>
  <TotalTime>2</TotalTime>
  <Pages>3</Pages>
  <Words>424</Words>
  <Characters>2334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2017-09-26T18:49:00Z</dcterms:created>
  <dcterms:modified xsi:type="dcterms:W3CDTF">2017-09-26T18:51:00Z</dcterms:modified>
</cp:coreProperties>
</file>