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E98" w:rsidRPr="00F72E98" w:rsidRDefault="00F72E98" w:rsidP="00F72E98">
      <w:pPr>
        <w:rPr>
          <w:rFonts w:ascii="Verdana" w:hAnsi="Verdana"/>
          <w:sz w:val="18"/>
          <w:szCs w:val="18"/>
        </w:rPr>
      </w:pPr>
      <w:r>
        <w:rPr>
          <w:rFonts w:ascii="Verdana" w:hAnsi="Verdana"/>
          <w:sz w:val="18"/>
          <w:szCs w:val="18"/>
        </w:rPr>
        <w:t>R</w:t>
      </w:r>
      <w:r w:rsidRPr="00F72E98">
        <w:rPr>
          <w:rFonts w:ascii="Verdana" w:hAnsi="Verdana"/>
          <w:sz w:val="18"/>
          <w:szCs w:val="18"/>
        </w:rPr>
        <w:t>equest for expression of interest for selection # 1242190</w:t>
      </w:r>
    </w:p>
    <w:p w:rsidR="00F72E98" w:rsidRPr="00F72E98" w:rsidRDefault="00F72E98" w:rsidP="00F72E98">
      <w:pPr>
        <w:rPr>
          <w:rFonts w:ascii="Verdana" w:hAnsi="Verdana"/>
          <w:sz w:val="18"/>
          <w:szCs w:val="18"/>
        </w:rPr>
      </w:pPr>
      <w:r w:rsidRPr="00F72E98">
        <w:rPr>
          <w:rFonts w:ascii="Verdana" w:hAnsi="Verdana"/>
          <w:sz w:val="18"/>
          <w:szCs w:val="18"/>
        </w:rPr>
        <w:t>Selection Information</w:t>
      </w:r>
    </w:p>
    <w:p w:rsidR="00F72E98" w:rsidRPr="00F72E98" w:rsidRDefault="00F72E98" w:rsidP="00F72E98">
      <w:pPr>
        <w:rPr>
          <w:rFonts w:ascii="Verdana" w:hAnsi="Verdana"/>
          <w:sz w:val="18"/>
          <w:szCs w:val="18"/>
        </w:rPr>
      </w:pPr>
      <w:r w:rsidRPr="00F72E98">
        <w:rPr>
          <w:rFonts w:ascii="Verdana" w:hAnsi="Verdana"/>
          <w:sz w:val="18"/>
          <w:szCs w:val="18"/>
        </w:rPr>
        <w:t>Assignment Title</w:t>
      </w:r>
    </w:p>
    <w:p w:rsidR="00F72E98" w:rsidRPr="00F72E98" w:rsidRDefault="00F72E98" w:rsidP="00F72E98">
      <w:pPr>
        <w:rPr>
          <w:rFonts w:ascii="Verdana" w:hAnsi="Verdana"/>
          <w:sz w:val="18"/>
          <w:szCs w:val="18"/>
        </w:rPr>
      </w:pPr>
      <w:bookmarkStart w:id="0" w:name="_GoBack"/>
      <w:r w:rsidRPr="00F72E98">
        <w:rPr>
          <w:rFonts w:ascii="Verdana" w:hAnsi="Verdana"/>
          <w:sz w:val="18"/>
          <w:szCs w:val="18"/>
        </w:rPr>
        <w:t>Strengthening Sub-national Government Capacity to Promote Economic Empowerment and Prevent Violence Against Women</w:t>
      </w:r>
    </w:p>
    <w:bookmarkEnd w:id="0"/>
    <w:p w:rsidR="00F72E98" w:rsidRPr="00F72E98" w:rsidRDefault="00F72E98" w:rsidP="00F72E98">
      <w:pPr>
        <w:rPr>
          <w:rFonts w:ascii="Verdana" w:hAnsi="Verdana"/>
          <w:sz w:val="18"/>
          <w:szCs w:val="18"/>
        </w:rPr>
      </w:pPr>
      <w:r w:rsidRPr="00F72E98">
        <w:rPr>
          <w:rFonts w:ascii="Verdana" w:hAnsi="Verdana"/>
          <w:sz w:val="18"/>
          <w:szCs w:val="18"/>
        </w:rPr>
        <w:t>Publication Date</w:t>
      </w:r>
    </w:p>
    <w:p w:rsidR="00F72E98" w:rsidRPr="00F72E98" w:rsidRDefault="00F72E98" w:rsidP="00F72E98">
      <w:pPr>
        <w:rPr>
          <w:rFonts w:ascii="Verdana" w:hAnsi="Verdana"/>
          <w:sz w:val="18"/>
          <w:szCs w:val="18"/>
        </w:rPr>
      </w:pPr>
      <w:r w:rsidRPr="00F72E98">
        <w:rPr>
          <w:rFonts w:ascii="Verdana" w:hAnsi="Verdana"/>
          <w:sz w:val="18"/>
          <w:szCs w:val="18"/>
        </w:rPr>
        <w:t xml:space="preserve"> 02-Jun-2017</w:t>
      </w:r>
    </w:p>
    <w:p w:rsidR="00F72E98" w:rsidRPr="00F72E98" w:rsidRDefault="00F72E98" w:rsidP="00F72E98">
      <w:pPr>
        <w:rPr>
          <w:rFonts w:ascii="Verdana" w:hAnsi="Verdana"/>
          <w:sz w:val="18"/>
          <w:szCs w:val="18"/>
        </w:rPr>
      </w:pPr>
      <w:r w:rsidRPr="00F72E98">
        <w:rPr>
          <w:rFonts w:ascii="Verdana" w:hAnsi="Verdana"/>
          <w:sz w:val="18"/>
          <w:szCs w:val="18"/>
        </w:rPr>
        <w:t>Expression of Interest Deadline</w:t>
      </w:r>
    </w:p>
    <w:p w:rsidR="00F72E98" w:rsidRPr="00F72E98" w:rsidRDefault="00F72E98" w:rsidP="00F72E98">
      <w:pPr>
        <w:rPr>
          <w:rFonts w:ascii="Verdana" w:hAnsi="Verdana"/>
          <w:sz w:val="18"/>
          <w:szCs w:val="18"/>
        </w:rPr>
      </w:pPr>
      <w:r w:rsidRPr="00F72E98">
        <w:rPr>
          <w:rFonts w:ascii="Verdana" w:hAnsi="Verdana"/>
          <w:sz w:val="18"/>
          <w:szCs w:val="18"/>
        </w:rPr>
        <w:t xml:space="preserve"> 26-Jun-2017 at 11:59:59 PM (Eastern Time – Washington D.C.)</w:t>
      </w:r>
    </w:p>
    <w:p w:rsidR="00F72E98" w:rsidRPr="00F72E98" w:rsidRDefault="00F72E98" w:rsidP="00F72E98">
      <w:pPr>
        <w:rPr>
          <w:rFonts w:ascii="Verdana" w:hAnsi="Verdana"/>
          <w:sz w:val="18"/>
          <w:szCs w:val="18"/>
        </w:rPr>
      </w:pPr>
      <w:r w:rsidRPr="00F72E98">
        <w:rPr>
          <w:rFonts w:ascii="Verdana" w:hAnsi="Verdana"/>
          <w:sz w:val="18"/>
          <w:szCs w:val="18"/>
        </w:rPr>
        <w:t>Language of Notice</w:t>
      </w:r>
    </w:p>
    <w:p w:rsidR="00F72E98" w:rsidRPr="00F72E98" w:rsidRDefault="00F72E98" w:rsidP="00F72E98">
      <w:pPr>
        <w:rPr>
          <w:rFonts w:ascii="Verdana" w:hAnsi="Verdana"/>
          <w:sz w:val="18"/>
          <w:szCs w:val="18"/>
        </w:rPr>
      </w:pPr>
      <w:r w:rsidRPr="00F72E98">
        <w:rPr>
          <w:rFonts w:ascii="Verdana" w:hAnsi="Verdana"/>
          <w:sz w:val="18"/>
          <w:szCs w:val="18"/>
        </w:rPr>
        <w:t xml:space="preserve"> English</w:t>
      </w:r>
    </w:p>
    <w:p w:rsidR="00F72E98" w:rsidRPr="00F72E98" w:rsidRDefault="00F72E98" w:rsidP="00F72E98">
      <w:pPr>
        <w:rPr>
          <w:rFonts w:ascii="Verdana" w:hAnsi="Verdana"/>
          <w:sz w:val="18"/>
          <w:szCs w:val="18"/>
        </w:rPr>
      </w:pPr>
      <w:r w:rsidRPr="00F72E98">
        <w:rPr>
          <w:rFonts w:ascii="Verdana" w:hAnsi="Verdana"/>
          <w:sz w:val="18"/>
          <w:szCs w:val="18"/>
        </w:rPr>
        <w:t>Selection Notice</w:t>
      </w:r>
    </w:p>
    <w:p w:rsidR="00F72E98" w:rsidRPr="00F72E98" w:rsidRDefault="00F72E98" w:rsidP="00F72E98">
      <w:pPr>
        <w:rPr>
          <w:rFonts w:ascii="Verdana" w:hAnsi="Verdana"/>
          <w:sz w:val="18"/>
          <w:szCs w:val="18"/>
        </w:rPr>
      </w:pPr>
      <w:r w:rsidRPr="00F72E98">
        <w:rPr>
          <w:rFonts w:ascii="Verdana" w:hAnsi="Verdana"/>
          <w:sz w:val="18"/>
          <w:szCs w:val="18"/>
        </w:rPr>
        <w:t>Assignment Country</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xml:space="preserve">    BR - Brazil</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Funding Sources</w:t>
      </w:r>
    </w:p>
    <w:p w:rsidR="00F72E98" w:rsidRPr="00F72E98" w:rsidRDefault="00F72E98" w:rsidP="00F72E98">
      <w:pPr>
        <w:rPr>
          <w:rFonts w:ascii="Verdana" w:hAnsi="Verdana"/>
          <w:sz w:val="18"/>
          <w:szCs w:val="18"/>
        </w:rPr>
      </w:pPr>
      <w:r w:rsidRPr="00F72E98">
        <w:rPr>
          <w:rFonts w:ascii="Verdana" w:hAnsi="Verdana"/>
          <w:sz w:val="18"/>
          <w:szCs w:val="18"/>
        </w:rPr>
        <w:t>The World Bank Group intends to finance the assignment/services under:</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xml:space="preserve">    TF0A4930 - Strengthening Sub-national Government Capacity to Promote Economic Empowerment and Prevent Violence Against Women</w:t>
      </w:r>
    </w:p>
    <w:p w:rsidR="00F72E98" w:rsidRPr="00F72E98" w:rsidRDefault="00F72E98" w:rsidP="00F72E98">
      <w:pPr>
        <w:rPr>
          <w:rFonts w:ascii="Verdana" w:hAnsi="Verdana"/>
          <w:sz w:val="18"/>
          <w:szCs w:val="18"/>
        </w:rPr>
      </w:pPr>
      <w:r w:rsidRPr="00F72E98">
        <w:rPr>
          <w:rFonts w:ascii="Verdana" w:hAnsi="Verdana"/>
          <w:sz w:val="18"/>
          <w:szCs w:val="18"/>
        </w:rPr>
        <w:t xml:space="preserve">    BB - BANK BUDGET</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Individual/Firm</w:t>
      </w:r>
    </w:p>
    <w:p w:rsidR="00F72E98" w:rsidRPr="00F72E98" w:rsidRDefault="00F72E98" w:rsidP="00F72E98">
      <w:pPr>
        <w:rPr>
          <w:rFonts w:ascii="Verdana" w:hAnsi="Verdana"/>
          <w:sz w:val="18"/>
          <w:szCs w:val="18"/>
        </w:rPr>
      </w:pPr>
      <w:r w:rsidRPr="00F72E98">
        <w:rPr>
          <w:rFonts w:ascii="Verdana" w:hAnsi="Verdana"/>
          <w:sz w:val="18"/>
          <w:szCs w:val="18"/>
        </w:rPr>
        <w:t>The consultant will be a firm.</w:t>
      </w:r>
    </w:p>
    <w:p w:rsidR="00F72E98" w:rsidRPr="00F72E98" w:rsidRDefault="00F72E98" w:rsidP="00F72E98">
      <w:pPr>
        <w:rPr>
          <w:rFonts w:ascii="Verdana" w:hAnsi="Verdana"/>
          <w:sz w:val="18"/>
          <w:szCs w:val="18"/>
        </w:rPr>
      </w:pPr>
      <w:r w:rsidRPr="00F72E98">
        <w:rPr>
          <w:rFonts w:ascii="Verdana" w:hAnsi="Verdana"/>
          <w:sz w:val="18"/>
          <w:szCs w:val="18"/>
        </w:rPr>
        <w:t>Assignment Description</w:t>
      </w:r>
    </w:p>
    <w:p w:rsidR="00F72E98" w:rsidRPr="00F72E98" w:rsidRDefault="00F72E98" w:rsidP="00F72E98">
      <w:pPr>
        <w:rPr>
          <w:rFonts w:ascii="Verdana" w:hAnsi="Verdana"/>
          <w:sz w:val="18"/>
          <w:szCs w:val="18"/>
        </w:rPr>
      </w:pPr>
      <w:r w:rsidRPr="00F72E98">
        <w:rPr>
          <w:rFonts w:ascii="Verdana" w:hAnsi="Verdana"/>
          <w:sz w:val="18"/>
          <w:szCs w:val="18"/>
        </w:rPr>
        <w:t>SELECTION FOR CONSULTANTS BY THE WORLD BANK GROUP</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REQUEST FOR EXPRESSIONS OF INTEREST</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Electronic Submissions through World Bank Group eConsultant2</w:t>
      </w:r>
    </w:p>
    <w:p w:rsidR="00F72E98" w:rsidRPr="00F72E98" w:rsidRDefault="00F72E98" w:rsidP="00F72E98">
      <w:pPr>
        <w:rPr>
          <w:rFonts w:ascii="Verdana" w:hAnsi="Verdana"/>
          <w:sz w:val="18"/>
          <w:szCs w:val="18"/>
        </w:rPr>
      </w:pPr>
      <w:r w:rsidRPr="00F72E98">
        <w:rPr>
          <w:rFonts w:ascii="Verdana" w:hAnsi="Verdana"/>
          <w:sz w:val="18"/>
          <w:szCs w:val="18"/>
        </w:rPr>
        <w:t>https://wbgeconsult2.worldbank.org/wbgec/index.html</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lastRenderedPageBreak/>
        <w:t>ASSIGNMENT OVERVIEW</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Assignment Title: 1242190 - Strengthening Sub-national Government Capacity to Promote Economic Empowerment and Prevent Violence Against Women</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Assignment Countries:</w:t>
      </w:r>
    </w:p>
    <w:p w:rsidR="00F72E98" w:rsidRPr="00F72E98" w:rsidRDefault="00F72E98" w:rsidP="00F72E98">
      <w:pPr>
        <w:rPr>
          <w:rFonts w:ascii="Verdana" w:hAnsi="Verdana"/>
          <w:sz w:val="18"/>
          <w:szCs w:val="18"/>
        </w:rPr>
      </w:pPr>
      <w:r w:rsidRPr="00F72E98">
        <w:rPr>
          <w:rFonts w:ascii="Verdana" w:hAnsi="Verdana"/>
          <w:sz w:val="18"/>
          <w:szCs w:val="18"/>
        </w:rPr>
        <w:t>- Brazil</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ASSIGNMENT DESCRIPTION</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xml:space="preserve">The project to which this consultancy is linked to aims to strengthen the capacity of sub-national governments in </w:t>
      </w:r>
      <w:proofErr w:type="spellStart"/>
      <w:r w:rsidRPr="00F72E98">
        <w:rPr>
          <w:rFonts w:ascii="Verdana" w:hAnsi="Verdana"/>
          <w:sz w:val="18"/>
          <w:szCs w:val="18"/>
        </w:rPr>
        <w:t>Piaui</w:t>
      </w:r>
      <w:proofErr w:type="spellEnd"/>
      <w:r w:rsidRPr="00F72E98">
        <w:rPr>
          <w:rFonts w:ascii="Verdana" w:hAnsi="Verdana"/>
          <w:sz w:val="18"/>
          <w:szCs w:val="18"/>
        </w:rPr>
        <w:t>, Brazil, particularly the State Coordination for Women Policies (CEPM) and the newly created municipal Organizations of Policies for Women (OPMs), to design, implement and evaluate policies aimed at (</w:t>
      </w:r>
      <w:proofErr w:type="spellStart"/>
      <w:r w:rsidRPr="00F72E98">
        <w:rPr>
          <w:rFonts w:ascii="Verdana" w:hAnsi="Verdana"/>
          <w:sz w:val="18"/>
          <w:szCs w:val="18"/>
        </w:rPr>
        <w:t>i</w:t>
      </w:r>
      <w:proofErr w:type="spellEnd"/>
      <w:r w:rsidRPr="00F72E98">
        <w:rPr>
          <w:rFonts w:ascii="Verdana" w:hAnsi="Verdana"/>
          <w:sz w:val="18"/>
          <w:szCs w:val="18"/>
        </w:rPr>
        <w:t>) increasing women empowerment and agency and (ii) preventing violence against women. In order to achieve those objectives, the project is divided into three main components: (</w:t>
      </w:r>
      <w:proofErr w:type="spellStart"/>
      <w:r w:rsidRPr="00F72E98">
        <w:rPr>
          <w:rFonts w:ascii="Verdana" w:hAnsi="Verdana"/>
          <w:sz w:val="18"/>
          <w:szCs w:val="18"/>
        </w:rPr>
        <w:t>i</w:t>
      </w:r>
      <w:proofErr w:type="spellEnd"/>
      <w:r w:rsidRPr="00F72E98">
        <w:rPr>
          <w:rFonts w:ascii="Verdana" w:hAnsi="Verdana"/>
          <w:sz w:val="18"/>
          <w:szCs w:val="18"/>
        </w:rPr>
        <w:t>) Development of a toolkit of evidence-based policies to prevent violence against women; (ii) Capacity building activities; and (iii) Dissemination.</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FUNDING SOURCE</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The World Bank Group intends to finance the assignment / services described below under the following:</w:t>
      </w:r>
    </w:p>
    <w:p w:rsidR="00F72E98" w:rsidRPr="00F72E98" w:rsidRDefault="00F72E98" w:rsidP="00F72E98">
      <w:pPr>
        <w:rPr>
          <w:rFonts w:ascii="Verdana" w:hAnsi="Verdana"/>
          <w:sz w:val="18"/>
          <w:szCs w:val="18"/>
        </w:rPr>
      </w:pPr>
      <w:r w:rsidRPr="00F72E98">
        <w:rPr>
          <w:rFonts w:ascii="Verdana" w:hAnsi="Verdana"/>
          <w:sz w:val="18"/>
          <w:szCs w:val="18"/>
        </w:rPr>
        <w:t>- Strengthening Sub-national Government Capacity to Promote Economic Empowerment and Prevent Violence Against Women</w:t>
      </w:r>
    </w:p>
    <w:p w:rsidR="00F72E98" w:rsidRPr="00F72E98" w:rsidRDefault="00F72E98" w:rsidP="00F72E98">
      <w:pPr>
        <w:rPr>
          <w:rFonts w:ascii="Verdana" w:hAnsi="Verdana"/>
          <w:sz w:val="18"/>
          <w:szCs w:val="18"/>
        </w:rPr>
      </w:pPr>
      <w:r w:rsidRPr="00F72E98">
        <w:rPr>
          <w:rFonts w:ascii="Verdana" w:hAnsi="Verdana"/>
          <w:sz w:val="18"/>
          <w:szCs w:val="18"/>
        </w:rPr>
        <w:t>- BANK BUDGET</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ELIGIBILITY</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INDIVIDUAL / FIRM PROFILE</w:t>
      </w:r>
    </w:p>
    <w:p w:rsidR="00F72E98" w:rsidRPr="00F72E98" w:rsidRDefault="00F72E98" w:rsidP="00F72E98">
      <w:pPr>
        <w:rPr>
          <w:rFonts w:ascii="Verdana" w:hAnsi="Verdana"/>
          <w:sz w:val="18"/>
          <w:szCs w:val="18"/>
        </w:rPr>
      </w:pPr>
      <w:r w:rsidRPr="00F72E98">
        <w:rPr>
          <w:rFonts w:ascii="Verdana" w:hAnsi="Verdana"/>
          <w:sz w:val="18"/>
          <w:szCs w:val="18"/>
        </w:rPr>
        <w:t>The consultant will be a firm.</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SUBMISSION REQUIREMENTS</w:t>
      </w:r>
    </w:p>
    <w:p w:rsidR="00F72E98" w:rsidRPr="00F72E98" w:rsidRDefault="00F72E98" w:rsidP="00F72E98">
      <w:pPr>
        <w:rPr>
          <w:rFonts w:ascii="Verdana" w:hAnsi="Verdana"/>
          <w:sz w:val="18"/>
          <w:szCs w:val="18"/>
        </w:rPr>
      </w:pPr>
      <w:r w:rsidRPr="00F72E98">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Interested firms are hereby invited to submit expressions of interest.</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Expressions of Interest should be submitted, in English, electronically through World Bank Group eConsultant2 (https://wbgeconsult2.worldbank.org/wbgec/index.html)</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NOTES</w:t>
      </w:r>
    </w:p>
    <w:p w:rsidR="00F72E98" w:rsidRPr="00F72E98" w:rsidRDefault="00F72E98" w:rsidP="00F72E98">
      <w:pPr>
        <w:rPr>
          <w:rFonts w:ascii="Verdana" w:hAnsi="Verdana"/>
          <w:sz w:val="18"/>
          <w:szCs w:val="18"/>
        </w:rPr>
      </w:pPr>
      <w:r w:rsidRPr="00F72E98">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Only those firms which have been shortlisted will receive notification. No debrief will be provided to firms which have not been shortlisted.</w:t>
      </w:r>
    </w:p>
    <w:p w:rsidR="00F72E98" w:rsidRPr="00F72E98" w:rsidRDefault="00F72E98" w:rsidP="00F72E98">
      <w:pPr>
        <w:rPr>
          <w:rFonts w:ascii="Verdana" w:hAnsi="Verdana"/>
          <w:sz w:val="18"/>
          <w:szCs w:val="18"/>
        </w:rPr>
      </w:pPr>
      <w:r w:rsidRPr="00F72E98">
        <w:rPr>
          <w:rFonts w:ascii="Verdana" w:hAnsi="Verdana"/>
          <w:sz w:val="18"/>
          <w:szCs w:val="18"/>
        </w:rPr>
        <w:t>Attachments</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xml:space="preserve">    Optional TOR File</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Qualification Criteria</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xml:space="preserve">    1. Previous experience researching, planning, managing and/or providing technical assistance the implementation of projects, programs or policies related to prevention of gender based violence. 5 points. Max 25 points.</w:t>
      </w:r>
    </w:p>
    <w:p w:rsidR="00F72E98" w:rsidRPr="00F72E98" w:rsidRDefault="00F72E98" w:rsidP="00F72E98">
      <w:pPr>
        <w:rPr>
          <w:rFonts w:ascii="Verdana" w:hAnsi="Verdana"/>
          <w:sz w:val="18"/>
          <w:szCs w:val="18"/>
        </w:rPr>
      </w:pPr>
      <w:r w:rsidRPr="00F72E98">
        <w:rPr>
          <w:rFonts w:ascii="Verdana" w:hAnsi="Verdana"/>
          <w:sz w:val="18"/>
          <w:szCs w:val="18"/>
        </w:rPr>
        <w:t xml:space="preserve">    2. Previous experience planning of gender policies at municipal, state or federal levels. 4 points. max 20 points.</w:t>
      </w:r>
    </w:p>
    <w:p w:rsidR="00F72E98" w:rsidRPr="00F72E98" w:rsidRDefault="00F72E98" w:rsidP="00F72E98">
      <w:pPr>
        <w:rPr>
          <w:rFonts w:ascii="Verdana" w:hAnsi="Verdana"/>
          <w:sz w:val="18"/>
          <w:szCs w:val="18"/>
        </w:rPr>
      </w:pPr>
      <w:r w:rsidRPr="00F72E98">
        <w:rPr>
          <w:rFonts w:ascii="Verdana" w:hAnsi="Verdana"/>
          <w:sz w:val="18"/>
          <w:szCs w:val="18"/>
        </w:rPr>
        <w:t xml:space="preserve">    3. Previous experience working with awareness raising campaigns on gender issues. 3 points. Max 15 points.</w:t>
      </w:r>
    </w:p>
    <w:p w:rsidR="00F72E98" w:rsidRPr="00F72E98" w:rsidRDefault="00F72E98" w:rsidP="00F72E98">
      <w:pPr>
        <w:rPr>
          <w:rFonts w:ascii="Verdana" w:hAnsi="Verdana"/>
          <w:sz w:val="18"/>
          <w:szCs w:val="18"/>
        </w:rPr>
      </w:pPr>
      <w:r w:rsidRPr="00F72E98">
        <w:rPr>
          <w:rFonts w:ascii="Verdana" w:hAnsi="Verdana"/>
          <w:sz w:val="18"/>
          <w:szCs w:val="18"/>
        </w:rPr>
        <w:t xml:space="preserve">    4. Previous experience researching, planning, managing and/or providing technical assistance the implementation of projects, programs or policies related to violence prevention". 2 points. Max 10 points.</w:t>
      </w:r>
    </w:p>
    <w:p w:rsidR="00F72E98" w:rsidRPr="00F72E98" w:rsidRDefault="00F72E98" w:rsidP="00F72E98">
      <w:pPr>
        <w:rPr>
          <w:rFonts w:ascii="Verdana" w:hAnsi="Verdana"/>
          <w:sz w:val="18"/>
          <w:szCs w:val="18"/>
        </w:rPr>
      </w:pPr>
      <w:r w:rsidRPr="00F72E98">
        <w:rPr>
          <w:rFonts w:ascii="Verdana" w:hAnsi="Verdana"/>
          <w:sz w:val="18"/>
          <w:szCs w:val="18"/>
        </w:rPr>
        <w:t xml:space="preserve">    5. Previous experience working with community capacity building and institutional strengthening projects. 2 points. Max 10 points.</w:t>
      </w:r>
    </w:p>
    <w:p w:rsidR="00F72E98" w:rsidRPr="00F72E98" w:rsidRDefault="00F72E98" w:rsidP="00F72E98">
      <w:pPr>
        <w:rPr>
          <w:rFonts w:ascii="Verdana" w:hAnsi="Verdana"/>
          <w:sz w:val="18"/>
          <w:szCs w:val="18"/>
        </w:rPr>
      </w:pPr>
      <w:r w:rsidRPr="00F72E98">
        <w:rPr>
          <w:rFonts w:ascii="Verdana" w:hAnsi="Verdana"/>
          <w:sz w:val="18"/>
          <w:szCs w:val="18"/>
        </w:rPr>
        <w:t xml:space="preserve">    6. Previous experience with the development and implementation of communication strategies. 2 points. Max 10 points.</w:t>
      </w:r>
    </w:p>
    <w:p w:rsidR="00F72E98" w:rsidRPr="00F72E98" w:rsidRDefault="00F72E98" w:rsidP="00F72E98">
      <w:pPr>
        <w:rPr>
          <w:rFonts w:ascii="Verdana" w:hAnsi="Verdana"/>
          <w:sz w:val="18"/>
          <w:szCs w:val="18"/>
        </w:rPr>
      </w:pPr>
      <w:r w:rsidRPr="00F72E98">
        <w:rPr>
          <w:rFonts w:ascii="Verdana" w:hAnsi="Verdana"/>
          <w:sz w:val="18"/>
          <w:szCs w:val="18"/>
        </w:rPr>
        <w:t xml:space="preserve">    7. Previous experience working with participatory methodologies and convening different stakeholders. 2 points. Max 10 points.</w:t>
      </w:r>
    </w:p>
    <w:p w:rsidR="00F72E98" w:rsidRPr="00F72E98" w:rsidRDefault="00F72E98" w:rsidP="00F72E98">
      <w:pPr>
        <w:rPr>
          <w:rFonts w:ascii="Verdana" w:hAnsi="Verdana"/>
          <w:sz w:val="18"/>
          <w:szCs w:val="18"/>
        </w:rPr>
      </w:pPr>
    </w:p>
    <w:p w:rsidR="00F72E98" w:rsidRPr="00F72E98" w:rsidRDefault="00F72E98" w:rsidP="00F72E98">
      <w:pPr>
        <w:rPr>
          <w:rFonts w:ascii="Verdana" w:hAnsi="Verdana"/>
          <w:sz w:val="18"/>
          <w:szCs w:val="18"/>
        </w:rPr>
      </w:pPr>
      <w:r w:rsidRPr="00F72E98">
        <w:rPr>
          <w:rFonts w:ascii="Verdana" w:hAnsi="Verdana"/>
          <w:sz w:val="18"/>
          <w:szCs w:val="18"/>
        </w:rPr>
        <w:t>* - Mandatory</w:t>
      </w:r>
    </w:p>
    <w:p w:rsidR="00895661" w:rsidRPr="00B902C5" w:rsidRDefault="00F72E98" w:rsidP="00F72E98">
      <w:pPr>
        <w:rPr>
          <w:rFonts w:ascii="Verdana" w:hAnsi="Verdana"/>
          <w:sz w:val="18"/>
          <w:szCs w:val="18"/>
        </w:rPr>
      </w:pPr>
      <w:r w:rsidRPr="00F72E98">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E98"/>
    <w:rsid w:val="00895661"/>
    <w:rsid w:val="00B902C5"/>
    <w:rsid w:val="00F72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1E4"/>
  <w15:chartTrackingRefBased/>
  <w15:docId w15:val="{1CF171C3-8B59-4A62-83B8-616271ED1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38A8E410</Template>
  <TotalTime>0</TotalTime>
  <Pages>3</Pages>
  <Words>702</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2017-06-02T14:24:00Z</dcterms:created>
  <dcterms:modified xsi:type="dcterms:W3CDTF">2017-06-02T14:25:00Z</dcterms:modified>
</cp:coreProperties>
</file>