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bookmarkStart w:id="0" w:name="_GoBack"/>
      <w:proofErr w:type="spellStart"/>
      <w:r w:rsidRPr="004F430E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BiH</w:t>
      </w:r>
      <w:proofErr w:type="spellEnd"/>
      <w:r w:rsidRPr="004F430E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: Solid Waste Management Technical Assistance for Capacity Building and Institutional Strengthening</w:t>
      </w:r>
      <w:r w:rsidRPr="004F430E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 xml:space="preserve"> </w:t>
      </w:r>
      <w:bookmarkEnd w:id="0"/>
      <w:r w:rsidRPr="004F430E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# 1237285</w:t>
      </w:r>
    </w:p>
    <w:p w:rsid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4F430E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Assignment Title</w:t>
      </w: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>BiH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>: Solid Waste Management Technical Assistance for Capacity Building and Institutional Strengthening</w:t>
      </w:r>
    </w:p>
    <w:p w:rsid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4F430E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Publication Date</w:t>
      </w: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> 16-Jun-2017</w:t>
      </w:r>
    </w:p>
    <w:p w:rsid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4F430E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Expression of Interest Deadline</w:t>
      </w: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> 27-Jun-2017 at 11:59:59 PM (Eastern Time – Washington D.C.)</w:t>
      </w:r>
    </w:p>
    <w:p w:rsid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4F430E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Language of Notice</w:t>
      </w: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> English</w:t>
      </w:r>
    </w:p>
    <w:p w:rsid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</w:pPr>
      <w:proofErr w:type="spellStart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Assignment</w:t>
      </w:r>
      <w:proofErr w:type="spellEnd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 xml:space="preserve"> Country</w:t>
      </w:r>
    </w:p>
    <w:p w:rsidR="004F430E" w:rsidRPr="004F430E" w:rsidRDefault="004F430E" w:rsidP="004F43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BA - Bosnia 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and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Herzegovina</w:t>
      </w: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</w:pPr>
      <w:proofErr w:type="spellStart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Funding</w:t>
      </w:r>
      <w:proofErr w:type="spellEnd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 xml:space="preserve"> Sources</w:t>
      </w: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World Bank Group intends to finance the assignment/services under: </w:t>
      </w:r>
    </w:p>
    <w:p w:rsidR="004F430E" w:rsidRPr="004F430E" w:rsidRDefault="004F430E" w:rsidP="004F43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BB - BANK BUDGET</w:t>
      </w:r>
    </w:p>
    <w:p w:rsidR="004F430E" w:rsidRPr="004F430E" w:rsidRDefault="004F430E" w:rsidP="004F43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TF0A4168 - 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BiH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: SWM ASA</w:t>
      </w: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</w:pPr>
      <w:proofErr w:type="spellStart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Individual</w:t>
      </w:r>
      <w:proofErr w:type="spellEnd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/</w:t>
      </w:r>
      <w:proofErr w:type="spellStart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Firm</w:t>
      </w:r>
      <w:proofErr w:type="spellEnd"/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consultant will be a firm. </w:t>
      </w:r>
    </w:p>
    <w:p w:rsid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</w:pPr>
      <w:proofErr w:type="spellStart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Assignment</w:t>
      </w:r>
      <w:proofErr w:type="spellEnd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 xml:space="preserve"> </w:t>
      </w:r>
      <w:proofErr w:type="spellStart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Description</w:t>
      </w:r>
      <w:proofErr w:type="spellEnd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 xml:space="preserve"> </w:t>
      </w: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objective is to enhance the capacity of key sector stakeholders 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>BiH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in SWM, through the following activities: (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>i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) Develop and deliver a comprehensive capacity building program that targets the entire vertical chain of stakeholders; (ii) provide technical assistance to FMET in the Federation, MPPCE in RS, 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>Brcko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District, MOFTER at the 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>BiH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level; (iii) organize study tours to well operated landfills, waste collection companies, MRF in the EU and 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>BiH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>; (iv) facilitate FIDIC trainings at a specialized training facility.</w:t>
      </w: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 xml:space="preserve">The key stakeholders, subject to capacity building under these TOR, include 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>BiH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municipalities, waste collectors, landfill operators, association of municipalities, statistical organizations like the state agency and EPF/EPEEF, SWM departments at cantons and ministries including MOFTER, and other participants to be determined in the design stage.</w:t>
      </w: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Duration of Contract and Level of Effort:</w:t>
      </w: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 xml:space="preserve">The contract is estimated to be accomplished within 12-15 months from contract signing. The estimated level of effort will be provided at 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>RfP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stage.</w:t>
      </w: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lastRenderedPageBreak/>
        <w:br/>
      </w:r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Draft 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TORs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are 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provided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at 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this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REoI</w:t>
      </w:r>
      <w:proofErr w:type="spellEnd"/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 stage.</w:t>
      </w:r>
    </w:p>
    <w:p w:rsid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</w:pPr>
      <w:proofErr w:type="spellStart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Attachments</w:t>
      </w:r>
      <w:proofErr w:type="spellEnd"/>
    </w:p>
    <w:p w:rsidR="004F430E" w:rsidRPr="004F430E" w:rsidRDefault="004F430E" w:rsidP="004F430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hyperlink r:id="rId5" w:tgtFrame="hidden_util_frame" w:history="1">
        <w:proofErr w:type="spellStart"/>
        <w:r w:rsidRPr="004F430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nl-NL" w:eastAsia="nl-NL"/>
          </w:rPr>
          <w:t>Optional</w:t>
        </w:r>
        <w:proofErr w:type="spellEnd"/>
        <w:r w:rsidRPr="004F430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nl-NL" w:eastAsia="nl-NL"/>
          </w:rPr>
          <w:t xml:space="preserve"> TOR File</w:t>
        </w:r>
      </w:hyperlink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</w:pPr>
      <w:proofErr w:type="spellStart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Qualification</w:t>
      </w:r>
      <w:proofErr w:type="spellEnd"/>
      <w:r w:rsidRPr="004F430E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 xml:space="preserve"> Criteria </w:t>
      </w:r>
    </w:p>
    <w:p w:rsidR="004F430E" w:rsidRPr="004F430E" w:rsidRDefault="004F430E" w:rsidP="004F43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4F430E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1.</w:t>
      </w: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showing that they are qualified in the field of the assignment. </w:t>
      </w:r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</w:t>
      </w:r>
    </w:p>
    <w:p w:rsidR="004F430E" w:rsidRPr="004F430E" w:rsidRDefault="004F430E" w:rsidP="004F43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4F430E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2.</w:t>
      </w: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on the technical and managerial capabilities of the firm related to the assignment. </w:t>
      </w:r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</w:t>
      </w:r>
    </w:p>
    <w:p w:rsidR="004F430E" w:rsidRPr="004F430E" w:rsidRDefault="004F430E" w:rsidP="004F43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4F430E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3.</w:t>
      </w: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on their core business and years in business. </w:t>
      </w:r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</w:t>
      </w:r>
    </w:p>
    <w:p w:rsidR="004F430E" w:rsidRPr="004F430E" w:rsidRDefault="004F430E" w:rsidP="004F430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4F430E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4.</w:t>
      </w:r>
      <w:r w:rsidRPr="004F430E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on the qualifications of key staff. </w:t>
      </w:r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</w:t>
      </w:r>
    </w:p>
    <w:p w:rsidR="004F430E" w:rsidRPr="004F430E" w:rsidRDefault="004F430E" w:rsidP="004F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* - </w:t>
      </w:r>
      <w:proofErr w:type="spellStart"/>
      <w:r w:rsidRPr="004F430E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Mandatory</w:t>
      </w:r>
      <w:proofErr w:type="spellEnd"/>
    </w:p>
    <w:p w:rsidR="00895661" w:rsidRPr="00B902C5" w:rsidRDefault="00895661">
      <w:pPr>
        <w:rPr>
          <w:rFonts w:ascii="Verdana" w:hAnsi="Verdana"/>
          <w:sz w:val="18"/>
          <w:szCs w:val="18"/>
        </w:rPr>
      </w:pP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A55831"/>
    <w:multiLevelType w:val="multilevel"/>
    <w:tmpl w:val="57468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7B7A0C"/>
    <w:multiLevelType w:val="multilevel"/>
    <w:tmpl w:val="03E23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9150865"/>
    <w:multiLevelType w:val="multilevel"/>
    <w:tmpl w:val="88468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3326F2"/>
    <w:multiLevelType w:val="multilevel"/>
    <w:tmpl w:val="9BAA7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30E"/>
    <w:rsid w:val="004F430E"/>
    <w:rsid w:val="00895661"/>
    <w:rsid w:val="00B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1E1E3"/>
  <w15:chartTrackingRefBased/>
  <w15:docId w15:val="{A349F774-C958-4C47-8FC5-245AF33CB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F430E"/>
    <w:rPr>
      <w:color w:val="0000FF"/>
      <w:u w:val="single"/>
    </w:rPr>
  </w:style>
  <w:style w:type="character" w:customStyle="1" w:styleId="required">
    <w:name w:val="required"/>
    <w:basedOn w:val="DefaultParagraphFont"/>
    <w:rsid w:val="004F43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4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0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32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5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95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15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7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108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8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06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26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78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16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7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91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871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37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44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11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18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19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58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40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32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5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33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79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bgeconsult2.worldbank.org/wbgect/download?uuid=ee64598f-fee7-46e8-9581-f3f5f9a1f7d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E01DB68</Template>
  <TotalTime>7</TotalTime>
  <Pages>2</Pages>
  <Words>351</Words>
  <Characters>1931</Characters>
  <Application>Microsoft Office Word</Application>
  <DocSecurity>0</DocSecurity>
  <Lines>16</Lines>
  <Paragraphs>4</Paragraphs>
  <ScaleCrop>false</ScaleCrop>
  <Company>Ministerie van Buitenlandse Zaken</Company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Broeder, Stephanie</dc:creator>
  <cp:keywords/>
  <dc:description/>
  <cp:lastModifiedBy>Broeder, Stephanie</cp:lastModifiedBy>
  <cp:revision>1</cp:revision>
  <dcterms:created xsi:type="dcterms:W3CDTF">2017-06-19T14:43:00Z</dcterms:created>
  <dcterms:modified xsi:type="dcterms:W3CDTF">2017-06-19T14:50:00Z</dcterms:modified>
</cp:coreProperties>
</file>