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7264" w:rsidRPr="004C7264" w:rsidRDefault="004C7264" w:rsidP="004C7264">
      <w:pPr>
        <w:spacing w:after="0" w:line="240" w:lineRule="auto"/>
        <w:rPr>
          <w:rFonts w:ascii="Times New Roman" w:eastAsia="Times New Roman" w:hAnsi="Times New Roman" w:cs="Times New Roman"/>
          <w:b/>
          <w:sz w:val="24"/>
          <w:szCs w:val="24"/>
          <w:lang w:eastAsia="nl-NL"/>
        </w:rPr>
      </w:pPr>
      <w:r w:rsidRPr="004C7264">
        <w:rPr>
          <w:rFonts w:ascii="Times New Roman" w:eastAsia="Times New Roman" w:hAnsi="Times New Roman" w:cs="Times New Roman"/>
          <w:b/>
          <w:sz w:val="24"/>
          <w:szCs w:val="24"/>
          <w:lang w:eastAsia="nl-NL"/>
        </w:rPr>
        <w:t>Mexican Container Ports Market Study</w:t>
      </w:r>
      <w:r w:rsidRPr="004C7264">
        <w:rPr>
          <w:rFonts w:ascii="Times New Roman" w:eastAsia="Times New Roman" w:hAnsi="Times New Roman" w:cs="Times New Roman"/>
          <w:b/>
          <w:sz w:val="24"/>
          <w:szCs w:val="24"/>
          <w:lang w:eastAsia="nl-NL"/>
        </w:rPr>
        <w:t xml:space="preserve"> #1243855</w:t>
      </w:r>
    </w:p>
    <w:p w:rsidR="004C7264" w:rsidRDefault="004C7264" w:rsidP="004C7264">
      <w:pPr>
        <w:spacing w:after="0" w:line="240" w:lineRule="auto"/>
        <w:rPr>
          <w:rFonts w:ascii="Times New Roman" w:eastAsia="Times New Roman" w:hAnsi="Times New Roman" w:cs="Times New Roman"/>
          <w:sz w:val="24"/>
          <w:szCs w:val="24"/>
          <w:lang w:eastAsia="nl-NL"/>
        </w:rPr>
      </w:pPr>
    </w:p>
    <w:p w:rsidR="004C7264" w:rsidRPr="004C7264" w:rsidRDefault="004C7264" w:rsidP="004C7264">
      <w:pPr>
        <w:spacing w:after="0" w:line="240" w:lineRule="auto"/>
        <w:rPr>
          <w:rFonts w:ascii="Times New Roman" w:eastAsia="Times New Roman" w:hAnsi="Times New Roman" w:cs="Times New Roman"/>
          <w:b/>
          <w:sz w:val="24"/>
          <w:szCs w:val="24"/>
          <w:lang w:eastAsia="nl-NL"/>
        </w:rPr>
      </w:pPr>
      <w:r w:rsidRPr="004C7264">
        <w:rPr>
          <w:rFonts w:ascii="Times New Roman" w:eastAsia="Times New Roman" w:hAnsi="Times New Roman" w:cs="Times New Roman"/>
          <w:b/>
          <w:sz w:val="24"/>
          <w:szCs w:val="24"/>
          <w:lang w:eastAsia="nl-NL"/>
        </w:rPr>
        <w:t>Assignment Title</w:t>
      </w:r>
    </w:p>
    <w:p w:rsidR="004C7264" w:rsidRPr="004C7264" w:rsidRDefault="004C7264" w:rsidP="004C7264">
      <w:pPr>
        <w:spacing w:after="0" w:line="240" w:lineRule="auto"/>
        <w:rPr>
          <w:rFonts w:ascii="Times New Roman" w:eastAsia="Times New Roman" w:hAnsi="Times New Roman" w:cs="Times New Roman"/>
          <w:sz w:val="24"/>
          <w:szCs w:val="24"/>
          <w:lang w:eastAsia="nl-NL"/>
        </w:rPr>
      </w:pPr>
      <w:bookmarkStart w:id="0" w:name="_GoBack"/>
      <w:r w:rsidRPr="004C7264">
        <w:rPr>
          <w:rFonts w:ascii="Times New Roman" w:eastAsia="Times New Roman" w:hAnsi="Times New Roman" w:cs="Times New Roman"/>
          <w:sz w:val="24"/>
          <w:szCs w:val="24"/>
          <w:lang w:eastAsia="nl-NL"/>
        </w:rPr>
        <w:t>Mexican Container Ports Market Study</w:t>
      </w:r>
    </w:p>
    <w:bookmarkEnd w:id="0"/>
    <w:p w:rsidR="004C7264" w:rsidRDefault="004C7264" w:rsidP="004C7264">
      <w:pPr>
        <w:spacing w:after="0" w:line="240" w:lineRule="auto"/>
        <w:rPr>
          <w:rFonts w:ascii="Times New Roman" w:eastAsia="Times New Roman" w:hAnsi="Times New Roman" w:cs="Times New Roman"/>
          <w:sz w:val="24"/>
          <w:szCs w:val="24"/>
          <w:lang w:eastAsia="nl-NL"/>
        </w:rPr>
      </w:pPr>
    </w:p>
    <w:p w:rsidR="004C7264" w:rsidRPr="004C7264" w:rsidRDefault="004C7264" w:rsidP="004C7264">
      <w:pPr>
        <w:spacing w:after="0" w:line="240" w:lineRule="auto"/>
        <w:rPr>
          <w:rFonts w:ascii="Times New Roman" w:eastAsia="Times New Roman" w:hAnsi="Times New Roman" w:cs="Times New Roman"/>
          <w:b/>
          <w:sz w:val="24"/>
          <w:szCs w:val="24"/>
          <w:lang w:eastAsia="nl-NL"/>
        </w:rPr>
      </w:pPr>
      <w:r w:rsidRPr="004C7264">
        <w:rPr>
          <w:rFonts w:ascii="Times New Roman" w:eastAsia="Times New Roman" w:hAnsi="Times New Roman" w:cs="Times New Roman"/>
          <w:b/>
          <w:sz w:val="24"/>
          <w:szCs w:val="24"/>
          <w:lang w:eastAsia="nl-NL"/>
        </w:rPr>
        <w:t>Publication Date</w:t>
      </w:r>
    </w:p>
    <w:p w:rsidR="004C7264" w:rsidRPr="004C7264" w:rsidRDefault="004C7264" w:rsidP="004C7264">
      <w:pPr>
        <w:spacing w:after="0"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sz w:val="24"/>
          <w:szCs w:val="24"/>
          <w:lang w:eastAsia="nl-NL"/>
        </w:rPr>
        <w:t> 09-Jun-2017</w:t>
      </w:r>
    </w:p>
    <w:p w:rsidR="004C7264" w:rsidRDefault="004C7264" w:rsidP="004C7264">
      <w:pPr>
        <w:spacing w:after="0" w:line="240" w:lineRule="auto"/>
        <w:rPr>
          <w:rFonts w:ascii="Times New Roman" w:eastAsia="Times New Roman" w:hAnsi="Times New Roman" w:cs="Times New Roman"/>
          <w:sz w:val="24"/>
          <w:szCs w:val="24"/>
          <w:lang w:eastAsia="nl-NL"/>
        </w:rPr>
      </w:pPr>
    </w:p>
    <w:p w:rsidR="004C7264" w:rsidRPr="004C7264" w:rsidRDefault="004C7264" w:rsidP="004C7264">
      <w:pPr>
        <w:spacing w:after="0" w:line="240" w:lineRule="auto"/>
        <w:rPr>
          <w:rFonts w:ascii="Times New Roman" w:eastAsia="Times New Roman" w:hAnsi="Times New Roman" w:cs="Times New Roman"/>
          <w:b/>
          <w:sz w:val="24"/>
          <w:szCs w:val="24"/>
          <w:lang w:eastAsia="nl-NL"/>
        </w:rPr>
      </w:pPr>
      <w:r w:rsidRPr="004C7264">
        <w:rPr>
          <w:rFonts w:ascii="Times New Roman" w:eastAsia="Times New Roman" w:hAnsi="Times New Roman" w:cs="Times New Roman"/>
          <w:b/>
          <w:sz w:val="24"/>
          <w:szCs w:val="24"/>
          <w:lang w:eastAsia="nl-NL"/>
        </w:rPr>
        <w:t>Expression of Interest Deadline</w:t>
      </w:r>
    </w:p>
    <w:p w:rsidR="004C7264" w:rsidRPr="004C7264" w:rsidRDefault="004C7264" w:rsidP="004C7264">
      <w:pPr>
        <w:spacing w:after="0"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sz w:val="24"/>
          <w:szCs w:val="24"/>
          <w:lang w:eastAsia="nl-NL"/>
        </w:rPr>
        <w:t> 17-Jun-2017 at 11:59:59 PM (Eastern Time – Washington D.C.)</w:t>
      </w:r>
    </w:p>
    <w:p w:rsidR="004C7264" w:rsidRDefault="004C7264" w:rsidP="004C7264">
      <w:pPr>
        <w:spacing w:after="0" w:line="240" w:lineRule="auto"/>
        <w:rPr>
          <w:rFonts w:ascii="Times New Roman" w:eastAsia="Times New Roman" w:hAnsi="Times New Roman" w:cs="Times New Roman"/>
          <w:sz w:val="24"/>
          <w:szCs w:val="24"/>
          <w:lang w:eastAsia="nl-NL"/>
        </w:rPr>
      </w:pPr>
    </w:p>
    <w:p w:rsidR="004C7264" w:rsidRPr="004C7264" w:rsidRDefault="004C7264" w:rsidP="004C7264">
      <w:pPr>
        <w:spacing w:after="0" w:line="240" w:lineRule="auto"/>
        <w:rPr>
          <w:rFonts w:ascii="Times New Roman" w:eastAsia="Times New Roman" w:hAnsi="Times New Roman" w:cs="Times New Roman"/>
          <w:b/>
          <w:sz w:val="24"/>
          <w:szCs w:val="24"/>
          <w:lang w:eastAsia="nl-NL"/>
        </w:rPr>
      </w:pPr>
      <w:r w:rsidRPr="004C7264">
        <w:rPr>
          <w:rFonts w:ascii="Times New Roman" w:eastAsia="Times New Roman" w:hAnsi="Times New Roman" w:cs="Times New Roman"/>
          <w:b/>
          <w:sz w:val="24"/>
          <w:szCs w:val="24"/>
          <w:lang w:eastAsia="nl-NL"/>
        </w:rPr>
        <w:t>Language of Notice</w:t>
      </w:r>
    </w:p>
    <w:p w:rsidR="004C7264" w:rsidRPr="004C7264" w:rsidRDefault="004C7264" w:rsidP="004C7264">
      <w:pPr>
        <w:spacing w:after="0"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sz w:val="24"/>
          <w:szCs w:val="24"/>
          <w:lang w:eastAsia="nl-NL"/>
        </w:rPr>
        <w:t> English</w:t>
      </w:r>
    </w:p>
    <w:p w:rsidR="004C7264" w:rsidRDefault="004C7264" w:rsidP="004C7264">
      <w:pPr>
        <w:spacing w:after="0" w:line="240" w:lineRule="auto"/>
        <w:rPr>
          <w:rFonts w:ascii="Times New Roman" w:eastAsia="Times New Roman" w:hAnsi="Times New Roman" w:cs="Times New Roman"/>
          <w:sz w:val="24"/>
          <w:szCs w:val="24"/>
          <w:lang w:val="nl-NL" w:eastAsia="nl-NL"/>
        </w:rPr>
      </w:pPr>
    </w:p>
    <w:p w:rsidR="004C7264" w:rsidRPr="004C7264" w:rsidRDefault="004C7264" w:rsidP="004C7264">
      <w:pPr>
        <w:spacing w:after="0" w:line="240" w:lineRule="auto"/>
        <w:rPr>
          <w:rFonts w:ascii="Times New Roman" w:eastAsia="Times New Roman" w:hAnsi="Times New Roman" w:cs="Times New Roman"/>
          <w:b/>
          <w:sz w:val="24"/>
          <w:szCs w:val="24"/>
          <w:lang w:val="nl-NL" w:eastAsia="nl-NL"/>
        </w:rPr>
      </w:pPr>
      <w:proofErr w:type="spellStart"/>
      <w:r w:rsidRPr="004C7264">
        <w:rPr>
          <w:rFonts w:ascii="Times New Roman" w:eastAsia="Times New Roman" w:hAnsi="Times New Roman" w:cs="Times New Roman"/>
          <w:b/>
          <w:sz w:val="24"/>
          <w:szCs w:val="24"/>
          <w:lang w:val="nl-NL" w:eastAsia="nl-NL"/>
        </w:rPr>
        <w:t>Assignment</w:t>
      </w:r>
      <w:proofErr w:type="spellEnd"/>
      <w:r w:rsidRPr="004C7264">
        <w:rPr>
          <w:rFonts w:ascii="Times New Roman" w:eastAsia="Times New Roman" w:hAnsi="Times New Roman" w:cs="Times New Roman"/>
          <w:b/>
          <w:sz w:val="24"/>
          <w:szCs w:val="24"/>
          <w:lang w:val="nl-NL" w:eastAsia="nl-NL"/>
        </w:rPr>
        <w:t xml:space="preserve"> Country</w:t>
      </w:r>
    </w:p>
    <w:p w:rsidR="004C7264" w:rsidRPr="004C7264" w:rsidRDefault="004C7264" w:rsidP="004C7264">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C7264">
        <w:rPr>
          <w:rFonts w:ascii="Times New Roman" w:eastAsia="Times New Roman" w:hAnsi="Times New Roman" w:cs="Times New Roman"/>
          <w:sz w:val="24"/>
          <w:szCs w:val="24"/>
          <w:lang w:val="nl-NL" w:eastAsia="nl-NL"/>
        </w:rPr>
        <w:t>MX - Mexico</w:t>
      </w:r>
    </w:p>
    <w:p w:rsidR="004C7264" w:rsidRPr="004C7264" w:rsidRDefault="004C7264" w:rsidP="004C7264">
      <w:pPr>
        <w:spacing w:after="0" w:line="240" w:lineRule="auto"/>
        <w:rPr>
          <w:rFonts w:ascii="Times New Roman" w:eastAsia="Times New Roman" w:hAnsi="Times New Roman" w:cs="Times New Roman"/>
          <w:b/>
          <w:sz w:val="24"/>
          <w:szCs w:val="24"/>
          <w:lang w:val="nl-NL" w:eastAsia="nl-NL"/>
        </w:rPr>
      </w:pPr>
      <w:proofErr w:type="spellStart"/>
      <w:r w:rsidRPr="004C7264">
        <w:rPr>
          <w:rFonts w:ascii="Times New Roman" w:eastAsia="Times New Roman" w:hAnsi="Times New Roman" w:cs="Times New Roman"/>
          <w:b/>
          <w:sz w:val="24"/>
          <w:szCs w:val="24"/>
          <w:lang w:val="nl-NL" w:eastAsia="nl-NL"/>
        </w:rPr>
        <w:t>Funding</w:t>
      </w:r>
      <w:proofErr w:type="spellEnd"/>
      <w:r w:rsidRPr="004C7264">
        <w:rPr>
          <w:rFonts w:ascii="Times New Roman" w:eastAsia="Times New Roman" w:hAnsi="Times New Roman" w:cs="Times New Roman"/>
          <w:b/>
          <w:sz w:val="24"/>
          <w:szCs w:val="24"/>
          <w:lang w:val="nl-NL" w:eastAsia="nl-NL"/>
        </w:rPr>
        <w:t xml:space="preserve"> Sources</w:t>
      </w:r>
    </w:p>
    <w:p w:rsidR="004C7264" w:rsidRPr="004C7264" w:rsidRDefault="004C7264" w:rsidP="004C7264">
      <w:pPr>
        <w:spacing w:after="0"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sz w:val="24"/>
          <w:szCs w:val="24"/>
          <w:lang w:eastAsia="nl-NL"/>
        </w:rPr>
        <w:t xml:space="preserve">The World Bank Group intends to finance the assignment/services under: </w:t>
      </w:r>
    </w:p>
    <w:p w:rsidR="004C7264" w:rsidRPr="004C7264" w:rsidRDefault="004C7264" w:rsidP="004C726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C7264">
        <w:rPr>
          <w:rFonts w:ascii="Times New Roman" w:eastAsia="Times New Roman" w:hAnsi="Times New Roman" w:cs="Times New Roman"/>
          <w:sz w:val="24"/>
          <w:szCs w:val="24"/>
          <w:lang w:val="nl-NL" w:eastAsia="nl-NL"/>
        </w:rPr>
        <w:t>BB - BANK BUDGET</w:t>
      </w:r>
    </w:p>
    <w:p w:rsidR="004C7264" w:rsidRPr="004C7264" w:rsidRDefault="004C7264" w:rsidP="004C7264">
      <w:pPr>
        <w:spacing w:after="0" w:line="240" w:lineRule="auto"/>
        <w:rPr>
          <w:rFonts w:ascii="Times New Roman" w:eastAsia="Times New Roman" w:hAnsi="Times New Roman" w:cs="Times New Roman"/>
          <w:b/>
          <w:sz w:val="24"/>
          <w:szCs w:val="24"/>
          <w:lang w:val="nl-NL" w:eastAsia="nl-NL"/>
        </w:rPr>
      </w:pPr>
      <w:proofErr w:type="spellStart"/>
      <w:r w:rsidRPr="004C7264">
        <w:rPr>
          <w:rFonts w:ascii="Times New Roman" w:eastAsia="Times New Roman" w:hAnsi="Times New Roman" w:cs="Times New Roman"/>
          <w:b/>
          <w:sz w:val="24"/>
          <w:szCs w:val="24"/>
          <w:lang w:val="nl-NL" w:eastAsia="nl-NL"/>
        </w:rPr>
        <w:t>Individual</w:t>
      </w:r>
      <w:proofErr w:type="spellEnd"/>
      <w:r w:rsidRPr="004C7264">
        <w:rPr>
          <w:rFonts w:ascii="Times New Roman" w:eastAsia="Times New Roman" w:hAnsi="Times New Roman" w:cs="Times New Roman"/>
          <w:b/>
          <w:sz w:val="24"/>
          <w:szCs w:val="24"/>
          <w:lang w:val="nl-NL" w:eastAsia="nl-NL"/>
        </w:rPr>
        <w:t>/</w:t>
      </w:r>
      <w:proofErr w:type="spellStart"/>
      <w:r w:rsidRPr="004C7264">
        <w:rPr>
          <w:rFonts w:ascii="Times New Roman" w:eastAsia="Times New Roman" w:hAnsi="Times New Roman" w:cs="Times New Roman"/>
          <w:b/>
          <w:sz w:val="24"/>
          <w:szCs w:val="24"/>
          <w:lang w:val="nl-NL" w:eastAsia="nl-NL"/>
        </w:rPr>
        <w:t>Firm</w:t>
      </w:r>
      <w:proofErr w:type="spellEnd"/>
    </w:p>
    <w:p w:rsidR="004C7264" w:rsidRPr="004C7264" w:rsidRDefault="004C7264" w:rsidP="004C7264">
      <w:pPr>
        <w:spacing w:after="0"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sz w:val="24"/>
          <w:szCs w:val="24"/>
          <w:lang w:eastAsia="nl-NL"/>
        </w:rPr>
        <w:t xml:space="preserve">The consultant will be a firm. </w:t>
      </w:r>
    </w:p>
    <w:p w:rsidR="004C7264" w:rsidRDefault="004C7264" w:rsidP="004C7264">
      <w:pPr>
        <w:spacing w:after="0" w:line="240" w:lineRule="auto"/>
        <w:rPr>
          <w:rFonts w:ascii="Times New Roman" w:eastAsia="Times New Roman" w:hAnsi="Times New Roman" w:cs="Times New Roman"/>
          <w:sz w:val="24"/>
          <w:szCs w:val="24"/>
          <w:lang w:eastAsia="nl-NL"/>
        </w:rPr>
      </w:pPr>
    </w:p>
    <w:p w:rsidR="004C7264" w:rsidRPr="004C7264" w:rsidRDefault="004C7264" w:rsidP="004C7264">
      <w:pPr>
        <w:spacing w:after="0" w:line="240" w:lineRule="auto"/>
        <w:rPr>
          <w:rFonts w:ascii="Times New Roman" w:eastAsia="Times New Roman" w:hAnsi="Times New Roman" w:cs="Times New Roman"/>
          <w:b/>
          <w:sz w:val="24"/>
          <w:szCs w:val="24"/>
          <w:lang w:eastAsia="nl-NL"/>
        </w:rPr>
      </w:pPr>
      <w:r w:rsidRPr="004C7264">
        <w:rPr>
          <w:rFonts w:ascii="Times New Roman" w:eastAsia="Times New Roman" w:hAnsi="Times New Roman" w:cs="Times New Roman"/>
          <w:b/>
          <w:sz w:val="24"/>
          <w:szCs w:val="24"/>
          <w:lang w:eastAsia="nl-NL"/>
        </w:rPr>
        <w:t xml:space="preserve">Assignment Description </w:t>
      </w:r>
    </w:p>
    <w:p w:rsidR="004C7264" w:rsidRDefault="004C7264" w:rsidP="004C7264">
      <w:pPr>
        <w:spacing w:after="0"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sz w:val="24"/>
          <w:szCs w:val="24"/>
          <w:lang w:eastAsia="nl-NL"/>
        </w:rPr>
        <w:t>The main purpose of the current Assignment is to obtain an updated market assessment, traffic, and revenue projections for Mexican Ports, based on recent developments in the region, as well as expected evolution of global trade and the changes underway in the international maritime industry.</w:t>
      </w:r>
      <w:r w:rsidRPr="004C7264">
        <w:rPr>
          <w:rFonts w:ascii="Times New Roman" w:eastAsia="Times New Roman" w:hAnsi="Times New Roman" w:cs="Times New Roman"/>
          <w:sz w:val="24"/>
          <w:szCs w:val="24"/>
          <w:lang w:eastAsia="nl-NL"/>
        </w:rPr>
        <w:br/>
      </w:r>
    </w:p>
    <w:p w:rsidR="004C7264" w:rsidRPr="004C7264" w:rsidRDefault="004C7264" w:rsidP="004C7264">
      <w:pPr>
        <w:spacing w:after="0"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sz w:val="24"/>
          <w:szCs w:val="24"/>
          <w:lang w:eastAsia="nl-NL"/>
        </w:rPr>
        <w:t xml:space="preserve">The Consultant shall prepare 15 year, traffic and revenue forecasts for the Mexican port terminals covering the period (2017-32). </w:t>
      </w:r>
      <w:r w:rsidRPr="004C7264">
        <w:rPr>
          <w:rFonts w:ascii="Times New Roman" w:eastAsia="Times New Roman" w:hAnsi="Times New Roman" w:cs="Times New Roman"/>
          <w:sz w:val="24"/>
          <w:szCs w:val="24"/>
          <w:lang w:eastAsia="nl-NL"/>
        </w:rPr>
        <w:br/>
      </w:r>
      <w:r w:rsidRPr="004C7264">
        <w:rPr>
          <w:rFonts w:ascii="Times New Roman" w:eastAsia="Times New Roman" w:hAnsi="Times New Roman" w:cs="Times New Roman"/>
          <w:sz w:val="24"/>
          <w:szCs w:val="24"/>
          <w:lang w:eastAsia="nl-NL"/>
        </w:rPr>
        <w:br/>
      </w:r>
      <w:r w:rsidRPr="004C7264">
        <w:rPr>
          <w:rFonts w:ascii="Times New Roman" w:eastAsia="Times New Roman" w:hAnsi="Times New Roman" w:cs="Times New Roman"/>
          <w:b/>
          <w:sz w:val="24"/>
          <w:szCs w:val="24"/>
          <w:lang w:eastAsia="nl-NL"/>
        </w:rPr>
        <w:t>SUBMISSION REQUIREMENTS</w:t>
      </w:r>
      <w:r w:rsidRPr="004C7264">
        <w:rPr>
          <w:rFonts w:ascii="Times New Roman" w:eastAsia="Times New Roman" w:hAnsi="Times New Roman" w:cs="Times New Roman"/>
          <w:b/>
          <w:sz w:val="24"/>
          <w:szCs w:val="24"/>
          <w:lang w:eastAsia="nl-NL"/>
        </w:rPr>
        <w:br/>
      </w:r>
      <w:r w:rsidRPr="004C7264">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C7264">
        <w:rPr>
          <w:rFonts w:ascii="Times New Roman" w:eastAsia="Times New Roman" w:hAnsi="Times New Roman" w:cs="Times New Roman"/>
          <w:sz w:val="24"/>
          <w:szCs w:val="24"/>
          <w:lang w:eastAsia="nl-NL"/>
        </w:rPr>
        <w:br/>
      </w:r>
      <w:r w:rsidRPr="004C7264">
        <w:rPr>
          <w:rFonts w:ascii="Times New Roman" w:eastAsia="Times New Roman" w:hAnsi="Times New Roman" w:cs="Times New Roman"/>
          <w:sz w:val="24"/>
          <w:szCs w:val="24"/>
          <w:lang w:eastAsia="nl-NL"/>
        </w:rPr>
        <w:br/>
        <w:t>Interested firms are hereby invited to submit expressions of interest.</w:t>
      </w:r>
      <w:r w:rsidRPr="004C7264">
        <w:rPr>
          <w:rFonts w:ascii="Times New Roman" w:eastAsia="Times New Roman" w:hAnsi="Times New Roman" w:cs="Times New Roman"/>
          <w:sz w:val="24"/>
          <w:szCs w:val="24"/>
          <w:lang w:eastAsia="nl-NL"/>
        </w:rPr>
        <w:br/>
      </w:r>
      <w:r w:rsidRPr="004C7264">
        <w:rPr>
          <w:rFonts w:ascii="Times New Roman" w:eastAsia="Times New Roman" w:hAnsi="Times New Roman" w:cs="Times New Roman"/>
          <w:sz w:val="24"/>
          <w:szCs w:val="24"/>
          <w:lang w:eastAsia="nl-NL"/>
        </w:rPr>
        <w:br/>
        <w:t xml:space="preserve">Expressions of Interest should be submitted, in English, electronically through World Bank </w:t>
      </w:r>
      <w:r w:rsidRPr="004C7264">
        <w:rPr>
          <w:rFonts w:ascii="Times New Roman" w:eastAsia="Times New Roman" w:hAnsi="Times New Roman" w:cs="Times New Roman"/>
          <w:sz w:val="24"/>
          <w:szCs w:val="24"/>
          <w:lang w:eastAsia="nl-NL"/>
        </w:rPr>
        <w:lastRenderedPageBreak/>
        <w:t>Group eConsultant2 (https://wbgeconsult2.worldbank.org/wbgec/index.html)</w:t>
      </w:r>
      <w:r w:rsidRPr="004C7264">
        <w:rPr>
          <w:rFonts w:ascii="Times New Roman" w:eastAsia="Times New Roman" w:hAnsi="Times New Roman" w:cs="Times New Roman"/>
          <w:sz w:val="24"/>
          <w:szCs w:val="24"/>
          <w:lang w:eastAsia="nl-NL"/>
        </w:rPr>
        <w:br/>
      </w:r>
      <w:r w:rsidRPr="004C7264">
        <w:rPr>
          <w:rFonts w:ascii="Times New Roman" w:eastAsia="Times New Roman" w:hAnsi="Times New Roman" w:cs="Times New Roman"/>
          <w:sz w:val="24"/>
          <w:szCs w:val="24"/>
          <w:lang w:eastAsia="nl-NL"/>
        </w:rPr>
        <w:br/>
      </w:r>
      <w:r w:rsidRPr="004C7264">
        <w:rPr>
          <w:rFonts w:ascii="Times New Roman" w:eastAsia="Times New Roman" w:hAnsi="Times New Roman" w:cs="Times New Roman"/>
          <w:b/>
          <w:sz w:val="24"/>
          <w:szCs w:val="24"/>
          <w:lang w:eastAsia="nl-NL"/>
        </w:rPr>
        <w:t>NOTES</w:t>
      </w:r>
      <w:r w:rsidRPr="004C7264">
        <w:rPr>
          <w:rFonts w:ascii="Times New Roman" w:eastAsia="Times New Roman" w:hAnsi="Times New Roman" w:cs="Times New Roman"/>
          <w:b/>
          <w:sz w:val="24"/>
          <w:szCs w:val="24"/>
          <w:lang w:eastAsia="nl-NL"/>
        </w:rPr>
        <w:br/>
      </w:r>
      <w:r w:rsidRPr="004C7264">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4C7264">
        <w:rPr>
          <w:rFonts w:ascii="Times New Roman" w:eastAsia="Times New Roman" w:hAnsi="Times New Roman" w:cs="Times New Roman"/>
          <w:sz w:val="24"/>
          <w:szCs w:val="24"/>
          <w:lang w:eastAsia="nl-NL"/>
        </w:rPr>
        <w:br/>
      </w:r>
      <w:r w:rsidRPr="004C7264">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4C7264" w:rsidRDefault="004C7264" w:rsidP="004C7264">
      <w:pPr>
        <w:spacing w:after="0" w:line="240" w:lineRule="auto"/>
        <w:rPr>
          <w:rFonts w:ascii="Times New Roman" w:eastAsia="Times New Roman" w:hAnsi="Times New Roman" w:cs="Times New Roman"/>
          <w:sz w:val="24"/>
          <w:szCs w:val="24"/>
          <w:lang w:val="nl-NL" w:eastAsia="nl-NL"/>
        </w:rPr>
      </w:pPr>
    </w:p>
    <w:p w:rsidR="004C7264" w:rsidRPr="004C7264" w:rsidRDefault="004C7264" w:rsidP="004C7264">
      <w:pPr>
        <w:spacing w:after="0" w:line="240" w:lineRule="auto"/>
        <w:rPr>
          <w:rFonts w:ascii="Times New Roman" w:eastAsia="Times New Roman" w:hAnsi="Times New Roman" w:cs="Times New Roman"/>
          <w:b/>
          <w:sz w:val="24"/>
          <w:szCs w:val="24"/>
          <w:lang w:val="nl-NL" w:eastAsia="nl-NL"/>
        </w:rPr>
      </w:pPr>
      <w:proofErr w:type="spellStart"/>
      <w:r w:rsidRPr="004C7264">
        <w:rPr>
          <w:rFonts w:ascii="Times New Roman" w:eastAsia="Times New Roman" w:hAnsi="Times New Roman" w:cs="Times New Roman"/>
          <w:b/>
          <w:sz w:val="24"/>
          <w:szCs w:val="24"/>
          <w:lang w:val="nl-NL" w:eastAsia="nl-NL"/>
        </w:rPr>
        <w:t>Qualification</w:t>
      </w:r>
      <w:proofErr w:type="spellEnd"/>
      <w:r w:rsidRPr="004C7264">
        <w:rPr>
          <w:rFonts w:ascii="Times New Roman" w:eastAsia="Times New Roman" w:hAnsi="Times New Roman" w:cs="Times New Roman"/>
          <w:b/>
          <w:sz w:val="24"/>
          <w:szCs w:val="24"/>
          <w:lang w:val="nl-NL" w:eastAsia="nl-NL"/>
        </w:rPr>
        <w:t xml:space="preserve"> Criteria </w:t>
      </w:r>
    </w:p>
    <w:p w:rsidR="004C7264" w:rsidRPr="004C7264" w:rsidRDefault="004C7264" w:rsidP="004C726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b/>
          <w:bCs/>
          <w:sz w:val="24"/>
          <w:szCs w:val="24"/>
          <w:lang w:eastAsia="nl-NL"/>
        </w:rPr>
        <w:t>1.</w:t>
      </w:r>
      <w:r w:rsidRPr="004C7264">
        <w:rPr>
          <w:rFonts w:ascii="Times New Roman" w:eastAsia="Times New Roman" w:hAnsi="Times New Roman" w:cs="Times New Roman"/>
          <w:sz w:val="24"/>
          <w:szCs w:val="24"/>
          <w:lang w:eastAsia="nl-NL"/>
        </w:rPr>
        <w:t xml:space="preserve"> Provide information showing that they are qualified in the field of the assignment.</w:t>
      </w:r>
    </w:p>
    <w:p w:rsidR="004C7264" w:rsidRPr="004C7264" w:rsidRDefault="004C7264" w:rsidP="004C726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4C7264">
        <w:rPr>
          <w:rFonts w:ascii="Times New Roman" w:eastAsia="Times New Roman" w:hAnsi="Times New Roman" w:cs="Times New Roman"/>
          <w:b/>
          <w:bCs/>
          <w:sz w:val="24"/>
          <w:szCs w:val="24"/>
          <w:lang w:eastAsia="nl-NL"/>
        </w:rPr>
        <w:t>2.</w:t>
      </w:r>
      <w:r w:rsidRPr="004C7264">
        <w:rPr>
          <w:rFonts w:ascii="Times New Roman" w:eastAsia="Times New Roman" w:hAnsi="Times New Roman" w:cs="Times New Roman"/>
          <w:sz w:val="24"/>
          <w:szCs w:val="24"/>
          <w:lang w:eastAsia="nl-NL"/>
        </w:rPr>
        <w:t xml:space="preserve"> Provide information on the technical and managerial capabilities of the firm. </w:t>
      </w:r>
      <w:proofErr w:type="spellStart"/>
      <w:r w:rsidRPr="004C7264">
        <w:rPr>
          <w:rFonts w:ascii="Times New Roman" w:eastAsia="Times New Roman" w:hAnsi="Times New Roman" w:cs="Times New Roman"/>
          <w:sz w:val="24"/>
          <w:szCs w:val="24"/>
          <w:lang w:val="nl-NL" w:eastAsia="nl-NL"/>
        </w:rPr>
        <w:t>Methodology</w:t>
      </w:r>
      <w:proofErr w:type="spellEnd"/>
      <w:r w:rsidRPr="004C7264">
        <w:rPr>
          <w:rFonts w:ascii="Times New Roman" w:eastAsia="Times New Roman" w:hAnsi="Times New Roman" w:cs="Times New Roman"/>
          <w:sz w:val="24"/>
          <w:szCs w:val="24"/>
          <w:lang w:val="nl-NL" w:eastAsia="nl-NL"/>
        </w:rPr>
        <w:t xml:space="preserve"> (</w:t>
      </w:r>
      <w:proofErr w:type="spellStart"/>
      <w:r w:rsidRPr="004C7264">
        <w:rPr>
          <w:rFonts w:ascii="Times New Roman" w:eastAsia="Times New Roman" w:hAnsi="Times New Roman" w:cs="Times New Roman"/>
          <w:sz w:val="24"/>
          <w:szCs w:val="24"/>
          <w:lang w:val="nl-NL" w:eastAsia="nl-NL"/>
        </w:rPr>
        <w:t>including</w:t>
      </w:r>
      <w:proofErr w:type="spellEnd"/>
      <w:r w:rsidRPr="004C7264">
        <w:rPr>
          <w:rFonts w:ascii="Times New Roman" w:eastAsia="Times New Roman" w:hAnsi="Times New Roman" w:cs="Times New Roman"/>
          <w:sz w:val="24"/>
          <w:szCs w:val="24"/>
          <w:lang w:val="nl-NL" w:eastAsia="nl-NL"/>
        </w:rPr>
        <w:t xml:space="preserve"> access </w:t>
      </w:r>
      <w:proofErr w:type="spellStart"/>
      <w:r w:rsidRPr="004C7264">
        <w:rPr>
          <w:rFonts w:ascii="Times New Roman" w:eastAsia="Times New Roman" w:hAnsi="Times New Roman" w:cs="Times New Roman"/>
          <w:sz w:val="24"/>
          <w:szCs w:val="24"/>
          <w:lang w:val="nl-NL" w:eastAsia="nl-NL"/>
        </w:rPr>
        <w:t>to</w:t>
      </w:r>
      <w:proofErr w:type="spellEnd"/>
      <w:r w:rsidRPr="004C7264">
        <w:rPr>
          <w:rFonts w:ascii="Times New Roman" w:eastAsia="Times New Roman" w:hAnsi="Times New Roman" w:cs="Times New Roman"/>
          <w:sz w:val="24"/>
          <w:szCs w:val="24"/>
          <w:lang w:val="nl-NL" w:eastAsia="nl-NL"/>
        </w:rPr>
        <w:t xml:space="preserve"> </w:t>
      </w:r>
      <w:proofErr w:type="spellStart"/>
      <w:r w:rsidRPr="004C7264">
        <w:rPr>
          <w:rFonts w:ascii="Times New Roman" w:eastAsia="Times New Roman" w:hAnsi="Times New Roman" w:cs="Times New Roman"/>
          <w:sz w:val="24"/>
          <w:szCs w:val="24"/>
          <w:lang w:val="nl-NL" w:eastAsia="nl-NL"/>
        </w:rPr>
        <w:t>required</w:t>
      </w:r>
      <w:proofErr w:type="spellEnd"/>
      <w:r w:rsidRPr="004C7264">
        <w:rPr>
          <w:rFonts w:ascii="Times New Roman" w:eastAsia="Times New Roman" w:hAnsi="Times New Roman" w:cs="Times New Roman"/>
          <w:sz w:val="24"/>
          <w:szCs w:val="24"/>
          <w:lang w:val="nl-NL" w:eastAsia="nl-NL"/>
        </w:rPr>
        <w:t xml:space="preserve"> traffic data bases).</w:t>
      </w:r>
    </w:p>
    <w:p w:rsidR="004C7264" w:rsidRPr="004C7264" w:rsidRDefault="004C7264" w:rsidP="004C726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b/>
          <w:bCs/>
          <w:sz w:val="24"/>
          <w:szCs w:val="24"/>
          <w:lang w:eastAsia="nl-NL"/>
        </w:rPr>
        <w:t>3.</w:t>
      </w:r>
      <w:r w:rsidRPr="004C7264">
        <w:rPr>
          <w:rFonts w:ascii="Times New Roman" w:eastAsia="Times New Roman" w:hAnsi="Times New Roman" w:cs="Times New Roman"/>
          <w:sz w:val="24"/>
          <w:szCs w:val="24"/>
          <w:lang w:eastAsia="nl-NL"/>
        </w:rPr>
        <w:t xml:space="preserve"> Provide information on their core business and years in business.</w:t>
      </w:r>
    </w:p>
    <w:p w:rsidR="004C7264" w:rsidRPr="004C7264" w:rsidRDefault="004C7264" w:rsidP="004C726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4C7264">
        <w:rPr>
          <w:rFonts w:ascii="Times New Roman" w:eastAsia="Times New Roman" w:hAnsi="Times New Roman" w:cs="Times New Roman"/>
          <w:b/>
          <w:bCs/>
          <w:sz w:val="24"/>
          <w:szCs w:val="24"/>
          <w:lang w:eastAsia="nl-NL"/>
        </w:rPr>
        <w:t>4.</w:t>
      </w:r>
      <w:r w:rsidRPr="004C7264">
        <w:rPr>
          <w:rFonts w:ascii="Times New Roman" w:eastAsia="Times New Roman" w:hAnsi="Times New Roman" w:cs="Times New Roman"/>
          <w:sz w:val="24"/>
          <w:szCs w:val="24"/>
          <w:lang w:eastAsia="nl-NL"/>
        </w:rPr>
        <w:t xml:space="preserve"> Provide information on the qualifications of key staff.</w:t>
      </w:r>
    </w:p>
    <w:p w:rsidR="004C7264" w:rsidRPr="004C7264" w:rsidRDefault="004C7264" w:rsidP="004C7264">
      <w:pPr>
        <w:spacing w:after="0" w:line="240" w:lineRule="auto"/>
        <w:rPr>
          <w:rFonts w:ascii="Times New Roman" w:eastAsia="Times New Roman" w:hAnsi="Times New Roman" w:cs="Times New Roman"/>
          <w:sz w:val="24"/>
          <w:szCs w:val="24"/>
          <w:lang w:val="nl-NL" w:eastAsia="nl-NL"/>
        </w:rPr>
      </w:pPr>
      <w:r w:rsidRPr="004C7264">
        <w:rPr>
          <w:rFonts w:ascii="Times New Roman" w:eastAsia="Times New Roman" w:hAnsi="Times New Roman" w:cs="Times New Roman"/>
          <w:sz w:val="24"/>
          <w:szCs w:val="24"/>
          <w:lang w:val="nl-NL" w:eastAsia="nl-NL"/>
        </w:rPr>
        <w:t xml:space="preserve">* - </w:t>
      </w:r>
      <w:proofErr w:type="spellStart"/>
      <w:r w:rsidRPr="004C7264">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407F63"/>
    <w:multiLevelType w:val="multilevel"/>
    <w:tmpl w:val="B03A3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951807"/>
    <w:multiLevelType w:val="multilevel"/>
    <w:tmpl w:val="EE4ED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C86772"/>
    <w:multiLevelType w:val="multilevel"/>
    <w:tmpl w:val="B51ED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264"/>
    <w:rsid w:val="004C7264"/>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33E97"/>
  <w15:chartTrackingRefBased/>
  <w15:docId w15:val="{F417F0C7-F3F7-46FB-A3D1-7336BDBAB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6035585">
      <w:bodyDiv w:val="1"/>
      <w:marLeft w:val="0"/>
      <w:marRight w:val="0"/>
      <w:marTop w:val="0"/>
      <w:marBottom w:val="0"/>
      <w:divBdr>
        <w:top w:val="none" w:sz="0" w:space="0" w:color="auto"/>
        <w:left w:val="none" w:sz="0" w:space="0" w:color="auto"/>
        <w:bottom w:val="none" w:sz="0" w:space="0" w:color="auto"/>
        <w:right w:val="none" w:sz="0" w:space="0" w:color="auto"/>
      </w:divBdr>
      <w:divsChild>
        <w:div w:id="795368433">
          <w:marLeft w:val="0"/>
          <w:marRight w:val="0"/>
          <w:marTop w:val="0"/>
          <w:marBottom w:val="0"/>
          <w:divBdr>
            <w:top w:val="none" w:sz="0" w:space="0" w:color="auto"/>
            <w:left w:val="none" w:sz="0" w:space="0" w:color="auto"/>
            <w:bottom w:val="none" w:sz="0" w:space="0" w:color="auto"/>
            <w:right w:val="none" w:sz="0" w:space="0" w:color="auto"/>
          </w:divBdr>
        </w:div>
        <w:div w:id="203107299">
          <w:marLeft w:val="0"/>
          <w:marRight w:val="0"/>
          <w:marTop w:val="0"/>
          <w:marBottom w:val="0"/>
          <w:divBdr>
            <w:top w:val="none" w:sz="0" w:space="0" w:color="auto"/>
            <w:left w:val="none" w:sz="0" w:space="0" w:color="auto"/>
            <w:bottom w:val="none" w:sz="0" w:space="0" w:color="auto"/>
            <w:right w:val="none" w:sz="0" w:space="0" w:color="auto"/>
          </w:divBdr>
          <w:divsChild>
            <w:div w:id="685642687">
              <w:marLeft w:val="0"/>
              <w:marRight w:val="0"/>
              <w:marTop w:val="0"/>
              <w:marBottom w:val="0"/>
              <w:divBdr>
                <w:top w:val="none" w:sz="0" w:space="0" w:color="auto"/>
                <w:left w:val="none" w:sz="0" w:space="0" w:color="auto"/>
                <w:bottom w:val="none" w:sz="0" w:space="0" w:color="auto"/>
                <w:right w:val="none" w:sz="0" w:space="0" w:color="auto"/>
              </w:divBdr>
              <w:divsChild>
                <w:div w:id="1481994789">
                  <w:marLeft w:val="0"/>
                  <w:marRight w:val="0"/>
                  <w:marTop w:val="0"/>
                  <w:marBottom w:val="0"/>
                  <w:divBdr>
                    <w:top w:val="none" w:sz="0" w:space="0" w:color="auto"/>
                    <w:left w:val="none" w:sz="0" w:space="0" w:color="auto"/>
                    <w:bottom w:val="none" w:sz="0" w:space="0" w:color="auto"/>
                    <w:right w:val="none" w:sz="0" w:space="0" w:color="auto"/>
                  </w:divBdr>
                </w:div>
              </w:divsChild>
            </w:div>
            <w:div w:id="1741446390">
              <w:marLeft w:val="0"/>
              <w:marRight w:val="0"/>
              <w:marTop w:val="0"/>
              <w:marBottom w:val="0"/>
              <w:divBdr>
                <w:top w:val="none" w:sz="0" w:space="0" w:color="auto"/>
                <w:left w:val="none" w:sz="0" w:space="0" w:color="auto"/>
                <w:bottom w:val="none" w:sz="0" w:space="0" w:color="auto"/>
                <w:right w:val="none" w:sz="0" w:space="0" w:color="auto"/>
              </w:divBdr>
              <w:divsChild>
                <w:div w:id="27268972">
                  <w:marLeft w:val="0"/>
                  <w:marRight w:val="0"/>
                  <w:marTop w:val="0"/>
                  <w:marBottom w:val="0"/>
                  <w:divBdr>
                    <w:top w:val="none" w:sz="0" w:space="0" w:color="auto"/>
                    <w:left w:val="none" w:sz="0" w:space="0" w:color="auto"/>
                    <w:bottom w:val="none" w:sz="0" w:space="0" w:color="auto"/>
                    <w:right w:val="none" w:sz="0" w:space="0" w:color="auto"/>
                  </w:divBdr>
                </w:div>
                <w:div w:id="186676725">
                  <w:marLeft w:val="0"/>
                  <w:marRight w:val="0"/>
                  <w:marTop w:val="0"/>
                  <w:marBottom w:val="0"/>
                  <w:divBdr>
                    <w:top w:val="none" w:sz="0" w:space="0" w:color="auto"/>
                    <w:left w:val="none" w:sz="0" w:space="0" w:color="auto"/>
                    <w:bottom w:val="none" w:sz="0" w:space="0" w:color="auto"/>
                    <w:right w:val="none" w:sz="0" w:space="0" w:color="auto"/>
                  </w:divBdr>
                </w:div>
              </w:divsChild>
            </w:div>
            <w:div w:id="1785035395">
              <w:marLeft w:val="0"/>
              <w:marRight w:val="0"/>
              <w:marTop w:val="0"/>
              <w:marBottom w:val="0"/>
              <w:divBdr>
                <w:top w:val="none" w:sz="0" w:space="0" w:color="auto"/>
                <w:left w:val="none" w:sz="0" w:space="0" w:color="auto"/>
                <w:bottom w:val="none" w:sz="0" w:space="0" w:color="auto"/>
                <w:right w:val="none" w:sz="0" w:space="0" w:color="auto"/>
              </w:divBdr>
              <w:divsChild>
                <w:div w:id="1633174351">
                  <w:marLeft w:val="0"/>
                  <w:marRight w:val="0"/>
                  <w:marTop w:val="0"/>
                  <w:marBottom w:val="0"/>
                  <w:divBdr>
                    <w:top w:val="none" w:sz="0" w:space="0" w:color="auto"/>
                    <w:left w:val="none" w:sz="0" w:space="0" w:color="auto"/>
                    <w:bottom w:val="none" w:sz="0" w:space="0" w:color="auto"/>
                    <w:right w:val="none" w:sz="0" w:space="0" w:color="auto"/>
                  </w:divBdr>
                </w:div>
                <w:div w:id="1013796922">
                  <w:marLeft w:val="0"/>
                  <w:marRight w:val="0"/>
                  <w:marTop w:val="0"/>
                  <w:marBottom w:val="0"/>
                  <w:divBdr>
                    <w:top w:val="none" w:sz="0" w:space="0" w:color="auto"/>
                    <w:left w:val="none" w:sz="0" w:space="0" w:color="auto"/>
                    <w:bottom w:val="none" w:sz="0" w:space="0" w:color="auto"/>
                    <w:right w:val="none" w:sz="0" w:space="0" w:color="auto"/>
                  </w:divBdr>
                </w:div>
              </w:divsChild>
            </w:div>
            <w:div w:id="548423818">
              <w:marLeft w:val="0"/>
              <w:marRight w:val="0"/>
              <w:marTop w:val="0"/>
              <w:marBottom w:val="0"/>
              <w:divBdr>
                <w:top w:val="none" w:sz="0" w:space="0" w:color="auto"/>
                <w:left w:val="none" w:sz="0" w:space="0" w:color="auto"/>
                <w:bottom w:val="none" w:sz="0" w:space="0" w:color="auto"/>
                <w:right w:val="none" w:sz="0" w:space="0" w:color="auto"/>
              </w:divBdr>
              <w:divsChild>
                <w:div w:id="282199667">
                  <w:marLeft w:val="0"/>
                  <w:marRight w:val="0"/>
                  <w:marTop w:val="0"/>
                  <w:marBottom w:val="0"/>
                  <w:divBdr>
                    <w:top w:val="none" w:sz="0" w:space="0" w:color="auto"/>
                    <w:left w:val="none" w:sz="0" w:space="0" w:color="auto"/>
                    <w:bottom w:val="none" w:sz="0" w:space="0" w:color="auto"/>
                    <w:right w:val="none" w:sz="0" w:space="0" w:color="auto"/>
                  </w:divBdr>
                </w:div>
                <w:div w:id="1941065097">
                  <w:marLeft w:val="0"/>
                  <w:marRight w:val="0"/>
                  <w:marTop w:val="0"/>
                  <w:marBottom w:val="0"/>
                  <w:divBdr>
                    <w:top w:val="none" w:sz="0" w:space="0" w:color="auto"/>
                    <w:left w:val="none" w:sz="0" w:space="0" w:color="auto"/>
                    <w:bottom w:val="none" w:sz="0" w:space="0" w:color="auto"/>
                    <w:right w:val="none" w:sz="0" w:space="0" w:color="auto"/>
                  </w:divBdr>
                </w:div>
              </w:divsChild>
            </w:div>
            <w:div w:id="1740790709">
              <w:marLeft w:val="0"/>
              <w:marRight w:val="0"/>
              <w:marTop w:val="0"/>
              <w:marBottom w:val="0"/>
              <w:divBdr>
                <w:top w:val="none" w:sz="0" w:space="0" w:color="auto"/>
                <w:left w:val="none" w:sz="0" w:space="0" w:color="auto"/>
                <w:bottom w:val="none" w:sz="0" w:space="0" w:color="auto"/>
                <w:right w:val="none" w:sz="0" w:space="0" w:color="auto"/>
              </w:divBdr>
              <w:divsChild>
                <w:div w:id="1720787561">
                  <w:marLeft w:val="0"/>
                  <w:marRight w:val="0"/>
                  <w:marTop w:val="0"/>
                  <w:marBottom w:val="0"/>
                  <w:divBdr>
                    <w:top w:val="none" w:sz="0" w:space="0" w:color="auto"/>
                    <w:left w:val="none" w:sz="0" w:space="0" w:color="auto"/>
                    <w:bottom w:val="none" w:sz="0" w:space="0" w:color="auto"/>
                    <w:right w:val="none" w:sz="0" w:space="0" w:color="auto"/>
                  </w:divBdr>
                </w:div>
                <w:div w:id="534462895">
                  <w:marLeft w:val="0"/>
                  <w:marRight w:val="0"/>
                  <w:marTop w:val="0"/>
                  <w:marBottom w:val="0"/>
                  <w:divBdr>
                    <w:top w:val="none" w:sz="0" w:space="0" w:color="auto"/>
                    <w:left w:val="none" w:sz="0" w:space="0" w:color="auto"/>
                    <w:bottom w:val="none" w:sz="0" w:space="0" w:color="auto"/>
                    <w:right w:val="none" w:sz="0" w:space="0" w:color="auto"/>
                  </w:divBdr>
                </w:div>
              </w:divsChild>
            </w:div>
            <w:div w:id="57632691">
              <w:marLeft w:val="0"/>
              <w:marRight w:val="0"/>
              <w:marTop w:val="0"/>
              <w:marBottom w:val="0"/>
              <w:divBdr>
                <w:top w:val="none" w:sz="0" w:space="0" w:color="auto"/>
                <w:left w:val="none" w:sz="0" w:space="0" w:color="auto"/>
                <w:bottom w:val="none" w:sz="0" w:space="0" w:color="auto"/>
                <w:right w:val="none" w:sz="0" w:space="0" w:color="auto"/>
              </w:divBdr>
              <w:divsChild>
                <w:div w:id="1530752093">
                  <w:marLeft w:val="0"/>
                  <w:marRight w:val="0"/>
                  <w:marTop w:val="0"/>
                  <w:marBottom w:val="0"/>
                  <w:divBdr>
                    <w:top w:val="none" w:sz="0" w:space="0" w:color="auto"/>
                    <w:left w:val="none" w:sz="0" w:space="0" w:color="auto"/>
                    <w:bottom w:val="none" w:sz="0" w:space="0" w:color="auto"/>
                    <w:right w:val="none" w:sz="0" w:space="0" w:color="auto"/>
                  </w:divBdr>
                </w:div>
                <w:div w:id="871917882">
                  <w:marLeft w:val="0"/>
                  <w:marRight w:val="0"/>
                  <w:marTop w:val="0"/>
                  <w:marBottom w:val="0"/>
                  <w:divBdr>
                    <w:top w:val="none" w:sz="0" w:space="0" w:color="auto"/>
                    <w:left w:val="none" w:sz="0" w:space="0" w:color="auto"/>
                    <w:bottom w:val="none" w:sz="0" w:space="0" w:color="auto"/>
                    <w:right w:val="none" w:sz="0" w:space="0" w:color="auto"/>
                  </w:divBdr>
                </w:div>
              </w:divsChild>
            </w:div>
            <w:div w:id="233663083">
              <w:marLeft w:val="0"/>
              <w:marRight w:val="0"/>
              <w:marTop w:val="0"/>
              <w:marBottom w:val="0"/>
              <w:divBdr>
                <w:top w:val="none" w:sz="0" w:space="0" w:color="auto"/>
                <w:left w:val="none" w:sz="0" w:space="0" w:color="auto"/>
                <w:bottom w:val="none" w:sz="0" w:space="0" w:color="auto"/>
                <w:right w:val="none" w:sz="0" w:space="0" w:color="auto"/>
              </w:divBdr>
              <w:divsChild>
                <w:div w:id="1914273081">
                  <w:marLeft w:val="0"/>
                  <w:marRight w:val="0"/>
                  <w:marTop w:val="0"/>
                  <w:marBottom w:val="0"/>
                  <w:divBdr>
                    <w:top w:val="none" w:sz="0" w:space="0" w:color="auto"/>
                    <w:left w:val="none" w:sz="0" w:space="0" w:color="auto"/>
                    <w:bottom w:val="none" w:sz="0" w:space="0" w:color="auto"/>
                    <w:right w:val="none" w:sz="0" w:space="0" w:color="auto"/>
                  </w:divBdr>
                </w:div>
                <w:div w:id="1114981685">
                  <w:marLeft w:val="0"/>
                  <w:marRight w:val="0"/>
                  <w:marTop w:val="0"/>
                  <w:marBottom w:val="0"/>
                  <w:divBdr>
                    <w:top w:val="none" w:sz="0" w:space="0" w:color="auto"/>
                    <w:left w:val="none" w:sz="0" w:space="0" w:color="auto"/>
                    <w:bottom w:val="none" w:sz="0" w:space="0" w:color="auto"/>
                    <w:right w:val="none" w:sz="0" w:space="0" w:color="auto"/>
                  </w:divBdr>
                </w:div>
              </w:divsChild>
            </w:div>
            <w:div w:id="392461836">
              <w:marLeft w:val="0"/>
              <w:marRight w:val="0"/>
              <w:marTop w:val="0"/>
              <w:marBottom w:val="0"/>
              <w:divBdr>
                <w:top w:val="none" w:sz="0" w:space="0" w:color="auto"/>
                <w:left w:val="none" w:sz="0" w:space="0" w:color="auto"/>
                <w:bottom w:val="none" w:sz="0" w:space="0" w:color="auto"/>
                <w:right w:val="none" w:sz="0" w:space="0" w:color="auto"/>
              </w:divBdr>
              <w:divsChild>
                <w:div w:id="899709364">
                  <w:marLeft w:val="0"/>
                  <w:marRight w:val="0"/>
                  <w:marTop w:val="0"/>
                  <w:marBottom w:val="0"/>
                  <w:divBdr>
                    <w:top w:val="none" w:sz="0" w:space="0" w:color="auto"/>
                    <w:left w:val="none" w:sz="0" w:space="0" w:color="auto"/>
                    <w:bottom w:val="none" w:sz="0" w:space="0" w:color="auto"/>
                    <w:right w:val="none" w:sz="0" w:space="0" w:color="auto"/>
                  </w:divBdr>
                </w:div>
                <w:div w:id="569120200">
                  <w:marLeft w:val="0"/>
                  <w:marRight w:val="0"/>
                  <w:marTop w:val="0"/>
                  <w:marBottom w:val="0"/>
                  <w:divBdr>
                    <w:top w:val="none" w:sz="0" w:space="0" w:color="auto"/>
                    <w:left w:val="none" w:sz="0" w:space="0" w:color="auto"/>
                    <w:bottom w:val="none" w:sz="0" w:space="0" w:color="auto"/>
                    <w:right w:val="none" w:sz="0" w:space="0" w:color="auto"/>
                  </w:divBdr>
                </w:div>
              </w:divsChild>
            </w:div>
            <w:div w:id="959846635">
              <w:marLeft w:val="0"/>
              <w:marRight w:val="0"/>
              <w:marTop w:val="0"/>
              <w:marBottom w:val="0"/>
              <w:divBdr>
                <w:top w:val="none" w:sz="0" w:space="0" w:color="auto"/>
                <w:left w:val="none" w:sz="0" w:space="0" w:color="auto"/>
                <w:bottom w:val="none" w:sz="0" w:space="0" w:color="auto"/>
                <w:right w:val="none" w:sz="0" w:space="0" w:color="auto"/>
              </w:divBdr>
            </w:div>
            <w:div w:id="893547412">
              <w:marLeft w:val="0"/>
              <w:marRight w:val="0"/>
              <w:marTop w:val="0"/>
              <w:marBottom w:val="0"/>
              <w:divBdr>
                <w:top w:val="none" w:sz="0" w:space="0" w:color="auto"/>
                <w:left w:val="none" w:sz="0" w:space="0" w:color="auto"/>
                <w:bottom w:val="none" w:sz="0" w:space="0" w:color="auto"/>
                <w:right w:val="none" w:sz="0" w:space="0" w:color="auto"/>
              </w:divBdr>
              <w:divsChild>
                <w:div w:id="19166214">
                  <w:marLeft w:val="0"/>
                  <w:marRight w:val="0"/>
                  <w:marTop w:val="0"/>
                  <w:marBottom w:val="0"/>
                  <w:divBdr>
                    <w:top w:val="none" w:sz="0" w:space="0" w:color="auto"/>
                    <w:left w:val="none" w:sz="0" w:space="0" w:color="auto"/>
                    <w:bottom w:val="none" w:sz="0" w:space="0" w:color="auto"/>
                    <w:right w:val="none" w:sz="0" w:space="0" w:color="auto"/>
                  </w:divBdr>
                </w:div>
                <w:div w:id="113017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8944FA71</Template>
  <TotalTime>2</TotalTime>
  <Pages>2</Pages>
  <Words>373</Words>
  <Characters>2056</Characters>
  <Application>Microsoft Office Word</Application>
  <DocSecurity>0</DocSecurity>
  <Lines>17</Lines>
  <Paragraphs>4</Paragraphs>
  <ScaleCrop>false</ScaleCrop>
  <Company>Ministerie van Buitenlandse Zaken</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2017-06-12T18:16:00Z</dcterms:created>
  <dcterms:modified xsi:type="dcterms:W3CDTF">2017-06-12T18:18:00Z</dcterms:modified>
</cp:coreProperties>
</file>