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4B6A" w:rsidRPr="00C74B6A" w:rsidRDefault="00C74B6A" w:rsidP="00C74B6A">
      <w:pPr>
        <w:rPr>
          <w:rFonts w:ascii="Verdana" w:hAnsi="Verdana"/>
          <w:sz w:val="18"/>
          <w:szCs w:val="18"/>
        </w:rPr>
      </w:pPr>
      <w:r>
        <w:rPr>
          <w:rFonts w:ascii="Verdana" w:hAnsi="Verdana"/>
          <w:sz w:val="18"/>
          <w:szCs w:val="18"/>
        </w:rPr>
        <w:t>R</w:t>
      </w:r>
      <w:r w:rsidRPr="00C74B6A">
        <w:rPr>
          <w:rFonts w:ascii="Verdana" w:hAnsi="Verdana"/>
          <w:sz w:val="18"/>
          <w:szCs w:val="18"/>
        </w:rPr>
        <w:t>equest for expression of interest for selection # 1239736</w:t>
      </w:r>
    </w:p>
    <w:p w:rsidR="00C74B6A" w:rsidRPr="00C74B6A" w:rsidRDefault="00C74B6A" w:rsidP="00C74B6A">
      <w:pPr>
        <w:rPr>
          <w:rFonts w:ascii="Verdana" w:hAnsi="Verdana"/>
          <w:sz w:val="18"/>
          <w:szCs w:val="18"/>
        </w:rPr>
      </w:pPr>
      <w:r w:rsidRPr="00C74B6A">
        <w:rPr>
          <w:rFonts w:ascii="Verdana" w:hAnsi="Verdana"/>
          <w:sz w:val="18"/>
          <w:szCs w:val="18"/>
        </w:rPr>
        <w:t>Selection Information</w:t>
      </w:r>
    </w:p>
    <w:p w:rsidR="00C74B6A" w:rsidRPr="00C74B6A" w:rsidRDefault="00C74B6A" w:rsidP="00C74B6A">
      <w:pPr>
        <w:rPr>
          <w:rFonts w:ascii="Verdana" w:hAnsi="Verdana"/>
          <w:sz w:val="18"/>
          <w:szCs w:val="18"/>
        </w:rPr>
      </w:pPr>
      <w:r w:rsidRPr="00C74B6A">
        <w:rPr>
          <w:rFonts w:ascii="Verdana" w:hAnsi="Verdana"/>
          <w:sz w:val="18"/>
          <w:szCs w:val="18"/>
        </w:rPr>
        <w:t>Assignment Title</w:t>
      </w:r>
    </w:p>
    <w:p w:rsidR="00C74B6A" w:rsidRPr="00C74B6A" w:rsidRDefault="00C74B6A" w:rsidP="00C74B6A">
      <w:pPr>
        <w:rPr>
          <w:rFonts w:ascii="Verdana" w:hAnsi="Verdana"/>
          <w:sz w:val="18"/>
          <w:szCs w:val="18"/>
        </w:rPr>
      </w:pPr>
      <w:bookmarkStart w:id="0" w:name="_GoBack"/>
      <w:r w:rsidRPr="00C74B6A">
        <w:rPr>
          <w:rFonts w:ascii="Verdana" w:hAnsi="Verdana"/>
          <w:sz w:val="18"/>
          <w:szCs w:val="18"/>
        </w:rPr>
        <w:t>Consultant Services for the Development of Regional Infrastructure Development Fund Project Development Facility (RIDF-PDF)</w:t>
      </w:r>
    </w:p>
    <w:bookmarkEnd w:id="0"/>
    <w:p w:rsidR="00C74B6A" w:rsidRPr="00C74B6A" w:rsidRDefault="00C74B6A" w:rsidP="00C74B6A">
      <w:pPr>
        <w:rPr>
          <w:rFonts w:ascii="Verdana" w:hAnsi="Verdana"/>
          <w:sz w:val="18"/>
          <w:szCs w:val="18"/>
        </w:rPr>
      </w:pPr>
      <w:r w:rsidRPr="00C74B6A">
        <w:rPr>
          <w:rFonts w:ascii="Verdana" w:hAnsi="Verdana"/>
          <w:sz w:val="18"/>
          <w:szCs w:val="18"/>
        </w:rPr>
        <w:t>Publication Date</w:t>
      </w:r>
    </w:p>
    <w:p w:rsidR="00C74B6A" w:rsidRPr="00C74B6A" w:rsidRDefault="00C74B6A" w:rsidP="00C74B6A">
      <w:pPr>
        <w:rPr>
          <w:rFonts w:ascii="Verdana" w:hAnsi="Verdana"/>
          <w:sz w:val="18"/>
          <w:szCs w:val="18"/>
        </w:rPr>
      </w:pPr>
      <w:r w:rsidRPr="00C74B6A">
        <w:rPr>
          <w:rFonts w:ascii="Verdana" w:hAnsi="Verdana"/>
          <w:sz w:val="18"/>
          <w:szCs w:val="18"/>
        </w:rPr>
        <w:t xml:space="preserve"> 17-Apr-2017</w:t>
      </w:r>
    </w:p>
    <w:p w:rsidR="00C74B6A" w:rsidRPr="00C74B6A" w:rsidRDefault="00C74B6A" w:rsidP="00C74B6A">
      <w:pPr>
        <w:rPr>
          <w:rFonts w:ascii="Verdana" w:hAnsi="Verdana"/>
          <w:sz w:val="18"/>
          <w:szCs w:val="18"/>
        </w:rPr>
      </w:pPr>
      <w:r w:rsidRPr="00C74B6A">
        <w:rPr>
          <w:rFonts w:ascii="Verdana" w:hAnsi="Verdana"/>
          <w:sz w:val="18"/>
          <w:szCs w:val="18"/>
        </w:rPr>
        <w:t>Expression of Interest Deadline</w:t>
      </w:r>
    </w:p>
    <w:p w:rsidR="00C74B6A" w:rsidRPr="00C74B6A" w:rsidRDefault="00C74B6A" w:rsidP="00C74B6A">
      <w:pPr>
        <w:rPr>
          <w:rFonts w:ascii="Verdana" w:hAnsi="Verdana"/>
          <w:sz w:val="18"/>
          <w:szCs w:val="18"/>
        </w:rPr>
      </w:pPr>
      <w:r w:rsidRPr="00C74B6A">
        <w:rPr>
          <w:rFonts w:ascii="Verdana" w:hAnsi="Verdana"/>
          <w:sz w:val="18"/>
          <w:szCs w:val="18"/>
        </w:rPr>
        <w:t xml:space="preserve"> 01-May-2017 at 11:59:59 PM (Eastern Time – Washington D.C.)</w:t>
      </w:r>
    </w:p>
    <w:p w:rsidR="00C74B6A" w:rsidRPr="00C74B6A" w:rsidRDefault="00C74B6A" w:rsidP="00C74B6A">
      <w:pPr>
        <w:rPr>
          <w:rFonts w:ascii="Verdana" w:hAnsi="Verdana"/>
          <w:sz w:val="18"/>
          <w:szCs w:val="18"/>
        </w:rPr>
      </w:pPr>
      <w:r w:rsidRPr="00C74B6A">
        <w:rPr>
          <w:rFonts w:ascii="Verdana" w:hAnsi="Verdana"/>
          <w:sz w:val="18"/>
          <w:szCs w:val="18"/>
        </w:rPr>
        <w:t>Language of Notice</w:t>
      </w:r>
    </w:p>
    <w:p w:rsidR="00C74B6A" w:rsidRPr="00C74B6A" w:rsidRDefault="00C74B6A" w:rsidP="00C74B6A">
      <w:pPr>
        <w:rPr>
          <w:rFonts w:ascii="Verdana" w:hAnsi="Verdana"/>
          <w:sz w:val="18"/>
          <w:szCs w:val="18"/>
        </w:rPr>
      </w:pPr>
      <w:r w:rsidRPr="00C74B6A">
        <w:rPr>
          <w:rFonts w:ascii="Verdana" w:hAnsi="Verdana"/>
          <w:sz w:val="18"/>
          <w:szCs w:val="18"/>
        </w:rPr>
        <w:t xml:space="preserve"> English</w:t>
      </w:r>
    </w:p>
    <w:p w:rsidR="00C74B6A" w:rsidRPr="00C74B6A" w:rsidRDefault="00C74B6A" w:rsidP="00C74B6A">
      <w:pPr>
        <w:rPr>
          <w:rFonts w:ascii="Verdana" w:hAnsi="Verdana"/>
          <w:sz w:val="18"/>
          <w:szCs w:val="18"/>
        </w:rPr>
      </w:pPr>
      <w:r w:rsidRPr="00C74B6A">
        <w:rPr>
          <w:rFonts w:ascii="Verdana" w:hAnsi="Verdana"/>
          <w:sz w:val="18"/>
          <w:szCs w:val="18"/>
        </w:rPr>
        <w:t>Selection Notice</w:t>
      </w:r>
    </w:p>
    <w:p w:rsidR="00C74B6A" w:rsidRPr="00C74B6A" w:rsidRDefault="00C74B6A" w:rsidP="00C74B6A">
      <w:pPr>
        <w:rPr>
          <w:rFonts w:ascii="Verdana" w:hAnsi="Verdana"/>
          <w:sz w:val="18"/>
          <w:szCs w:val="18"/>
        </w:rPr>
      </w:pPr>
      <w:r>
        <w:rPr>
          <w:rFonts w:ascii="Verdana" w:hAnsi="Verdana"/>
          <w:sz w:val="18"/>
          <w:szCs w:val="18"/>
        </w:rPr>
        <w:t>Assignment Country</w:t>
      </w:r>
    </w:p>
    <w:p w:rsidR="00C74B6A" w:rsidRPr="00C74B6A" w:rsidRDefault="00C74B6A" w:rsidP="00C74B6A">
      <w:pPr>
        <w:rPr>
          <w:rFonts w:ascii="Verdana" w:hAnsi="Verdana"/>
          <w:sz w:val="18"/>
          <w:szCs w:val="18"/>
        </w:rPr>
      </w:pPr>
      <w:r>
        <w:rPr>
          <w:rFonts w:ascii="Verdana" w:hAnsi="Verdana"/>
          <w:sz w:val="18"/>
          <w:szCs w:val="18"/>
        </w:rPr>
        <w:t xml:space="preserve">    ID - Indonesia</w:t>
      </w:r>
    </w:p>
    <w:p w:rsidR="00C74B6A" w:rsidRPr="00C74B6A" w:rsidRDefault="00C74B6A" w:rsidP="00C74B6A">
      <w:pPr>
        <w:rPr>
          <w:rFonts w:ascii="Verdana" w:hAnsi="Verdana"/>
          <w:sz w:val="18"/>
          <w:szCs w:val="18"/>
        </w:rPr>
      </w:pPr>
      <w:r w:rsidRPr="00C74B6A">
        <w:rPr>
          <w:rFonts w:ascii="Verdana" w:hAnsi="Verdana"/>
          <w:sz w:val="18"/>
          <w:szCs w:val="18"/>
        </w:rPr>
        <w:t>Funding Sources</w:t>
      </w:r>
    </w:p>
    <w:p w:rsidR="00C74B6A" w:rsidRPr="00C74B6A" w:rsidRDefault="00C74B6A" w:rsidP="00C74B6A">
      <w:pPr>
        <w:rPr>
          <w:rFonts w:ascii="Verdana" w:hAnsi="Verdana"/>
          <w:sz w:val="18"/>
          <w:szCs w:val="18"/>
        </w:rPr>
      </w:pPr>
      <w:r w:rsidRPr="00C74B6A">
        <w:rPr>
          <w:rFonts w:ascii="Verdana" w:hAnsi="Verdana"/>
          <w:sz w:val="18"/>
          <w:szCs w:val="18"/>
        </w:rPr>
        <w:t>The World Bank Group intends to finance</w:t>
      </w:r>
      <w:r>
        <w:rPr>
          <w:rFonts w:ascii="Verdana" w:hAnsi="Verdana"/>
          <w:sz w:val="18"/>
          <w:szCs w:val="18"/>
        </w:rPr>
        <w:t xml:space="preserve"> the assignment/services under:</w:t>
      </w:r>
    </w:p>
    <w:p w:rsidR="00C74B6A" w:rsidRPr="00C74B6A" w:rsidRDefault="00C74B6A" w:rsidP="00C74B6A">
      <w:pPr>
        <w:rPr>
          <w:rFonts w:ascii="Verdana" w:hAnsi="Verdana"/>
          <w:sz w:val="18"/>
          <w:szCs w:val="18"/>
        </w:rPr>
      </w:pPr>
      <w:r w:rsidRPr="00C74B6A">
        <w:rPr>
          <w:rFonts w:ascii="Verdana" w:hAnsi="Verdana"/>
          <w:sz w:val="18"/>
          <w:szCs w:val="18"/>
        </w:rPr>
        <w:t xml:space="preserve">    BB - BANK BUDGET</w:t>
      </w:r>
    </w:p>
    <w:p w:rsidR="00C74B6A" w:rsidRPr="00C74B6A" w:rsidRDefault="00C74B6A" w:rsidP="00C74B6A">
      <w:pPr>
        <w:rPr>
          <w:rFonts w:ascii="Verdana" w:hAnsi="Verdana"/>
          <w:sz w:val="18"/>
          <w:szCs w:val="18"/>
        </w:rPr>
      </w:pPr>
      <w:r w:rsidRPr="00C74B6A">
        <w:rPr>
          <w:rFonts w:ascii="Verdana" w:hAnsi="Verdana"/>
          <w:sz w:val="18"/>
          <w:szCs w:val="18"/>
        </w:rPr>
        <w:t xml:space="preserve">    TF0A4711 - Sustainable Domestic Solutions f</w:t>
      </w:r>
      <w:r>
        <w:rPr>
          <w:rFonts w:ascii="Verdana" w:hAnsi="Verdana"/>
          <w:sz w:val="18"/>
          <w:szCs w:val="18"/>
        </w:rPr>
        <w:t>or Urban Infrastructure Finance</w:t>
      </w:r>
    </w:p>
    <w:p w:rsidR="00C74B6A" w:rsidRPr="00C74B6A" w:rsidRDefault="00C74B6A" w:rsidP="00C74B6A">
      <w:pPr>
        <w:rPr>
          <w:rFonts w:ascii="Verdana" w:hAnsi="Verdana"/>
          <w:sz w:val="18"/>
          <w:szCs w:val="18"/>
        </w:rPr>
      </w:pPr>
      <w:r w:rsidRPr="00C74B6A">
        <w:rPr>
          <w:rFonts w:ascii="Verdana" w:hAnsi="Verdana"/>
          <w:sz w:val="18"/>
          <w:szCs w:val="18"/>
        </w:rPr>
        <w:t>Individual/Firm</w:t>
      </w:r>
    </w:p>
    <w:p w:rsidR="00C74B6A" w:rsidRPr="00C74B6A" w:rsidRDefault="00C74B6A" w:rsidP="00C74B6A">
      <w:pPr>
        <w:rPr>
          <w:rFonts w:ascii="Verdana" w:hAnsi="Verdana"/>
          <w:sz w:val="18"/>
          <w:szCs w:val="18"/>
        </w:rPr>
      </w:pPr>
      <w:r w:rsidRPr="00C74B6A">
        <w:rPr>
          <w:rFonts w:ascii="Verdana" w:hAnsi="Verdana"/>
          <w:sz w:val="18"/>
          <w:szCs w:val="18"/>
        </w:rPr>
        <w:t>The consultant will be a firm.</w:t>
      </w:r>
    </w:p>
    <w:p w:rsidR="00C74B6A" w:rsidRPr="00C74B6A" w:rsidRDefault="00C74B6A" w:rsidP="00C74B6A">
      <w:pPr>
        <w:rPr>
          <w:rFonts w:ascii="Verdana" w:hAnsi="Verdana"/>
          <w:sz w:val="18"/>
          <w:szCs w:val="18"/>
        </w:rPr>
      </w:pPr>
      <w:r w:rsidRPr="00C74B6A">
        <w:rPr>
          <w:rFonts w:ascii="Verdana" w:hAnsi="Verdana"/>
          <w:sz w:val="18"/>
          <w:szCs w:val="18"/>
        </w:rPr>
        <w:t>Assignment Description</w:t>
      </w:r>
    </w:p>
    <w:p w:rsidR="00C74B6A" w:rsidRPr="00C74B6A" w:rsidRDefault="00C74B6A" w:rsidP="00C74B6A">
      <w:pPr>
        <w:rPr>
          <w:rFonts w:ascii="Verdana" w:hAnsi="Verdana"/>
          <w:sz w:val="18"/>
          <w:szCs w:val="18"/>
        </w:rPr>
      </w:pPr>
      <w:r w:rsidRPr="00C74B6A">
        <w:rPr>
          <w:rFonts w:ascii="Verdana" w:hAnsi="Verdana"/>
          <w:sz w:val="18"/>
          <w:szCs w:val="18"/>
        </w:rPr>
        <w:t>SELECTION FOR CONSULTANTS BY THE WORLD BANK GROUP</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REQUEST FOR EXPRESSIONS OF INTEREST</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Electronic Submissions through World Bank Group eConsultant2</w:t>
      </w:r>
    </w:p>
    <w:p w:rsidR="00C74B6A" w:rsidRPr="00C74B6A" w:rsidRDefault="00C74B6A" w:rsidP="00C74B6A">
      <w:pPr>
        <w:rPr>
          <w:rFonts w:ascii="Verdana" w:hAnsi="Verdana"/>
          <w:sz w:val="18"/>
          <w:szCs w:val="18"/>
        </w:rPr>
      </w:pPr>
      <w:r w:rsidRPr="00C74B6A">
        <w:rPr>
          <w:rFonts w:ascii="Verdana" w:hAnsi="Verdana"/>
          <w:sz w:val="18"/>
          <w:szCs w:val="18"/>
        </w:rPr>
        <w:t>https://wbgeconsult2.worldbank.org/wbgec/index.html</w:t>
      </w:r>
    </w:p>
    <w:p w:rsidR="00C74B6A" w:rsidRPr="00C74B6A" w:rsidRDefault="00C74B6A" w:rsidP="00C74B6A">
      <w:pPr>
        <w:rPr>
          <w:rFonts w:ascii="Verdana" w:hAnsi="Verdana"/>
          <w:sz w:val="18"/>
          <w:szCs w:val="18"/>
        </w:rPr>
      </w:pPr>
    </w:p>
    <w:p w:rsidR="00C74B6A" w:rsidRDefault="00C74B6A" w:rsidP="00C74B6A">
      <w:pPr>
        <w:rPr>
          <w:rFonts w:ascii="Verdana" w:hAnsi="Verdana"/>
          <w:sz w:val="18"/>
          <w:szCs w:val="18"/>
        </w:rPr>
      </w:pPr>
    </w:p>
    <w:p w:rsidR="00C74B6A" w:rsidRDefault="00C74B6A" w:rsidP="00C74B6A">
      <w:pPr>
        <w:rPr>
          <w:rFonts w:ascii="Verdana" w:hAnsi="Verdana"/>
          <w:sz w:val="18"/>
          <w:szCs w:val="18"/>
        </w:rPr>
      </w:pPr>
    </w:p>
    <w:p w:rsidR="00C74B6A" w:rsidRDefault="00C74B6A" w:rsidP="00C74B6A">
      <w:pPr>
        <w:rPr>
          <w:rFonts w:ascii="Verdana" w:hAnsi="Verdana"/>
          <w:sz w:val="18"/>
          <w:szCs w:val="18"/>
        </w:rPr>
      </w:pPr>
    </w:p>
    <w:p w:rsidR="00C74B6A" w:rsidRDefault="00C74B6A" w:rsidP="00C74B6A">
      <w:pPr>
        <w:rPr>
          <w:rFonts w:ascii="Verdana" w:hAnsi="Verdana"/>
          <w:sz w:val="18"/>
          <w:szCs w:val="18"/>
        </w:rPr>
      </w:pPr>
    </w:p>
    <w:p w:rsid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lastRenderedPageBreak/>
        <w:t>ASSIGNMENT OVERVIEW</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Assignment Title: 1239736 - Consultant Services for the Development of Regional Infrastructure Development Fund Project Development Facility (RIDF-PDF)</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Assignment Countries:</w:t>
      </w:r>
    </w:p>
    <w:p w:rsidR="00C74B6A" w:rsidRPr="00C74B6A" w:rsidRDefault="00C74B6A" w:rsidP="00C74B6A">
      <w:pPr>
        <w:rPr>
          <w:rFonts w:ascii="Verdana" w:hAnsi="Verdana"/>
          <w:sz w:val="18"/>
          <w:szCs w:val="18"/>
        </w:rPr>
      </w:pPr>
      <w:r w:rsidRPr="00C74B6A">
        <w:rPr>
          <w:rFonts w:ascii="Verdana" w:hAnsi="Verdana"/>
          <w:sz w:val="18"/>
          <w:szCs w:val="18"/>
        </w:rPr>
        <w:t>- Indonesia</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ASSIGNMENT DESCRIPTION</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The objective of this consultancy assignment is to support the structuring and operationalization of a PDF linked to RIDF. The PDF will support SNGs in project identification, planning and preparation, thereby building a strong pipeline for RIDF</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FUNDING SOURCE</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The World Bank Group intends to finance the assignment / services described below under the following:</w:t>
      </w:r>
    </w:p>
    <w:p w:rsidR="00C74B6A" w:rsidRPr="00C74B6A" w:rsidRDefault="00C74B6A" w:rsidP="00C74B6A">
      <w:pPr>
        <w:rPr>
          <w:rFonts w:ascii="Verdana" w:hAnsi="Verdana"/>
          <w:sz w:val="18"/>
          <w:szCs w:val="18"/>
        </w:rPr>
      </w:pPr>
      <w:r w:rsidRPr="00C74B6A">
        <w:rPr>
          <w:rFonts w:ascii="Verdana" w:hAnsi="Verdana"/>
          <w:sz w:val="18"/>
          <w:szCs w:val="18"/>
        </w:rPr>
        <w:t>- BANK BUDGET</w:t>
      </w:r>
    </w:p>
    <w:p w:rsidR="00C74B6A" w:rsidRPr="00C74B6A" w:rsidRDefault="00C74B6A" w:rsidP="00C74B6A">
      <w:pPr>
        <w:rPr>
          <w:rFonts w:ascii="Verdana" w:hAnsi="Verdana"/>
          <w:sz w:val="18"/>
          <w:szCs w:val="18"/>
        </w:rPr>
      </w:pPr>
      <w:r w:rsidRPr="00C74B6A">
        <w:rPr>
          <w:rFonts w:ascii="Verdana" w:hAnsi="Verdana"/>
          <w:sz w:val="18"/>
          <w:szCs w:val="18"/>
        </w:rPr>
        <w:t>- Sustainable Domestic Solutions for Urban Infrastructure Finance</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ELIGIBILITY</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Eligibility restrictions apply:</w:t>
      </w:r>
    </w:p>
    <w:p w:rsidR="00C74B6A" w:rsidRPr="00C74B6A" w:rsidRDefault="00C74B6A" w:rsidP="00C74B6A">
      <w:pPr>
        <w:rPr>
          <w:rFonts w:ascii="Verdana" w:hAnsi="Verdana"/>
          <w:sz w:val="18"/>
          <w:szCs w:val="18"/>
        </w:rPr>
      </w:pPr>
      <w:r w:rsidRPr="00C74B6A">
        <w:rPr>
          <w:rFonts w:ascii="Verdana" w:hAnsi="Verdana"/>
          <w:sz w:val="18"/>
          <w:szCs w:val="18"/>
        </w:rPr>
        <w:t>[Please type list of restrictions]</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INDIVIDUAL / FIRM PROFILE</w:t>
      </w:r>
    </w:p>
    <w:p w:rsidR="00C74B6A" w:rsidRPr="00C74B6A" w:rsidRDefault="00C74B6A" w:rsidP="00C74B6A">
      <w:pPr>
        <w:rPr>
          <w:rFonts w:ascii="Verdana" w:hAnsi="Verdana"/>
          <w:sz w:val="18"/>
          <w:szCs w:val="18"/>
        </w:rPr>
      </w:pPr>
      <w:r w:rsidRPr="00C74B6A">
        <w:rPr>
          <w:rFonts w:ascii="Verdana" w:hAnsi="Verdana"/>
          <w:sz w:val="18"/>
          <w:szCs w:val="18"/>
        </w:rPr>
        <w:t>The consultant will be a firm.</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SUBMISSION REQUIREMENTS</w:t>
      </w:r>
    </w:p>
    <w:p w:rsidR="00C74B6A" w:rsidRPr="00C74B6A" w:rsidRDefault="00C74B6A" w:rsidP="00C74B6A">
      <w:pPr>
        <w:rPr>
          <w:rFonts w:ascii="Verdana" w:hAnsi="Verdana"/>
          <w:sz w:val="18"/>
          <w:szCs w:val="18"/>
        </w:rPr>
      </w:pPr>
      <w:r w:rsidRPr="00C74B6A">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Interested firms are hereby invited to submit expressions of interest.</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Expressions of Interest should be submitted, in English, electronically through World Bank Group eConsultant2 (https://wbgeconsult2.worldbank.org/wbgec/index.html)</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NOTES</w:t>
      </w:r>
    </w:p>
    <w:p w:rsidR="00C74B6A" w:rsidRPr="00C74B6A" w:rsidRDefault="00C74B6A" w:rsidP="00C74B6A">
      <w:pPr>
        <w:rPr>
          <w:rFonts w:ascii="Verdana" w:hAnsi="Verdana"/>
          <w:sz w:val="18"/>
          <w:szCs w:val="18"/>
        </w:rPr>
      </w:pPr>
      <w:r w:rsidRPr="00C74B6A">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Only those firms which have been shortlisted will receive notification. No debrief will be provided to firms which have not been shortlisted.</w:t>
      </w:r>
    </w:p>
    <w:p w:rsidR="00C74B6A" w:rsidRPr="00C74B6A" w:rsidRDefault="00C74B6A" w:rsidP="00C74B6A">
      <w:pPr>
        <w:rPr>
          <w:rFonts w:ascii="Verdana" w:hAnsi="Verdana"/>
          <w:sz w:val="18"/>
          <w:szCs w:val="18"/>
        </w:rPr>
      </w:pPr>
      <w:r w:rsidRPr="00C74B6A">
        <w:rPr>
          <w:rFonts w:ascii="Verdana" w:hAnsi="Verdana"/>
          <w:sz w:val="18"/>
          <w:szCs w:val="18"/>
        </w:rPr>
        <w:t>Qualification Criteria</w:t>
      </w:r>
    </w:p>
    <w:p w:rsidR="00C74B6A" w:rsidRPr="00C74B6A" w:rsidRDefault="00C74B6A" w:rsidP="00C74B6A">
      <w:pPr>
        <w:rPr>
          <w:rFonts w:ascii="Verdana" w:hAnsi="Verdana"/>
          <w:sz w:val="18"/>
          <w:szCs w:val="18"/>
        </w:rPr>
      </w:pPr>
    </w:p>
    <w:p w:rsidR="00C74B6A" w:rsidRPr="00C74B6A" w:rsidRDefault="00C74B6A" w:rsidP="00C74B6A">
      <w:pPr>
        <w:rPr>
          <w:rFonts w:ascii="Verdana" w:hAnsi="Verdana"/>
          <w:sz w:val="18"/>
          <w:szCs w:val="18"/>
        </w:rPr>
      </w:pPr>
      <w:r w:rsidRPr="00C74B6A">
        <w:rPr>
          <w:rFonts w:ascii="Verdana" w:hAnsi="Verdana"/>
          <w:sz w:val="18"/>
          <w:szCs w:val="18"/>
        </w:rPr>
        <w:t xml:space="preserve">    1. Provide information showing that they are qualified in the field of the assignment. *</w:t>
      </w:r>
    </w:p>
    <w:p w:rsidR="00C74B6A" w:rsidRPr="00C74B6A" w:rsidRDefault="00C74B6A" w:rsidP="00C74B6A">
      <w:pPr>
        <w:rPr>
          <w:rFonts w:ascii="Verdana" w:hAnsi="Verdana"/>
          <w:sz w:val="18"/>
          <w:szCs w:val="18"/>
        </w:rPr>
      </w:pPr>
      <w:r w:rsidRPr="00C74B6A">
        <w:rPr>
          <w:rFonts w:ascii="Verdana" w:hAnsi="Verdana"/>
          <w:sz w:val="18"/>
          <w:szCs w:val="18"/>
        </w:rPr>
        <w:t xml:space="preserve">    2. Provide information on the technical and managerial capabilities of the firm. *</w:t>
      </w:r>
    </w:p>
    <w:p w:rsidR="00C74B6A" w:rsidRPr="00C74B6A" w:rsidRDefault="00C74B6A" w:rsidP="00C74B6A">
      <w:pPr>
        <w:rPr>
          <w:rFonts w:ascii="Verdana" w:hAnsi="Verdana"/>
          <w:sz w:val="18"/>
          <w:szCs w:val="18"/>
        </w:rPr>
      </w:pPr>
      <w:r w:rsidRPr="00C74B6A">
        <w:rPr>
          <w:rFonts w:ascii="Verdana" w:hAnsi="Verdana"/>
          <w:sz w:val="18"/>
          <w:szCs w:val="18"/>
        </w:rPr>
        <w:t xml:space="preserve">    3. Provide information on their core business and years in business. *</w:t>
      </w:r>
    </w:p>
    <w:p w:rsidR="00C74B6A" w:rsidRPr="00C74B6A" w:rsidRDefault="00C74B6A" w:rsidP="00C74B6A">
      <w:pPr>
        <w:rPr>
          <w:rFonts w:ascii="Verdana" w:hAnsi="Verdana"/>
          <w:sz w:val="18"/>
          <w:szCs w:val="18"/>
        </w:rPr>
      </w:pPr>
      <w:r w:rsidRPr="00C74B6A">
        <w:rPr>
          <w:rFonts w:ascii="Verdana" w:hAnsi="Verdana"/>
          <w:sz w:val="18"/>
          <w:szCs w:val="18"/>
        </w:rPr>
        <w:t xml:space="preserve">    4. Provide information on the qualifications of key staff. *</w:t>
      </w:r>
    </w:p>
    <w:p w:rsidR="00C74B6A" w:rsidRPr="00C74B6A" w:rsidRDefault="00C74B6A" w:rsidP="00C74B6A">
      <w:pPr>
        <w:rPr>
          <w:rFonts w:ascii="Verdana" w:hAnsi="Verdana"/>
          <w:sz w:val="18"/>
          <w:szCs w:val="18"/>
        </w:rPr>
      </w:pPr>
    </w:p>
    <w:p w:rsidR="00895661" w:rsidRPr="00B902C5" w:rsidRDefault="00C74B6A" w:rsidP="00C74B6A">
      <w:pPr>
        <w:rPr>
          <w:rFonts w:ascii="Verdana" w:hAnsi="Verdana"/>
          <w:sz w:val="18"/>
          <w:szCs w:val="18"/>
        </w:rPr>
      </w:pPr>
      <w:r w:rsidRPr="00C74B6A">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4B6A"/>
    <w:rsid w:val="00895661"/>
    <w:rsid w:val="00B902C5"/>
    <w:rsid w:val="00C74B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A47D1"/>
  <w15:chartTrackingRefBased/>
  <w15:docId w15:val="{37389564-98AD-48A0-9ACA-BFFF7123F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BF7ED963</Template>
  <TotalTime>12</TotalTime>
  <Pages>3</Pages>
  <Words>493</Words>
  <Characters>2716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2017-04-17T14:07:00Z</dcterms:created>
  <dcterms:modified xsi:type="dcterms:W3CDTF">2017-04-17T14:19:00Z</dcterms:modified>
</cp:coreProperties>
</file>