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1C77" w:rsidRPr="00E31C77" w:rsidRDefault="00E31C77" w:rsidP="00E31C77">
      <w:pPr>
        <w:rPr>
          <w:rFonts w:ascii="Verdana" w:hAnsi="Verdana"/>
          <w:sz w:val="18"/>
          <w:szCs w:val="18"/>
        </w:rPr>
      </w:pPr>
      <w:r>
        <w:rPr>
          <w:rFonts w:ascii="Verdana" w:hAnsi="Verdana"/>
          <w:sz w:val="18"/>
          <w:szCs w:val="18"/>
        </w:rPr>
        <w:t>R</w:t>
      </w:r>
      <w:r w:rsidRPr="00E31C77">
        <w:rPr>
          <w:rFonts w:ascii="Verdana" w:hAnsi="Verdana"/>
          <w:sz w:val="18"/>
          <w:szCs w:val="18"/>
        </w:rPr>
        <w:t>equest for expression of interest for selection # 1238651</w:t>
      </w:r>
    </w:p>
    <w:p w:rsidR="00E31C77" w:rsidRPr="00E31C77" w:rsidRDefault="00E31C77" w:rsidP="00E31C77">
      <w:pPr>
        <w:rPr>
          <w:rFonts w:ascii="Verdana" w:hAnsi="Verdana"/>
          <w:sz w:val="18"/>
          <w:szCs w:val="18"/>
        </w:rPr>
      </w:pPr>
      <w:r w:rsidRPr="00E31C77">
        <w:rPr>
          <w:rFonts w:ascii="Verdana" w:hAnsi="Verdana"/>
          <w:sz w:val="18"/>
          <w:szCs w:val="18"/>
        </w:rPr>
        <w:t xml:space="preserve">Selection Information </w:t>
      </w:r>
    </w:p>
    <w:p w:rsidR="00E31C77" w:rsidRPr="00E31C77" w:rsidRDefault="00E31C77" w:rsidP="00E31C77">
      <w:pPr>
        <w:rPr>
          <w:rFonts w:ascii="Verdana" w:hAnsi="Verdana"/>
          <w:sz w:val="18"/>
          <w:szCs w:val="18"/>
        </w:rPr>
      </w:pPr>
      <w:r w:rsidRPr="00E31C77">
        <w:rPr>
          <w:rFonts w:ascii="Verdana" w:hAnsi="Verdana"/>
          <w:sz w:val="18"/>
          <w:szCs w:val="18"/>
        </w:rPr>
        <w:t>Assignment Title</w:t>
      </w:r>
    </w:p>
    <w:p w:rsidR="00E31C77" w:rsidRPr="00E31C77" w:rsidRDefault="00E31C77" w:rsidP="00E31C77">
      <w:pPr>
        <w:rPr>
          <w:rFonts w:ascii="Verdana" w:hAnsi="Verdana"/>
          <w:sz w:val="18"/>
          <w:szCs w:val="18"/>
        </w:rPr>
      </w:pPr>
      <w:bookmarkStart w:id="0" w:name="_GoBack"/>
      <w:r w:rsidRPr="00E31C77">
        <w:rPr>
          <w:rFonts w:ascii="Verdana" w:hAnsi="Verdana"/>
          <w:sz w:val="18"/>
          <w:szCs w:val="18"/>
        </w:rPr>
        <w:t>Advisory services for the development of a 225 MW Nepal hydro project</w:t>
      </w:r>
    </w:p>
    <w:bookmarkEnd w:id="0"/>
    <w:p w:rsidR="00E31C77" w:rsidRPr="00E31C77" w:rsidRDefault="00E31C77" w:rsidP="00E31C77">
      <w:pPr>
        <w:rPr>
          <w:rFonts w:ascii="Verdana" w:hAnsi="Verdana"/>
          <w:sz w:val="18"/>
          <w:szCs w:val="18"/>
          <w:lang w:val="nl-NL"/>
        </w:rPr>
      </w:pPr>
      <w:proofErr w:type="spellStart"/>
      <w:r w:rsidRPr="00E31C77">
        <w:rPr>
          <w:rFonts w:ascii="Verdana" w:hAnsi="Verdana"/>
          <w:sz w:val="18"/>
          <w:szCs w:val="18"/>
          <w:lang w:val="nl-NL"/>
        </w:rPr>
        <w:t>Publication</w:t>
      </w:r>
      <w:proofErr w:type="spellEnd"/>
      <w:r w:rsidRPr="00E31C77">
        <w:rPr>
          <w:rFonts w:ascii="Verdana" w:hAnsi="Verdana"/>
          <w:sz w:val="18"/>
          <w:szCs w:val="18"/>
          <w:lang w:val="nl-NL"/>
        </w:rPr>
        <w:t xml:space="preserve"> Date</w:t>
      </w:r>
    </w:p>
    <w:p w:rsidR="00E31C77" w:rsidRPr="00E31C77" w:rsidRDefault="00E31C77" w:rsidP="00E31C77">
      <w:pPr>
        <w:rPr>
          <w:rFonts w:ascii="Verdana" w:hAnsi="Verdana"/>
          <w:sz w:val="18"/>
          <w:szCs w:val="18"/>
          <w:lang w:val="nl-NL"/>
        </w:rPr>
      </w:pPr>
      <w:r w:rsidRPr="00E31C77">
        <w:rPr>
          <w:rFonts w:ascii="Verdana" w:hAnsi="Verdana"/>
          <w:sz w:val="18"/>
          <w:szCs w:val="18"/>
          <w:lang w:val="nl-NL"/>
        </w:rPr>
        <w:t> 24-Mar-2017</w:t>
      </w:r>
    </w:p>
    <w:p w:rsidR="00E31C77" w:rsidRPr="00E31C77" w:rsidRDefault="00E31C77" w:rsidP="00E31C77">
      <w:pPr>
        <w:rPr>
          <w:rFonts w:ascii="Verdana" w:hAnsi="Verdana"/>
          <w:sz w:val="18"/>
          <w:szCs w:val="18"/>
        </w:rPr>
      </w:pPr>
      <w:r w:rsidRPr="00E31C77">
        <w:rPr>
          <w:rFonts w:ascii="Verdana" w:hAnsi="Verdana"/>
          <w:sz w:val="18"/>
          <w:szCs w:val="18"/>
        </w:rPr>
        <w:t>Expression of Interest Deadline</w:t>
      </w:r>
    </w:p>
    <w:p w:rsidR="00E31C77" w:rsidRPr="00E31C77" w:rsidRDefault="00E31C77" w:rsidP="00E31C77">
      <w:pPr>
        <w:rPr>
          <w:rFonts w:ascii="Verdana" w:hAnsi="Verdana"/>
          <w:sz w:val="18"/>
          <w:szCs w:val="18"/>
        </w:rPr>
      </w:pPr>
      <w:r w:rsidRPr="00E31C77">
        <w:rPr>
          <w:rFonts w:ascii="Verdana" w:hAnsi="Verdana"/>
          <w:sz w:val="18"/>
          <w:szCs w:val="18"/>
        </w:rPr>
        <w:t> 06-Apr-2017 at 11:59:59 PM (Eastern Time – Washington D.C.)</w:t>
      </w:r>
    </w:p>
    <w:p w:rsidR="00E31C77" w:rsidRPr="00E31C77" w:rsidRDefault="00E31C77" w:rsidP="00E31C77">
      <w:pPr>
        <w:rPr>
          <w:rFonts w:ascii="Verdana" w:hAnsi="Verdana"/>
          <w:sz w:val="18"/>
          <w:szCs w:val="18"/>
        </w:rPr>
      </w:pPr>
      <w:r w:rsidRPr="00E31C77">
        <w:rPr>
          <w:rFonts w:ascii="Verdana" w:hAnsi="Verdana"/>
          <w:sz w:val="18"/>
          <w:szCs w:val="18"/>
        </w:rPr>
        <w:t>Language of Notice</w:t>
      </w:r>
    </w:p>
    <w:p w:rsidR="00E31C77" w:rsidRPr="00E31C77" w:rsidRDefault="00E31C77" w:rsidP="00E31C77">
      <w:pPr>
        <w:rPr>
          <w:rFonts w:ascii="Verdana" w:hAnsi="Verdana"/>
          <w:sz w:val="18"/>
          <w:szCs w:val="18"/>
        </w:rPr>
      </w:pPr>
      <w:r w:rsidRPr="00E31C77">
        <w:rPr>
          <w:rFonts w:ascii="Verdana" w:hAnsi="Verdana"/>
          <w:sz w:val="18"/>
          <w:szCs w:val="18"/>
        </w:rPr>
        <w:t> English</w:t>
      </w:r>
    </w:p>
    <w:p w:rsidR="00E31C77" w:rsidRPr="00E31C77" w:rsidRDefault="00E31C77" w:rsidP="00E31C77">
      <w:pPr>
        <w:rPr>
          <w:rFonts w:ascii="Verdana" w:hAnsi="Verdana"/>
          <w:sz w:val="18"/>
          <w:szCs w:val="18"/>
        </w:rPr>
      </w:pPr>
      <w:r w:rsidRPr="00E31C77">
        <w:rPr>
          <w:rFonts w:ascii="Verdana" w:hAnsi="Verdana"/>
          <w:sz w:val="18"/>
          <w:szCs w:val="18"/>
        </w:rPr>
        <w:t xml:space="preserve">Selection Notice </w:t>
      </w:r>
    </w:p>
    <w:p w:rsidR="00E31C77" w:rsidRPr="00E31C77" w:rsidRDefault="00E31C77" w:rsidP="00E31C77">
      <w:pPr>
        <w:rPr>
          <w:rFonts w:ascii="Verdana" w:hAnsi="Verdana"/>
          <w:sz w:val="18"/>
          <w:szCs w:val="18"/>
          <w:lang w:val="nl-NL"/>
        </w:rPr>
      </w:pPr>
      <w:proofErr w:type="spellStart"/>
      <w:r w:rsidRPr="00E31C77">
        <w:rPr>
          <w:rFonts w:ascii="Verdana" w:hAnsi="Verdana"/>
          <w:sz w:val="18"/>
          <w:szCs w:val="18"/>
          <w:lang w:val="nl-NL"/>
        </w:rPr>
        <w:t>Assignment</w:t>
      </w:r>
      <w:proofErr w:type="spellEnd"/>
      <w:r w:rsidRPr="00E31C77">
        <w:rPr>
          <w:rFonts w:ascii="Verdana" w:hAnsi="Verdana"/>
          <w:sz w:val="18"/>
          <w:szCs w:val="18"/>
          <w:lang w:val="nl-NL"/>
        </w:rPr>
        <w:t xml:space="preserve"> Country</w:t>
      </w:r>
    </w:p>
    <w:p w:rsidR="00E31C77" w:rsidRPr="00E31C77" w:rsidRDefault="00E31C77" w:rsidP="00E31C77">
      <w:pPr>
        <w:numPr>
          <w:ilvl w:val="0"/>
          <w:numId w:val="1"/>
        </w:numPr>
        <w:rPr>
          <w:rFonts w:ascii="Verdana" w:hAnsi="Verdana"/>
          <w:sz w:val="18"/>
          <w:szCs w:val="18"/>
          <w:lang w:val="nl-NL"/>
        </w:rPr>
      </w:pPr>
      <w:r w:rsidRPr="00E31C77">
        <w:rPr>
          <w:rFonts w:ascii="Verdana" w:hAnsi="Verdana"/>
          <w:sz w:val="18"/>
          <w:szCs w:val="18"/>
          <w:lang w:val="nl-NL"/>
        </w:rPr>
        <w:t>NP - Nepal</w:t>
      </w:r>
    </w:p>
    <w:p w:rsidR="00E31C77" w:rsidRPr="00E31C77" w:rsidRDefault="00E31C77" w:rsidP="00E31C77">
      <w:pPr>
        <w:rPr>
          <w:rFonts w:ascii="Verdana" w:hAnsi="Verdana"/>
          <w:sz w:val="18"/>
          <w:szCs w:val="18"/>
          <w:lang w:val="nl-NL"/>
        </w:rPr>
      </w:pPr>
      <w:proofErr w:type="spellStart"/>
      <w:r w:rsidRPr="00E31C77">
        <w:rPr>
          <w:rFonts w:ascii="Verdana" w:hAnsi="Verdana"/>
          <w:sz w:val="18"/>
          <w:szCs w:val="18"/>
          <w:lang w:val="nl-NL"/>
        </w:rPr>
        <w:t>Funding</w:t>
      </w:r>
      <w:proofErr w:type="spellEnd"/>
      <w:r w:rsidRPr="00E31C77">
        <w:rPr>
          <w:rFonts w:ascii="Verdana" w:hAnsi="Verdana"/>
          <w:sz w:val="18"/>
          <w:szCs w:val="18"/>
          <w:lang w:val="nl-NL"/>
        </w:rPr>
        <w:t xml:space="preserve"> Sources</w:t>
      </w:r>
    </w:p>
    <w:p w:rsidR="00E31C77" w:rsidRPr="00E31C77" w:rsidRDefault="00E31C77" w:rsidP="00E31C77">
      <w:pPr>
        <w:rPr>
          <w:rFonts w:ascii="Verdana" w:hAnsi="Verdana"/>
          <w:sz w:val="18"/>
          <w:szCs w:val="18"/>
        </w:rPr>
      </w:pPr>
      <w:r w:rsidRPr="00E31C77">
        <w:rPr>
          <w:rFonts w:ascii="Verdana" w:hAnsi="Verdana"/>
          <w:sz w:val="18"/>
          <w:szCs w:val="18"/>
        </w:rPr>
        <w:t xml:space="preserve">The World Bank Group intends to finance the assignment/services under: </w:t>
      </w:r>
    </w:p>
    <w:p w:rsidR="00E31C77" w:rsidRPr="00E31C77" w:rsidRDefault="00E31C77" w:rsidP="00E31C77">
      <w:pPr>
        <w:numPr>
          <w:ilvl w:val="0"/>
          <w:numId w:val="2"/>
        </w:numPr>
        <w:rPr>
          <w:rFonts w:ascii="Verdana" w:hAnsi="Verdana"/>
          <w:sz w:val="18"/>
          <w:szCs w:val="18"/>
          <w:lang w:val="nl-NL"/>
        </w:rPr>
      </w:pPr>
      <w:r w:rsidRPr="00E31C77">
        <w:rPr>
          <w:rFonts w:ascii="Verdana" w:hAnsi="Verdana"/>
          <w:sz w:val="18"/>
          <w:szCs w:val="18"/>
          <w:lang w:val="nl-NL"/>
        </w:rPr>
        <w:t>BB - BANK BUDGET</w:t>
      </w:r>
    </w:p>
    <w:p w:rsidR="00E31C77" w:rsidRPr="00E31C77" w:rsidRDefault="00E31C77" w:rsidP="00E31C77">
      <w:pPr>
        <w:numPr>
          <w:ilvl w:val="0"/>
          <w:numId w:val="2"/>
        </w:numPr>
        <w:rPr>
          <w:rFonts w:ascii="Verdana" w:hAnsi="Verdana"/>
          <w:sz w:val="18"/>
          <w:szCs w:val="18"/>
          <w:lang w:val="nl-NL"/>
        </w:rPr>
      </w:pPr>
      <w:r w:rsidRPr="00E31C77">
        <w:rPr>
          <w:rFonts w:ascii="Verdana" w:hAnsi="Verdana"/>
          <w:sz w:val="18"/>
          <w:szCs w:val="18"/>
          <w:lang w:val="nl-NL"/>
        </w:rPr>
        <w:t xml:space="preserve">TF0A4212 - SDIP II South </w:t>
      </w:r>
      <w:proofErr w:type="spellStart"/>
      <w:r w:rsidRPr="00E31C77">
        <w:rPr>
          <w:rFonts w:ascii="Verdana" w:hAnsi="Verdana"/>
          <w:sz w:val="18"/>
          <w:szCs w:val="18"/>
          <w:lang w:val="nl-NL"/>
        </w:rPr>
        <w:t>Asia</w:t>
      </w:r>
      <w:proofErr w:type="spellEnd"/>
    </w:p>
    <w:p w:rsidR="00E31C77" w:rsidRPr="00E31C77" w:rsidRDefault="00E31C77" w:rsidP="00E31C77">
      <w:pPr>
        <w:rPr>
          <w:rFonts w:ascii="Verdana" w:hAnsi="Verdana"/>
          <w:sz w:val="18"/>
          <w:szCs w:val="18"/>
          <w:lang w:val="nl-NL"/>
        </w:rPr>
      </w:pPr>
      <w:proofErr w:type="spellStart"/>
      <w:r w:rsidRPr="00E31C77">
        <w:rPr>
          <w:rFonts w:ascii="Verdana" w:hAnsi="Verdana"/>
          <w:sz w:val="18"/>
          <w:szCs w:val="18"/>
          <w:lang w:val="nl-NL"/>
        </w:rPr>
        <w:t>Individual</w:t>
      </w:r>
      <w:proofErr w:type="spellEnd"/>
      <w:r w:rsidRPr="00E31C77">
        <w:rPr>
          <w:rFonts w:ascii="Verdana" w:hAnsi="Verdana"/>
          <w:sz w:val="18"/>
          <w:szCs w:val="18"/>
          <w:lang w:val="nl-NL"/>
        </w:rPr>
        <w:t>/</w:t>
      </w:r>
      <w:proofErr w:type="spellStart"/>
      <w:r w:rsidRPr="00E31C77">
        <w:rPr>
          <w:rFonts w:ascii="Verdana" w:hAnsi="Verdana"/>
          <w:sz w:val="18"/>
          <w:szCs w:val="18"/>
          <w:lang w:val="nl-NL"/>
        </w:rPr>
        <w:t>Firm</w:t>
      </w:r>
      <w:proofErr w:type="spellEnd"/>
    </w:p>
    <w:p w:rsidR="00E31C77" w:rsidRPr="00E31C77" w:rsidRDefault="00E31C77" w:rsidP="00E31C77">
      <w:pPr>
        <w:rPr>
          <w:rFonts w:ascii="Verdana" w:hAnsi="Verdana"/>
          <w:sz w:val="18"/>
          <w:szCs w:val="18"/>
        </w:rPr>
      </w:pPr>
      <w:r w:rsidRPr="00E31C77">
        <w:rPr>
          <w:rFonts w:ascii="Verdana" w:hAnsi="Verdana"/>
          <w:sz w:val="18"/>
          <w:szCs w:val="18"/>
        </w:rPr>
        <w:t xml:space="preserve">The consultant will be a firm. </w:t>
      </w:r>
    </w:p>
    <w:p w:rsidR="00E31C77" w:rsidRPr="00E31C77" w:rsidRDefault="00E31C77" w:rsidP="00E31C77">
      <w:pPr>
        <w:rPr>
          <w:rFonts w:ascii="Verdana" w:hAnsi="Verdana"/>
          <w:sz w:val="18"/>
          <w:szCs w:val="18"/>
        </w:rPr>
      </w:pPr>
      <w:r w:rsidRPr="00E31C77">
        <w:rPr>
          <w:rFonts w:ascii="Verdana" w:hAnsi="Verdana"/>
          <w:sz w:val="18"/>
          <w:szCs w:val="18"/>
        </w:rPr>
        <w:t xml:space="preserve">Assignment Description </w:t>
      </w:r>
    </w:p>
    <w:p w:rsidR="00E31C77" w:rsidRPr="00E31C77" w:rsidRDefault="00E31C77" w:rsidP="00E31C77">
      <w:pPr>
        <w:rPr>
          <w:rFonts w:ascii="Verdana" w:hAnsi="Verdana"/>
          <w:sz w:val="18"/>
          <w:szCs w:val="18"/>
        </w:rPr>
      </w:pPr>
      <w:r w:rsidRPr="00E31C77">
        <w:rPr>
          <w:rFonts w:ascii="Verdana" w:hAnsi="Verdana"/>
          <w:sz w:val="18"/>
          <w:szCs w:val="18"/>
        </w:rPr>
        <w:t>IFC Advisory hopes to sign soon an agreement to assist in the development of a 225 MW private hydro project in Nepal. The project is still at the prefeasibility level. The detailed project feasibility study will start sometimes in the spring. IFC Advisory will retain Consultants who will be included in a Panel of expert to review various milestone reports. The Consultant will also be performing certain other tasks. The project is quite challenging, being located at high altitude with no road construction for head works and more than 1400m of head. The assignment should last approximately 14 months</w:t>
      </w:r>
      <w:r w:rsidRPr="00E31C77">
        <w:rPr>
          <w:rFonts w:ascii="Verdana" w:hAnsi="Verdana"/>
          <w:sz w:val="18"/>
          <w:szCs w:val="18"/>
        </w:rPr>
        <w:br/>
      </w:r>
      <w:r w:rsidRPr="00E31C77">
        <w:rPr>
          <w:rFonts w:ascii="Verdana" w:hAnsi="Verdana"/>
          <w:sz w:val="18"/>
          <w:szCs w:val="18"/>
        </w:rPr>
        <w:br/>
        <w:t>IFC Advisory is thus requesting from qualified engineering consulting firm expression of interests for assistance in developing this project.</w:t>
      </w:r>
    </w:p>
    <w:p w:rsidR="00E31C77" w:rsidRPr="00E31C77" w:rsidRDefault="00E31C77" w:rsidP="00E31C77">
      <w:pPr>
        <w:rPr>
          <w:rFonts w:ascii="Verdana" w:hAnsi="Verdana"/>
          <w:sz w:val="18"/>
          <w:szCs w:val="18"/>
          <w:lang w:val="nl-NL"/>
        </w:rPr>
      </w:pPr>
      <w:proofErr w:type="spellStart"/>
      <w:r w:rsidRPr="00E31C77">
        <w:rPr>
          <w:rFonts w:ascii="Verdana" w:hAnsi="Verdana"/>
          <w:sz w:val="18"/>
          <w:szCs w:val="18"/>
          <w:lang w:val="nl-NL"/>
        </w:rPr>
        <w:t>Attachments</w:t>
      </w:r>
      <w:proofErr w:type="spellEnd"/>
    </w:p>
    <w:p w:rsidR="00E31C77" w:rsidRPr="00E31C77" w:rsidRDefault="00E31C77" w:rsidP="00E31C77">
      <w:pPr>
        <w:numPr>
          <w:ilvl w:val="0"/>
          <w:numId w:val="3"/>
        </w:numPr>
        <w:rPr>
          <w:rFonts w:ascii="Verdana" w:hAnsi="Verdana"/>
          <w:sz w:val="18"/>
          <w:szCs w:val="18"/>
          <w:lang w:val="nl-NL"/>
        </w:rPr>
      </w:pPr>
      <w:hyperlink r:id="rId5" w:tgtFrame="hidden_util_frame" w:history="1">
        <w:proofErr w:type="spellStart"/>
        <w:r w:rsidRPr="00E31C77">
          <w:rPr>
            <w:rStyle w:val="Hyperlink"/>
            <w:rFonts w:ascii="Verdana" w:hAnsi="Verdana"/>
            <w:sz w:val="18"/>
            <w:szCs w:val="18"/>
            <w:lang w:val="nl-NL"/>
          </w:rPr>
          <w:t>Optional</w:t>
        </w:r>
        <w:proofErr w:type="spellEnd"/>
        <w:r w:rsidRPr="00E31C77">
          <w:rPr>
            <w:rStyle w:val="Hyperlink"/>
            <w:rFonts w:ascii="Verdana" w:hAnsi="Verdana"/>
            <w:sz w:val="18"/>
            <w:szCs w:val="18"/>
            <w:lang w:val="nl-NL"/>
          </w:rPr>
          <w:t xml:space="preserve"> TOR File</w:t>
        </w:r>
      </w:hyperlink>
    </w:p>
    <w:p w:rsidR="00E31C77" w:rsidRPr="00E31C77" w:rsidRDefault="00E31C77" w:rsidP="00E31C77">
      <w:pPr>
        <w:rPr>
          <w:rFonts w:ascii="Verdana" w:hAnsi="Verdana"/>
          <w:sz w:val="18"/>
          <w:szCs w:val="18"/>
          <w:lang w:val="nl-NL"/>
        </w:rPr>
      </w:pPr>
      <w:proofErr w:type="spellStart"/>
      <w:r w:rsidRPr="00E31C77">
        <w:rPr>
          <w:rFonts w:ascii="Verdana" w:hAnsi="Verdana"/>
          <w:sz w:val="18"/>
          <w:szCs w:val="18"/>
          <w:lang w:val="nl-NL"/>
        </w:rPr>
        <w:t>Qualification</w:t>
      </w:r>
      <w:proofErr w:type="spellEnd"/>
      <w:r w:rsidRPr="00E31C77">
        <w:rPr>
          <w:rFonts w:ascii="Verdana" w:hAnsi="Verdana"/>
          <w:sz w:val="18"/>
          <w:szCs w:val="18"/>
          <w:lang w:val="nl-NL"/>
        </w:rPr>
        <w:t xml:space="preserve"> Criteria </w:t>
      </w:r>
    </w:p>
    <w:p w:rsidR="00E31C77" w:rsidRPr="00E31C77" w:rsidRDefault="00E31C77" w:rsidP="00E31C77">
      <w:pPr>
        <w:numPr>
          <w:ilvl w:val="0"/>
          <w:numId w:val="4"/>
        </w:numPr>
        <w:rPr>
          <w:rFonts w:ascii="Verdana" w:hAnsi="Verdana"/>
          <w:sz w:val="18"/>
          <w:szCs w:val="18"/>
        </w:rPr>
      </w:pPr>
      <w:r w:rsidRPr="00E31C77">
        <w:rPr>
          <w:rFonts w:ascii="Verdana" w:hAnsi="Verdana"/>
          <w:b/>
          <w:bCs/>
          <w:sz w:val="18"/>
          <w:szCs w:val="18"/>
        </w:rPr>
        <w:t>1.</w:t>
      </w:r>
      <w:r w:rsidRPr="00E31C77">
        <w:rPr>
          <w:rFonts w:ascii="Verdana" w:hAnsi="Verdana"/>
          <w:sz w:val="18"/>
          <w:szCs w:val="18"/>
        </w:rPr>
        <w:t xml:space="preserve"> Provide information showing that the firm is qualified in the field of the assignment. The firm must have specific experience with private hydro development as well as high head projects in remote areas *</w:t>
      </w:r>
    </w:p>
    <w:p w:rsidR="00E31C77" w:rsidRPr="00E31C77" w:rsidRDefault="00E31C77" w:rsidP="00E31C77">
      <w:pPr>
        <w:numPr>
          <w:ilvl w:val="0"/>
          <w:numId w:val="4"/>
        </w:numPr>
        <w:rPr>
          <w:rFonts w:ascii="Verdana" w:hAnsi="Verdana"/>
          <w:sz w:val="18"/>
          <w:szCs w:val="18"/>
        </w:rPr>
      </w:pPr>
      <w:r w:rsidRPr="00E31C77">
        <w:rPr>
          <w:rFonts w:ascii="Verdana" w:hAnsi="Verdana"/>
          <w:b/>
          <w:bCs/>
          <w:sz w:val="18"/>
          <w:szCs w:val="18"/>
        </w:rPr>
        <w:t>2.</w:t>
      </w:r>
      <w:r w:rsidRPr="00E31C77">
        <w:rPr>
          <w:rFonts w:ascii="Verdana" w:hAnsi="Verdana"/>
          <w:sz w:val="18"/>
          <w:szCs w:val="18"/>
        </w:rPr>
        <w:t xml:space="preserve"> Provide information on the qualifications of key staff. The firm must provide specific </w:t>
      </w:r>
      <w:proofErr w:type="spellStart"/>
      <w:r w:rsidRPr="00E31C77">
        <w:rPr>
          <w:rFonts w:ascii="Verdana" w:hAnsi="Verdana"/>
          <w:sz w:val="18"/>
          <w:szCs w:val="18"/>
        </w:rPr>
        <w:t>cvs</w:t>
      </w:r>
      <w:proofErr w:type="spellEnd"/>
      <w:r w:rsidRPr="00E31C77">
        <w:rPr>
          <w:rFonts w:ascii="Verdana" w:hAnsi="Verdana"/>
          <w:sz w:val="18"/>
          <w:szCs w:val="18"/>
        </w:rPr>
        <w:t xml:space="preserve"> of key staff as described in the TORs *</w:t>
      </w:r>
    </w:p>
    <w:p w:rsidR="00E31C77" w:rsidRPr="00E31C77" w:rsidRDefault="00E31C77" w:rsidP="00E31C77">
      <w:pPr>
        <w:numPr>
          <w:ilvl w:val="0"/>
          <w:numId w:val="4"/>
        </w:numPr>
        <w:rPr>
          <w:rFonts w:ascii="Verdana" w:hAnsi="Verdana"/>
          <w:sz w:val="18"/>
          <w:szCs w:val="18"/>
        </w:rPr>
      </w:pPr>
      <w:r w:rsidRPr="00E31C77">
        <w:rPr>
          <w:rFonts w:ascii="Verdana" w:hAnsi="Verdana"/>
          <w:b/>
          <w:bCs/>
          <w:sz w:val="18"/>
          <w:szCs w:val="18"/>
        </w:rPr>
        <w:lastRenderedPageBreak/>
        <w:t>3.</w:t>
      </w:r>
      <w:r w:rsidRPr="00E31C77">
        <w:rPr>
          <w:rFonts w:ascii="Verdana" w:hAnsi="Verdana"/>
          <w:sz w:val="18"/>
          <w:szCs w:val="18"/>
        </w:rPr>
        <w:t xml:space="preserve"> The firm must have experience in Nepal or at least in South Asia *</w:t>
      </w:r>
    </w:p>
    <w:p w:rsidR="00E31C77" w:rsidRPr="00E31C77" w:rsidRDefault="00E31C77" w:rsidP="00E31C77">
      <w:pPr>
        <w:numPr>
          <w:ilvl w:val="0"/>
          <w:numId w:val="4"/>
        </w:numPr>
        <w:rPr>
          <w:rFonts w:ascii="Verdana" w:hAnsi="Verdana"/>
          <w:sz w:val="18"/>
          <w:szCs w:val="18"/>
          <w:lang w:val="nl-NL"/>
        </w:rPr>
      </w:pPr>
      <w:r w:rsidRPr="00E31C77">
        <w:rPr>
          <w:rFonts w:ascii="Verdana" w:hAnsi="Verdana"/>
          <w:b/>
          <w:bCs/>
          <w:sz w:val="18"/>
          <w:szCs w:val="18"/>
          <w:lang w:val="nl-NL"/>
        </w:rPr>
        <w:t>4.</w:t>
      </w:r>
      <w:r w:rsidRPr="00E31C77">
        <w:rPr>
          <w:rFonts w:ascii="Verdana" w:hAnsi="Verdana"/>
          <w:sz w:val="18"/>
          <w:szCs w:val="18"/>
          <w:lang w:val="nl-NL"/>
        </w:rPr>
        <w:t xml:space="preserve"> </w:t>
      </w:r>
      <w:proofErr w:type="spellStart"/>
      <w:r w:rsidRPr="00E31C77">
        <w:rPr>
          <w:rFonts w:ascii="Verdana" w:hAnsi="Verdana"/>
          <w:sz w:val="18"/>
          <w:szCs w:val="18"/>
          <w:lang w:val="nl-NL"/>
        </w:rPr>
        <w:t>undefined</w:t>
      </w:r>
      <w:proofErr w:type="spellEnd"/>
    </w:p>
    <w:p w:rsidR="00E31C77" w:rsidRPr="00E31C77" w:rsidRDefault="00E31C77" w:rsidP="00E31C77">
      <w:pPr>
        <w:rPr>
          <w:rFonts w:ascii="Verdana" w:hAnsi="Verdana"/>
          <w:sz w:val="18"/>
          <w:szCs w:val="18"/>
          <w:lang w:val="nl-NL"/>
        </w:rPr>
      </w:pPr>
      <w:r w:rsidRPr="00E31C77">
        <w:rPr>
          <w:rFonts w:ascii="Verdana" w:hAnsi="Verdana"/>
          <w:sz w:val="18"/>
          <w:szCs w:val="18"/>
          <w:lang w:val="nl-NL"/>
        </w:rPr>
        <w:t xml:space="preserve">* - </w:t>
      </w:r>
      <w:proofErr w:type="spellStart"/>
      <w:r w:rsidRPr="00E31C77">
        <w:rPr>
          <w:rFonts w:ascii="Verdana" w:hAnsi="Verdana"/>
          <w:sz w:val="18"/>
          <w:szCs w:val="18"/>
          <w:lang w:val="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B724D6"/>
    <w:multiLevelType w:val="multilevel"/>
    <w:tmpl w:val="BB60E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A9D5BB4"/>
    <w:multiLevelType w:val="multilevel"/>
    <w:tmpl w:val="BFBC2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AA170FF"/>
    <w:multiLevelType w:val="multilevel"/>
    <w:tmpl w:val="4D82D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0DF4577"/>
    <w:multiLevelType w:val="multilevel"/>
    <w:tmpl w:val="2F2AE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1C77"/>
    <w:rsid w:val="00895661"/>
    <w:rsid w:val="00B902C5"/>
    <w:rsid w:val="00E31C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63749E"/>
  <w15:chartTrackingRefBased/>
  <w15:docId w15:val="{FAF2D320-73A4-43B7-95A0-E108B521DD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31C7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51347389">
      <w:bodyDiv w:val="1"/>
      <w:marLeft w:val="0"/>
      <w:marRight w:val="0"/>
      <w:marTop w:val="0"/>
      <w:marBottom w:val="0"/>
      <w:divBdr>
        <w:top w:val="none" w:sz="0" w:space="0" w:color="auto"/>
        <w:left w:val="none" w:sz="0" w:space="0" w:color="auto"/>
        <w:bottom w:val="none" w:sz="0" w:space="0" w:color="auto"/>
        <w:right w:val="none" w:sz="0" w:space="0" w:color="auto"/>
      </w:divBdr>
      <w:divsChild>
        <w:div w:id="1647860667">
          <w:marLeft w:val="0"/>
          <w:marRight w:val="0"/>
          <w:marTop w:val="0"/>
          <w:marBottom w:val="0"/>
          <w:divBdr>
            <w:top w:val="none" w:sz="0" w:space="0" w:color="auto"/>
            <w:left w:val="none" w:sz="0" w:space="0" w:color="auto"/>
            <w:bottom w:val="none" w:sz="0" w:space="0" w:color="auto"/>
            <w:right w:val="none" w:sz="0" w:space="0" w:color="auto"/>
          </w:divBdr>
        </w:div>
        <w:div w:id="1857428631">
          <w:marLeft w:val="0"/>
          <w:marRight w:val="0"/>
          <w:marTop w:val="0"/>
          <w:marBottom w:val="0"/>
          <w:divBdr>
            <w:top w:val="none" w:sz="0" w:space="0" w:color="auto"/>
            <w:left w:val="none" w:sz="0" w:space="0" w:color="auto"/>
            <w:bottom w:val="none" w:sz="0" w:space="0" w:color="auto"/>
            <w:right w:val="none" w:sz="0" w:space="0" w:color="auto"/>
          </w:divBdr>
          <w:divsChild>
            <w:div w:id="629550376">
              <w:marLeft w:val="0"/>
              <w:marRight w:val="0"/>
              <w:marTop w:val="0"/>
              <w:marBottom w:val="0"/>
              <w:divBdr>
                <w:top w:val="none" w:sz="0" w:space="0" w:color="auto"/>
                <w:left w:val="none" w:sz="0" w:space="0" w:color="auto"/>
                <w:bottom w:val="none" w:sz="0" w:space="0" w:color="auto"/>
                <w:right w:val="none" w:sz="0" w:space="0" w:color="auto"/>
              </w:divBdr>
              <w:divsChild>
                <w:div w:id="637615566">
                  <w:marLeft w:val="0"/>
                  <w:marRight w:val="0"/>
                  <w:marTop w:val="0"/>
                  <w:marBottom w:val="0"/>
                  <w:divBdr>
                    <w:top w:val="none" w:sz="0" w:space="0" w:color="auto"/>
                    <w:left w:val="none" w:sz="0" w:space="0" w:color="auto"/>
                    <w:bottom w:val="none" w:sz="0" w:space="0" w:color="auto"/>
                    <w:right w:val="none" w:sz="0" w:space="0" w:color="auto"/>
                  </w:divBdr>
                </w:div>
              </w:divsChild>
            </w:div>
            <w:div w:id="2110849682">
              <w:marLeft w:val="0"/>
              <w:marRight w:val="0"/>
              <w:marTop w:val="0"/>
              <w:marBottom w:val="0"/>
              <w:divBdr>
                <w:top w:val="none" w:sz="0" w:space="0" w:color="auto"/>
                <w:left w:val="none" w:sz="0" w:space="0" w:color="auto"/>
                <w:bottom w:val="none" w:sz="0" w:space="0" w:color="auto"/>
                <w:right w:val="none" w:sz="0" w:space="0" w:color="auto"/>
              </w:divBdr>
              <w:divsChild>
                <w:div w:id="1524661418">
                  <w:marLeft w:val="0"/>
                  <w:marRight w:val="0"/>
                  <w:marTop w:val="0"/>
                  <w:marBottom w:val="0"/>
                  <w:divBdr>
                    <w:top w:val="none" w:sz="0" w:space="0" w:color="auto"/>
                    <w:left w:val="none" w:sz="0" w:space="0" w:color="auto"/>
                    <w:bottom w:val="none" w:sz="0" w:space="0" w:color="auto"/>
                    <w:right w:val="none" w:sz="0" w:space="0" w:color="auto"/>
                  </w:divBdr>
                </w:div>
                <w:div w:id="835462910">
                  <w:marLeft w:val="0"/>
                  <w:marRight w:val="0"/>
                  <w:marTop w:val="0"/>
                  <w:marBottom w:val="0"/>
                  <w:divBdr>
                    <w:top w:val="none" w:sz="0" w:space="0" w:color="auto"/>
                    <w:left w:val="none" w:sz="0" w:space="0" w:color="auto"/>
                    <w:bottom w:val="none" w:sz="0" w:space="0" w:color="auto"/>
                    <w:right w:val="none" w:sz="0" w:space="0" w:color="auto"/>
                  </w:divBdr>
                </w:div>
              </w:divsChild>
            </w:div>
            <w:div w:id="139539753">
              <w:marLeft w:val="0"/>
              <w:marRight w:val="0"/>
              <w:marTop w:val="0"/>
              <w:marBottom w:val="0"/>
              <w:divBdr>
                <w:top w:val="none" w:sz="0" w:space="0" w:color="auto"/>
                <w:left w:val="none" w:sz="0" w:space="0" w:color="auto"/>
                <w:bottom w:val="none" w:sz="0" w:space="0" w:color="auto"/>
                <w:right w:val="none" w:sz="0" w:space="0" w:color="auto"/>
              </w:divBdr>
              <w:divsChild>
                <w:div w:id="480774396">
                  <w:marLeft w:val="0"/>
                  <w:marRight w:val="0"/>
                  <w:marTop w:val="0"/>
                  <w:marBottom w:val="0"/>
                  <w:divBdr>
                    <w:top w:val="none" w:sz="0" w:space="0" w:color="auto"/>
                    <w:left w:val="none" w:sz="0" w:space="0" w:color="auto"/>
                    <w:bottom w:val="none" w:sz="0" w:space="0" w:color="auto"/>
                    <w:right w:val="none" w:sz="0" w:space="0" w:color="auto"/>
                  </w:divBdr>
                </w:div>
                <w:div w:id="1105882864">
                  <w:marLeft w:val="0"/>
                  <w:marRight w:val="0"/>
                  <w:marTop w:val="0"/>
                  <w:marBottom w:val="0"/>
                  <w:divBdr>
                    <w:top w:val="none" w:sz="0" w:space="0" w:color="auto"/>
                    <w:left w:val="none" w:sz="0" w:space="0" w:color="auto"/>
                    <w:bottom w:val="none" w:sz="0" w:space="0" w:color="auto"/>
                    <w:right w:val="none" w:sz="0" w:space="0" w:color="auto"/>
                  </w:divBdr>
                </w:div>
              </w:divsChild>
            </w:div>
            <w:div w:id="1993173591">
              <w:marLeft w:val="0"/>
              <w:marRight w:val="0"/>
              <w:marTop w:val="0"/>
              <w:marBottom w:val="0"/>
              <w:divBdr>
                <w:top w:val="none" w:sz="0" w:space="0" w:color="auto"/>
                <w:left w:val="none" w:sz="0" w:space="0" w:color="auto"/>
                <w:bottom w:val="none" w:sz="0" w:space="0" w:color="auto"/>
                <w:right w:val="none" w:sz="0" w:space="0" w:color="auto"/>
              </w:divBdr>
              <w:divsChild>
                <w:div w:id="2039310359">
                  <w:marLeft w:val="0"/>
                  <w:marRight w:val="0"/>
                  <w:marTop w:val="0"/>
                  <w:marBottom w:val="0"/>
                  <w:divBdr>
                    <w:top w:val="none" w:sz="0" w:space="0" w:color="auto"/>
                    <w:left w:val="none" w:sz="0" w:space="0" w:color="auto"/>
                    <w:bottom w:val="none" w:sz="0" w:space="0" w:color="auto"/>
                    <w:right w:val="none" w:sz="0" w:space="0" w:color="auto"/>
                  </w:divBdr>
                </w:div>
                <w:div w:id="1806578284">
                  <w:marLeft w:val="0"/>
                  <w:marRight w:val="0"/>
                  <w:marTop w:val="0"/>
                  <w:marBottom w:val="0"/>
                  <w:divBdr>
                    <w:top w:val="none" w:sz="0" w:space="0" w:color="auto"/>
                    <w:left w:val="none" w:sz="0" w:space="0" w:color="auto"/>
                    <w:bottom w:val="none" w:sz="0" w:space="0" w:color="auto"/>
                    <w:right w:val="none" w:sz="0" w:space="0" w:color="auto"/>
                  </w:divBdr>
                </w:div>
              </w:divsChild>
            </w:div>
            <w:div w:id="39941228">
              <w:marLeft w:val="0"/>
              <w:marRight w:val="0"/>
              <w:marTop w:val="0"/>
              <w:marBottom w:val="0"/>
              <w:divBdr>
                <w:top w:val="none" w:sz="0" w:space="0" w:color="auto"/>
                <w:left w:val="none" w:sz="0" w:space="0" w:color="auto"/>
                <w:bottom w:val="none" w:sz="0" w:space="0" w:color="auto"/>
                <w:right w:val="none" w:sz="0" w:space="0" w:color="auto"/>
              </w:divBdr>
              <w:divsChild>
                <w:div w:id="658583099">
                  <w:marLeft w:val="0"/>
                  <w:marRight w:val="0"/>
                  <w:marTop w:val="0"/>
                  <w:marBottom w:val="0"/>
                  <w:divBdr>
                    <w:top w:val="none" w:sz="0" w:space="0" w:color="auto"/>
                    <w:left w:val="none" w:sz="0" w:space="0" w:color="auto"/>
                    <w:bottom w:val="none" w:sz="0" w:space="0" w:color="auto"/>
                    <w:right w:val="none" w:sz="0" w:space="0" w:color="auto"/>
                  </w:divBdr>
                </w:div>
                <w:div w:id="434982871">
                  <w:marLeft w:val="0"/>
                  <w:marRight w:val="0"/>
                  <w:marTop w:val="0"/>
                  <w:marBottom w:val="0"/>
                  <w:divBdr>
                    <w:top w:val="none" w:sz="0" w:space="0" w:color="auto"/>
                    <w:left w:val="none" w:sz="0" w:space="0" w:color="auto"/>
                    <w:bottom w:val="none" w:sz="0" w:space="0" w:color="auto"/>
                    <w:right w:val="none" w:sz="0" w:space="0" w:color="auto"/>
                  </w:divBdr>
                </w:div>
              </w:divsChild>
            </w:div>
            <w:div w:id="107896510">
              <w:marLeft w:val="0"/>
              <w:marRight w:val="0"/>
              <w:marTop w:val="0"/>
              <w:marBottom w:val="0"/>
              <w:divBdr>
                <w:top w:val="none" w:sz="0" w:space="0" w:color="auto"/>
                <w:left w:val="none" w:sz="0" w:space="0" w:color="auto"/>
                <w:bottom w:val="none" w:sz="0" w:space="0" w:color="auto"/>
                <w:right w:val="none" w:sz="0" w:space="0" w:color="auto"/>
              </w:divBdr>
              <w:divsChild>
                <w:div w:id="1949727827">
                  <w:marLeft w:val="0"/>
                  <w:marRight w:val="0"/>
                  <w:marTop w:val="0"/>
                  <w:marBottom w:val="0"/>
                  <w:divBdr>
                    <w:top w:val="none" w:sz="0" w:space="0" w:color="auto"/>
                    <w:left w:val="none" w:sz="0" w:space="0" w:color="auto"/>
                    <w:bottom w:val="none" w:sz="0" w:space="0" w:color="auto"/>
                    <w:right w:val="none" w:sz="0" w:space="0" w:color="auto"/>
                  </w:divBdr>
                </w:div>
                <w:div w:id="933129691">
                  <w:marLeft w:val="0"/>
                  <w:marRight w:val="0"/>
                  <w:marTop w:val="0"/>
                  <w:marBottom w:val="0"/>
                  <w:divBdr>
                    <w:top w:val="none" w:sz="0" w:space="0" w:color="auto"/>
                    <w:left w:val="none" w:sz="0" w:space="0" w:color="auto"/>
                    <w:bottom w:val="none" w:sz="0" w:space="0" w:color="auto"/>
                    <w:right w:val="none" w:sz="0" w:space="0" w:color="auto"/>
                  </w:divBdr>
                </w:div>
              </w:divsChild>
            </w:div>
            <w:div w:id="2074043866">
              <w:marLeft w:val="0"/>
              <w:marRight w:val="0"/>
              <w:marTop w:val="0"/>
              <w:marBottom w:val="0"/>
              <w:divBdr>
                <w:top w:val="none" w:sz="0" w:space="0" w:color="auto"/>
                <w:left w:val="none" w:sz="0" w:space="0" w:color="auto"/>
                <w:bottom w:val="none" w:sz="0" w:space="0" w:color="auto"/>
                <w:right w:val="none" w:sz="0" w:space="0" w:color="auto"/>
              </w:divBdr>
              <w:divsChild>
                <w:div w:id="1052658394">
                  <w:marLeft w:val="0"/>
                  <w:marRight w:val="0"/>
                  <w:marTop w:val="0"/>
                  <w:marBottom w:val="0"/>
                  <w:divBdr>
                    <w:top w:val="none" w:sz="0" w:space="0" w:color="auto"/>
                    <w:left w:val="none" w:sz="0" w:space="0" w:color="auto"/>
                    <w:bottom w:val="none" w:sz="0" w:space="0" w:color="auto"/>
                    <w:right w:val="none" w:sz="0" w:space="0" w:color="auto"/>
                  </w:divBdr>
                </w:div>
                <w:div w:id="981613855">
                  <w:marLeft w:val="0"/>
                  <w:marRight w:val="0"/>
                  <w:marTop w:val="0"/>
                  <w:marBottom w:val="0"/>
                  <w:divBdr>
                    <w:top w:val="none" w:sz="0" w:space="0" w:color="auto"/>
                    <w:left w:val="none" w:sz="0" w:space="0" w:color="auto"/>
                    <w:bottom w:val="none" w:sz="0" w:space="0" w:color="auto"/>
                    <w:right w:val="none" w:sz="0" w:space="0" w:color="auto"/>
                  </w:divBdr>
                </w:div>
              </w:divsChild>
            </w:div>
            <w:div w:id="1888371598">
              <w:marLeft w:val="0"/>
              <w:marRight w:val="0"/>
              <w:marTop w:val="0"/>
              <w:marBottom w:val="0"/>
              <w:divBdr>
                <w:top w:val="none" w:sz="0" w:space="0" w:color="auto"/>
                <w:left w:val="none" w:sz="0" w:space="0" w:color="auto"/>
                <w:bottom w:val="none" w:sz="0" w:space="0" w:color="auto"/>
                <w:right w:val="none" w:sz="0" w:space="0" w:color="auto"/>
              </w:divBdr>
              <w:divsChild>
                <w:div w:id="18355498">
                  <w:marLeft w:val="0"/>
                  <w:marRight w:val="0"/>
                  <w:marTop w:val="0"/>
                  <w:marBottom w:val="0"/>
                  <w:divBdr>
                    <w:top w:val="none" w:sz="0" w:space="0" w:color="auto"/>
                    <w:left w:val="none" w:sz="0" w:space="0" w:color="auto"/>
                    <w:bottom w:val="none" w:sz="0" w:space="0" w:color="auto"/>
                    <w:right w:val="none" w:sz="0" w:space="0" w:color="auto"/>
                  </w:divBdr>
                </w:div>
                <w:div w:id="1903833741">
                  <w:marLeft w:val="0"/>
                  <w:marRight w:val="0"/>
                  <w:marTop w:val="0"/>
                  <w:marBottom w:val="0"/>
                  <w:divBdr>
                    <w:top w:val="none" w:sz="0" w:space="0" w:color="auto"/>
                    <w:left w:val="none" w:sz="0" w:space="0" w:color="auto"/>
                    <w:bottom w:val="none" w:sz="0" w:space="0" w:color="auto"/>
                    <w:right w:val="none" w:sz="0" w:space="0" w:color="auto"/>
                  </w:divBdr>
                </w:div>
              </w:divsChild>
            </w:div>
            <w:div w:id="865486728">
              <w:marLeft w:val="0"/>
              <w:marRight w:val="0"/>
              <w:marTop w:val="0"/>
              <w:marBottom w:val="0"/>
              <w:divBdr>
                <w:top w:val="none" w:sz="0" w:space="0" w:color="auto"/>
                <w:left w:val="none" w:sz="0" w:space="0" w:color="auto"/>
                <w:bottom w:val="none" w:sz="0" w:space="0" w:color="auto"/>
                <w:right w:val="none" w:sz="0" w:space="0" w:color="auto"/>
              </w:divBdr>
            </w:div>
            <w:div w:id="1686130606">
              <w:marLeft w:val="0"/>
              <w:marRight w:val="0"/>
              <w:marTop w:val="0"/>
              <w:marBottom w:val="0"/>
              <w:divBdr>
                <w:top w:val="none" w:sz="0" w:space="0" w:color="auto"/>
                <w:left w:val="none" w:sz="0" w:space="0" w:color="auto"/>
                <w:bottom w:val="none" w:sz="0" w:space="0" w:color="auto"/>
                <w:right w:val="none" w:sz="0" w:space="0" w:color="auto"/>
              </w:divBdr>
              <w:divsChild>
                <w:div w:id="1668555977">
                  <w:marLeft w:val="0"/>
                  <w:marRight w:val="0"/>
                  <w:marTop w:val="0"/>
                  <w:marBottom w:val="0"/>
                  <w:divBdr>
                    <w:top w:val="none" w:sz="0" w:space="0" w:color="auto"/>
                    <w:left w:val="none" w:sz="0" w:space="0" w:color="auto"/>
                    <w:bottom w:val="none" w:sz="0" w:space="0" w:color="auto"/>
                    <w:right w:val="none" w:sz="0" w:space="0" w:color="auto"/>
                  </w:divBdr>
                </w:div>
                <w:div w:id="968825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c5be4dc5-4f75-42ed-9704-f90dac65160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6223DEE2</Template>
  <TotalTime>10</TotalTime>
  <Pages>2</Pages>
  <Words>299</Words>
  <Characters>1650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1946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2017-03-24T12:04:00Z</dcterms:created>
  <dcterms:modified xsi:type="dcterms:W3CDTF">2017-03-24T12:14:00Z</dcterms:modified>
</cp:coreProperties>
</file>