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8C8" w:rsidRPr="00BD38C8" w:rsidRDefault="00BD38C8" w:rsidP="00BD38C8">
      <w:r>
        <w:t>R</w:t>
      </w:r>
      <w:r w:rsidRPr="00BD38C8">
        <w:t>equest for expression of interest for selection # 1230243</w:t>
      </w:r>
    </w:p>
    <w:p w:rsidR="00BD38C8" w:rsidRPr="00BD38C8" w:rsidRDefault="00BD38C8" w:rsidP="00BD38C8">
      <w:r w:rsidRPr="00BD38C8">
        <w:t>Assignment Title</w:t>
      </w:r>
    </w:p>
    <w:p w:rsidR="00BD38C8" w:rsidRPr="00BD38C8" w:rsidRDefault="00BD38C8" w:rsidP="00BD38C8">
      <w:bookmarkStart w:id="0" w:name="_GoBack"/>
      <w:r w:rsidRPr="00BD38C8">
        <w:t>Agribusiness PNG: Fresh Produce Pest/Disease Extension Services</w:t>
      </w:r>
    </w:p>
    <w:bookmarkEnd w:id="0"/>
    <w:p w:rsidR="00BD38C8" w:rsidRPr="00BD38C8" w:rsidRDefault="00BD38C8" w:rsidP="00BD38C8">
      <w:r w:rsidRPr="00BD38C8">
        <w:t>Publication Date</w:t>
      </w:r>
    </w:p>
    <w:p w:rsidR="00BD38C8" w:rsidRPr="00BD38C8" w:rsidRDefault="00BD38C8" w:rsidP="00BD38C8">
      <w:r w:rsidRPr="00BD38C8">
        <w:t> 17-Oct-2016</w:t>
      </w:r>
    </w:p>
    <w:p w:rsidR="00BD38C8" w:rsidRPr="00BD38C8" w:rsidRDefault="00BD38C8" w:rsidP="00BD38C8">
      <w:r w:rsidRPr="00BD38C8">
        <w:t>Expression of Interest Deadline</w:t>
      </w:r>
    </w:p>
    <w:p w:rsidR="00BD38C8" w:rsidRPr="00BD38C8" w:rsidRDefault="00BD38C8" w:rsidP="00BD38C8">
      <w:r w:rsidRPr="00BD38C8">
        <w:t> 24-Oct-2016 at 11:59:59 PM (Eastern Time – Washington D.C.)</w:t>
      </w:r>
    </w:p>
    <w:p w:rsidR="00BD38C8" w:rsidRPr="00BD38C8" w:rsidRDefault="00BD38C8" w:rsidP="00BD38C8">
      <w:r w:rsidRPr="00BD38C8">
        <w:t>Language of Notice</w:t>
      </w:r>
    </w:p>
    <w:p w:rsidR="00BD38C8" w:rsidRPr="00BD38C8" w:rsidRDefault="00BD38C8" w:rsidP="00BD38C8">
      <w:r w:rsidRPr="00BD38C8">
        <w:t> English</w:t>
      </w:r>
    </w:p>
    <w:p w:rsidR="00BD38C8" w:rsidRPr="00BD38C8" w:rsidRDefault="00BD38C8" w:rsidP="00BD38C8">
      <w:r w:rsidRPr="00BD38C8">
        <w:t xml:space="preserve">Selection Notice </w:t>
      </w:r>
    </w:p>
    <w:p w:rsidR="00BD38C8" w:rsidRPr="00BD38C8" w:rsidRDefault="00BD38C8" w:rsidP="00BD38C8">
      <w:pPr>
        <w:rPr>
          <w:lang w:val="nl-NL"/>
        </w:rPr>
      </w:pPr>
      <w:r w:rsidRPr="00BD38C8">
        <w:rPr>
          <w:lang w:val="nl-NL"/>
        </w:rPr>
        <w:t>Assignment Country</w:t>
      </w:r>
    </w:p>
    <w:p w:rsidR="00BD38C8" w:rsidRPr="00BD38C8" w:rsidRDefault="00BD38C8" w:rsidP="00BD38C8">
      <w:pPr>
        <w:numPr>
          <w:ilvl w:val="0"/>
          <w:numId w:val="1"/>
        </w:numPr>
        <w:rPr>
          <w:lang w:val="nl-NL"/>
        </w:rPr>
      </w:pPr>
      <w:r w:rsidRPr="00BD38C8">
        <w:rPr>
          <w:lang w:val="nl-NL"/>
        </w:rPr>
        <w:t>PG - Papua New Guinea</w:t>
      </w:r>
    </w:p>
    <w:p w:rsidR="00BD38C8" w:rsidRPr="00BD38C8" w:rsidRDefault="00BD38C8" w:rsidP="00BD38C8">
      <w:pPr>
        <w:rPr>
          <w:lang w:val="nl-NL"/>
        </w:rPr>
      </w:pPr>
      <w:r w:rsidRPr="00BD38C8">
        <w:rPr>
          <w:lang w:val="nl-NL"/>
        </w:rPr>
        <w:t>Funding Sources</w:t>
      </w:r>
    </w:p>
    <w:p w:rsidR="00BD38C8" w:rsidRPr="00BD38C8" w:rsidRDefault="00BD38C8" w:rsidP="00BD38C8">
      <w:r w:rsidRPr="00BD38C8">
        <w:t xml:space="preserve">The World Bank Group intends to finance the assignment/services under: </w:t>
      </w:r>
    </w:p>
    <w:p w:rsidR="00BD38C8" w:rsidRPr="00BD38C8" w:rsidRDefault="00BD38C8" w:rsidP="00BD38C8">
      <w:pPr>
        <w:numPr>
          <w:ilvl w:val="0"/>
          <w:numId w:val="2"/>
        </w:numPr>
        <w:rPr>
          <w:lang w:val="nl-NL"/>
        </w:rPr>
      </w:pPr>
      <w:r w:rsidRPr="00BD38C8">
        <w:rPr>
          <w:lang w:val="nl-NL"/>
        </w:rPr>
        <w:t>BB - BANK BUDGET</w:t>
      </w:r>
    </w:p>
    <w:p w:rsidR="00BD38C8" w:rsidRPr="00BD38C8" w:rsidRDefault="00BD38C8" w:rsidP="00BD38C8">
      <w:pPr>
        <w:numPr>
          <w:ilvl w:val="0"/>
          <w:numId w:val="2"/>
        </w:numPr>
        <w:rPr>
          <w:lang w:val="nl-NL"/>
        </w:rPr>
      </w:pPr>
      <w:r w:rsidRPr="00BD38C8">
        <w:rPr>
          <w:lang w:val="nl-NL"/>
        </w:rPr>
        <w:t>TF0A0611 - NZ MFAT Agri Program</w:t>
      </w:r>
    </w:p>
    <w:p w:rsidR="00BD38C8" w:rsidRPr="00BD38C8" w:rsidRDefault="00BD38C8" w:rsidP="00BD38C8">
      <w:pPr>
        <w:rPr>
          <w:lang w:val="nl-NL"/>
        </w:rPr>
      </w:pPr>
      <w:r w:rsidRPr="00BD38C8">
        <w:rPr>
          <w:lang w:val="nl-NL"/>
        </w:rPr>
        <w:t>Individual/Firm</w:t>
      </w:r>
    </w:p>
    <w:p w:rsidR="00BD38C8" w:rsidRPr="00BD38C8" w:rsidRDefault="00BD38C8" w:rsidP="00BD38C8">
      <w:r w:rsidRPr="00BD38C8">
        <w:t xml:space="preserve">The consultant will be a firm. </w:t>
      </w:r>
    </w:p>
    <w:p w:rsidR="00BD38C8" w:rsidRPr="00BD38C8" w:rsidRDefault="00BD38C8" w:rsidP="00BD38C8">
      <w:r w:rsidRPr="00BD38C8">
        <w:t xml:space="preserve">Assignment Description </w:t>
      </w:r>
    </w:p>
    <w:p w:rsidR="00BD38C8" w:rsidRPr="00BD38C8" w:rsidRDefault="00BD38C8" w:rsidP="00BD38C8">
      <w:r w:rsidRPr="00BD38C8">
        <w:t>SELECTION FOR CONSULTANTS BY THE WORLD BANK GROUP</w:t>
      </w:r>
      <w:r w:rsidRPr="00BD38C8">
        <w:br/>
      </w:r>
      <w:r w:rsidRPr="00BD38C8">
        <w:br/>
        <w:t>REQUEST FOR EXPRESSIONS OF INTEREST</w:t>
      </w:r>
      <w:r w:rsidRPr="00BD38C8">
        <w:br/>
      </w:r>
      <w:r w:rsidRPr="00BD38C8">
        <w:br/>
        <w:t>ASSIGNMENT OVERVIEW</w:t>
      </w:r>
      <w:r w:rsidRPr="00BD38C8">
        <w:br/>
      </w:r>
      <w:r w:rsidRPr="00BD38C8">
        <w:br/>
        <w:t>Assignment Title: 1230243 - Agribusiness PNG: Fresh Produce Pest/Disease Extension Services</w:t>
      </w:r>
      <w:r w:rsidRPr="00BD38C8">
        <w:br/>
      </w:r>
      <w:r w:rsidRPr="00BD38C8">
        <w:br/>
        <w:t>Assignment Countries:</w:t>
      </w:r>
      <w:r w:rsidRPr="00BD38C8">
        <w:br/>
        <w:t>- Papua New Guinea</w:t>
      </w:r>
      <w:r w:rsidRPr="00BD38C8">
        <w:br/>
      </w:r>
      <w:r w:rsidRPr="00BD38C8">
        <w:br/>
        <w:t>ASSIGNMENT DESCRIPTION</w:t>
      </w:r>
      <w:r w:rsidRPr="00BD38C8">
        <w:br/>
      </w:r>
      <w:r w:rsidRPr="00BD38C8">
        <w:br/>
        <w:t xml:space="preserve">IFC through its Advisory Services activities is working in PNG to improve the income of the lead firm linked small holder farmers by improving farmer access to technology, markets, finance and information. </w:t>
      </w:r>
      <w:r w:rsidRPr="00BD38C8">
        <w:br/>
      </w:r>
      <w:r w:rsidRPr="00BD38C8">
        <w:br/>
        <w:t xml:space="preserve">IFC will work with a distributor(the Client)who is a new entrant to the fresh produce supply chain. Working with the client to build its capacity in fresh produce supply is envisaged to improve opportunities for farmers, particularly women farmers in the highlands to access markets in Port Moresby through the deployment of extension training, improved access to inputs and access to information. IFC work with the client to build its internal fresh produce supply chain and logistics </w:t>
      </w:r>
      <w:r w:rsidRPr="00BD38C8">
        <w:lastRenderedPageBreak/>
        <w:t xml:space="preserve">capacity and link the farmers to markets in Port Moresby. </w:t>
      </w:r>
      <w:r w:rsidRPr="00BD38C8">
        <w:br/>
      </w:r>
      <w:r w:rsidRPr="00BD38C8">
        <w:br/>
        <w:t>As part of the fresh produce supply chain development in the Agribusiness PNG Project, IFC is now seeking a qualified consulting firm to build the capacity of the Client in providing pest/disease relate extension services to farmers.</w:t>
      </w:r>
      <w:r w:rsidRPr="00BD38C8">
        <w:br/>
      </w:r>
      <w:r w:rsidRPr="00BD38C8">
        <w:br/>
        <w:t>Kindly find a more detailed description in the attached TOR.</w:t>
      </w:r>
      <w:r w:rsidRPr="00BD38C8">
        <w:br/>
        <w:t>FUNDING SOURCE</w:t>
      </w:r>
      <w:r w:rsidRPr="00BD38C8">
        <w:br/>
      </w:r>
      <w:r w:rsidRPr="00BD38C8">
        <w:br/>
        <w:t>INDIVIDUAL / FIRM PROFILE</w:t>
      </w:r>
      <w:r w:rsidRPr="00BD38C8">
        <w:br/>
        <w:t xml:space="preserve">The consultant will be a firm. </w:t>
      </w:r>
      <w:r w:rsidRPr="00BD38C8">
        <w:br/>
      </w:r>
      <w:r w:rsidRPr="00BD38C8">
        <w:br/>
        <w:t>SUBMISSION REQUIREMENTS</w:t>
      </w:r>
      <w:r w:rsidRPr="00BD38C8">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D38C8">
        <w:br/>
      </w:r>
      <w:r w:rsidRPr="00BD38C8">
        <w:br/>
        <w:t>Interested firms are hereby invited to submit expressions of interest.</w:t>
      </w:r>
      <w:r w:rsidRPr="00BD38C8">
        <w:br/>
      </w:r>
      <w:r w:rsidRPr="00BD38C8">
        <w:br/>
        <w:t>Expressions of Interest should be submitted, in English, electronically through World Bank Group eConsultant2 (https://wbgeconsult2.worldbank.org/wbgec/index.html)</w:t>
      </w:r>
      <w:r w:rsidRPr="00BD38C8">
        <w:br/>
      </w:r>
      <w:r w:rsidRPr="00BD38C8">
        <w:br/>
        <w:t>NOTES</w:t>
      </w:r>
      <w:r w:rsidRPr="00BD38C8">
        <w:br/>
        <w:t>Following this invitation for Expression of Interest, a shortlist of qualified firms will be formally invited to submit proposals. Shortlisting and selection will be subject to the availability of funding.</w:t>
      </w:r>
      <w:r w:rsidRPr="00BD38C8">
        <w:br/>
      </w:r>
      <w:r w:rsidRPr="00BD38C8">
        <w:br/>
        <w:t>Only those firms which have been shortlisted will receive notification. No debrief will be provided to firms which have not been shortlisted.</w:t>
      </w:r>
    </w:p>
    <w:p w:rsidR="00BD38C8" w:rsidRPr="00BD38C8" w:rsidRDefault="00BD38C8" w:rsidP="00BD38C8">
      <w:pPr>
        <w:rPr>
          <w:lang w:val="nl-NL"/>
        </w:rPr>
      </w:pPr>
      <w:r w:rsidRPr="00BD38C8">
        <w:rPr>
          <w:lang w:val="nl-NL"/>
        </w:rPr>
        <w:t>Attachments</w:t>
      </w:r>
    </w:p>
    <w:p w:rsidR="00BD38C8" w:rsidRPr="00BD38C8" w:rsidRDefault="00BD38C8" w:rsidP="00BD38C8">
      <w:pPr>
        <w:numPr>
          <w:ilvl w:val="0"/>
          <w:numId w:val="3"/>
        </w:numPr>
        <w:rPr>
          <w:lang w:val="nl-NL"/>
        </w:rPr>
      </w:pPr>
      <w:hyperlink r:id="rId6" w:tgtFrame="hidden_util_frame" w:history="1">
        <w:r w:rsidRPr="00BD38C8">
          <w:rPr>
            <w:rStyle w:val="Hyperlink"/>
            <w:lang w:val="nl-NL"/>
          </w:rPr>
          <w:t>Optional TOR File</w:t>
        </w:r>
      </w:hyperlink>
    </w:p>
    <w:p w:rsidR="00BD38C8" w:rsidRPr="00BD38C8" w:rsidRDefault="00BD38C8" w:rsidP="00BD38C8">
      <w:pPr>
        <w:rPr>
          <w:lang w:val="nl-NL"/>
        </w:rPr>
      </w:pPr>
      <w:r w:rsidRPr="00BD38C8">
        <w:rPr>
          <w:lang w:val="nl-NL"/>
        </w:rPr>
        <w:t xml:space="preserve">Qualification Criteria </w:t>
      </w:r>
    </w:p>
    <w:p w:rsidR="00BD38C8" w:rsidRPr="00BD38C8" w:rsidRDefault="00BD38C8" w:rsidP="00BD38C8">
      <w:pPr>
        <w:numPr>
          <w:ilvl w:val="0"/>
          <w:numId w:val="4"/>
        </w:numPr>
      </w:pPr>
      <w:r w:rsidRPr="00BD38C8">
        <w:rPr>
          <w:b/>
          <w:bCs/>
        </w:rPr>
        <w:t>1.</w:t>
      </w:r>
      <w:r w:rsidRPr="00BD38C8">
        <w:t xml:space="preserve"> Provide information showing that they are qualified in the field of the assignment.</w:t>
      </w:r>
    </w:p>
    <w:p w:rsidR="00BD38C8" w:rsidRPr="00BD38C8" w:rsidRDefault="00BD38C8" w:rsidP="00BD38C8">
      <w:pPr>
        <w:numPr>
          <w:ilvl w:val="0"/>
          <w:numId w:val="4"/>
        </w:numPr>
      </w:pPr>
      <w:r w:rsidRPr="00BD38C8">
        <w:rPr>
          <w:b/>
          <w:bCs/>
        </w:rPr>
        <w:t>2.</w:t>
      </w:r>
      <w:r w:rsidRPr="00BD38C8">
        <w:t xml:space="preserve"> Provide information on the technical and managerial capabilities of the firm.</w:t>
      </w:r>
    </w:p>
    <w:p w:rsidR="00BD38C8" w:rsidRPr="00BD38C8" w:rsidRDefault="00BD38C8" w:rsidP="00BD38C8">
      <w:pPr>
        <w:numPr>
          <w:ilvl w:val="0"/>
          <w:numId w:val="4"/>
        </w:numPr>
      </w:pPr>
      <w:r w:rsidRPr="00BD38C8">
        <w:rPr>
          <w:b/>
          <w:bCs/>
        </w:rPr>
        <w:t>3.</w:t>
      </w:r>
      <w:r w:rsidRPr="00BD38C8">
        <w:t xml:space="preserve"> Provide information on their core business and years in business.</w:t>
      </w:r>
    </w:p>
    <w:p w:rsidR="00BD38C8" w:rsidRPr="00BD38C8" w:rsidRDefault="00BD38C8" w:rsidP="00BD38C8">
      <w:pPr>
        <w:numPr>
          <w:ilvl w:val="0"/>
          <w:numId w:val="4"/>
        </w:numPr>
      </w:pPr>
      <w:r w:rsidRPr="00BD38C8">
        <w:rPr>
          <w:b/>
          <w:bCs/>
        </w:rPr>
        <w:t>4.</w:t>
      </w:r>
      <w:r w:rsidRPr="00BD38C8">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A553A"/>
    <w:multiLevelType w:val="multilevel"/>
    <w:tmpl w:val="CE4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0C1B39"/>
    <w:multiLevelType w:val="multilevel"/>
    <w:tmpl w:val="01381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5A0781"/>
    <w:multiLevelType w:val="multilevel"/>
    <w:tmpl w:val="0B0E9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B67B82"/>
    <w:multiLevelType w:val="multilevel"/>
    <w:tmpl w:val="1534D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8C8"/>
    <w:rsid w:val="00BD38C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38C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38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0628345">
      <w:bodyDiv w:val="1"/>
      <w:marLeft w:val="0"/>
      <w:marRight w:val="0"/>
      <w:marTop w:val="0"/>
      <w:marBottom w:val="0"/>
      <w:divBdr>
        <w:top w:val="none" w:sz="0" w:space="0" w:color="auto"/>
        <w:left w:val="none" w:sz="0" w:space="0" w:color="auto"/>
        <w:bottom w:val="none" w:sz="0" w:space="0" w:color="auto"/>
        <w:right w:val="none" w:sz="0" w:space="0" w:color="auto"/>
      </w:divBdr>
      <w:divsChild>
        <w:div w:id="676536260">
          <w:marLeft w:val="0"/>
          <w:marRight w:val="0"/>
          <w:marTop w:val="0"/>
          <w:marBottom w:val="0"/>
          <w:divBdr>
            <w:top w:val="none" w:sz="0" w:space="0" w:color="auto"/>
            <w:left w:val="none" w:sz="0" w:space="0" w:color="auto"/>
            <w:bottom w:val="none" w:sz="0" w:space="0" w:color="auto"/>
            <w:right w:val="none" w:sz="0" w:space="0" w:color="auto"/>
          </w:divBdr>
        </w:div>
        <w:div w:id="1248418158">
          <w:marLeft w:val="0"/>
          <w:marRight w:val="0"/>
          <w:marTop w:val="0"/>
          <w:marBottom w:val="0"/>
          <w:divBdr>
            <w:top w:val="none" w:sz="0" w:space="0" w:color="auto"/>
            <w:left w:val="none" w:sz="0" w:space="0" w:color="auto"/>
            <w:bottom w:val="none" w:sz="0" w:space="0" w:color="auto"/>
            <w:right w:val="none" w:sz="0" w:space="0" w:color="auto"/>
          </w:divBdr>
          <w:divsChild>
            <w:div w:id="139806511">
              <w:marLeft w:val="0"/>
              <w:marRight w:val="0"/>
              <w:marTop w:val="0"/>
              <w:marBottom w:val="0"/>
              <w:divBdr>
                <w:top w:val="none" w:sz="0" w:space="0" w:color="auto"/>
                <w:left w:val="none" w:sz="0" w:space="0" w:color="auto"/>
                <w:bottom w:val="none" w:sz="0" w:space="0" w:color="auto"/>
                <w:right w:val="none" w:sz="0" w:space="0" w:color="auto"/>
              </w:divBdr>
              <w:divsChild>
                <w:div w:id="1163398852">
                  <w:marLeft w:val="0"/>
                  <w:marRight w:val="0"/>
                  <w:marTop w:val="0"/>
                  <w:marBottom w:val="0"/>
                  <w:divBdr>
                    <w:top w:val="none" w:sz="0" w:space="0" w:color="auto"/>
                    <w:left w:val="none" w:sz="0" w:space="0" w:color="auto"/>
                    <w:bottom w:val="none" w:sz="0" w:space="0" w:color="auto"/>
                    <w:right w:val="none" w:sz="0" w:space="0" w:color="auto"/>
                  </w:divBdr>
                </w:div>
              </w:divsChild>
            </w:div>
            <w:div w:id="1176992521">
              <w:marLeft w:val="0"/>
              <w:marRight w:val="0"/>
              <w:marTop w:val="0"/>
              <w:marBottom w:val="0"/>
              <w:divBdr>
                <w:top w:val="none" w:sz="0" w:space="0" w:color="auto"/>
                <w:left w:val="none" w:sz="0" w:space="0" w:color="auto"/>
                <w:bottom w:val="none" w:sz="0" w:space="0" w:color="auto"/>
                <w:right w:val="none" w:sz="0" w:space="0" w:color="auto"/>
              </w:divBdr>
              <w:divsChild>
                <w:div w:id="2126340562">
                  <w:marLeft w:val="0"/>
                  <w:marRight w:val="0"/>
                  <w:marTop w:val="0"/>
                  <w:marBottom w:val="0"/>
                  <w:divBdr>
                    <w:top w:val="none" w:sz="0" w:space="0" w:color="auto"/>
                    <w:left w:val="none" w:sz="0" w:space="0" w:color="auto"/>
                    <w:bottom w:val="none" w:sz="0" w:space="0" w:color="auto"/>
                    <w:right w:val="none" w:sz="0" w:space="0" w:color="auto"/>
                  </w:divBdr>
                </w:div>
                <w:div w:id="1312251002">
                  <w:marLeft w:val="0"/>
                  <w:marRight w:val="0"/>
                  <w:marTop w:val="0"/>
                  <w:marBottom w:val="0"/>
                  <w:divBdr>
                    <w:top w:val="none" w:sz="0" w:space="0" w:color="auto"/>
                    <w:left w:val="none" w:sz="0" w:space="0" w:color="auto"/>
                    <w:bottom w:val="none" w:sz="0" w:space="0" w:color="auto"/>
                    <w:right w:val="none" w:sz="0" w:space="0" w:color="auto"/>
                  </w:divBdr>
                </w:div>
              </w:divsChild>
            </w:div>
            <w:div w:id="1803034578">
              <w:marLeft w:val="0"/>
              <w:marRight w:val="0"/>
              <w:marTop w:val="0"/>
              <w:marBottom w:val="0"/>
              <w:divBdr>
                <w:top w:val="none" w:sz="0" w:space="0" w:color="auto"/>
                <w:left w:val="none" w:sz="0" w:space="0" w:color="auto"/>
                <w:bottom w:val="none" w:sz="0" w:space="0" w:color="auto"/>
                <w:right w:val="none" w:sz="0" w:space="0" w:color="auto"/>
              </w:divBdr>
              <w:divsChild>
                <w:div w:id="1107577707">
                  <w:marLeft w:val="0"/>
                  <w:marRight w:val="0"/>
                  <w:marTop w:val="0"/>
                  <w:marBottom w:val="0"/>
                  <w:divBdr>
                    <w:top w:val="none" w:sz="0" w:space="0" w:color="auto"/>
                    <w:left w:val="none" w:sz="0" w:space="0" w:color="auto"/>
                    <w:bottom w:val="none" w:sz="0" w:space="0" w:color="auto"/>
                    <w:right w:val="none" w:sz="0" w:space="0" w:color="auto"/>
                  </w:divBdr>
                </w:div>
                <w:div w:id="1782534082">
                  <w:marLeft w:val="0"/>
                  <w:marRight w:val="0"/>
                  <w:marTop w:val="0"/>
                  <w:marBottom w:val="0"/>
                  <w:divBdr>
                    <w:top w:val="none" w:sz="0" w:space="0" w:color="auto"/>
                    <w:left w:val="none" w:sz="0" w:space="0" w:color="auto"/>
                    <w:bottom w:val="none" w:sz="0" w:space="0" w:color="auto"/>
                    <w:right w:val="none" w:sz="0" w:space="0" w:color="auto"/>
                  </w:divBdr>
                </w:div>
              </w:divsChild>
            </w:div>
            <w:div w:id="1202396825">
              <w:marLeft w:val="0"/>
              <w:marRight w:val="0"/>
              <w:marTop w:val="0"/>
              <w:marBottom w:val="0"/>
              <w:divBdr>
                <w:top w:val="none" w:sz="0" w:space="0" w:color="auto"/>
                <w:left w:val="none" w:sz="0" w:space="0" w:color="auto"/>
                <w:bottom w:val="none" w:sz="0" w:space="0" w:color="auto"/>
                <w:right w:val="none" w:sz="0" w:space="0" w:color="auto"/>
              </w:divBdr>
              <w:divsChild>
                <w:div w:id="1337461425">
                  <w:marLeft w:val="0"/>
                  <w:marRight w:val="0"/>
                  <w:marTop w:val="0"/>
                  <w:marBottom w:val="0"/>
                  <w:divBdr>
                    <w:top w:val="none" w:sz="0" w:space="0" w:color="auto"/>
                    <w:left w:val="none" w:sz="0" w:space="0" w:color="auto"/>
                    <w:bottom w:val="none" w:sz="0" w:space="0" w:color="auto"/>
                    <w:right w:val="none" w:sz="0" w:space="0" w:color="auto"/>
                  </w:divBdr>
                </w:div>
                <w:div w:id="836773005">
                  <w:marLeft w:val="0"/>
                  <w:marRight w:val="0"/>
                  <w:marTop w:val="0"/>
                  <w:marBottom w:val="0"/>
                  <w:divBdr>
                    <w:top w:val="none" w:sz="0" w:space="0" w:color="auto"/>
                    <w:left w:val="none" w:sz="0" w:space="0" w:color="auto"/>
                    <w:bottom w:val="none" w:sz="0" w:space="0" w:color="auto"/>
                    <w:right w:val="none" w:sz="0" w:space="0" w:color="auto"/>
                  </w:divBdr>
                </w:div>
              </w:divsChild>
            </w:div>
            <w:div w:id="975837427">
              <w:marLeft w:val="0"/>
              <w:marRight w:val="0"/>
              <w:marTop w:val="0"/>
              <w:marBottom w:val="0"/>
              <w:divBdr>
                <w:top w:val="none" w:sz="0" w:space="0" w:color="auto"/>
                <w:left w:val="none" w:sz="0" w:space="0" w:color="auto"/>
                <w:bottom w:val="none" w:sz="0" w:space="0" w:color="auto"/>
                <w:right w:val="none" w:sz="0" w:space="0" w:color="auto"/>
              </w:divBdr>
              <w:divsChild>
                <w:div w:id="1619021555">
                  <w:marLeft w:val="0"/>
                  <w:marRight w:val="0"/>
                  <w:marTop w:val="0"/>
                  <w:marBottom w:val="0"/>
                  <w:divBdr>
                    <w:top w:val="none" w:sz="0" w:space="0" w:color="auto"/>
                    <w:left w:val="none" w:sz="0" w:space="0" w:color="auto"/>
                    <w:bottom w:val="none" w:sz="0" w:space="0" w:color="auto"/>
                    <w:right w:val="none" w:sz="0" w:space="0" w:color="auto"/>
                  </w:divBdr>
                </w:div>
                <w:div w:id="1584560561">
                  <w:marLeft w:val="0"/>
                  <w:marRight w:val="0"/>
                  <w:marTop w:val="0"/>
                  <w:marBottom w:val="0"/>
                  <w:divBdr>
                    <w:top w:val="none" w:sz="0" w:space="0" w:color="auto"/>
                    <w:left w:val="none" w:sz="0" w:space="0" w:color="auto"/>
                    <w:bottom w:val="none" w:sz="0" w:space="0" w:color="auto"/>
                    <w:right w:val="none" w:sz="0" w:space="0" w:color="auto"/>
                  </w:divBdr>
                </w:div>
              </w:divsChild>
            </w:div>
            <w:div w:id="418019975">
              <w:marLeft w:val="0"/>
              <w:marRight w:val="0"/>
              <w:marTop w:val="0"/>
              <w:marBottom w:val="0"/>
              <w:divBdr>
                <w:top w:val="none" w:sz="0" w:space="0" w:color="auto"/>
                <w:left w:val="none" w:sz="0" w:space="0" w:color="auto"/>
                <w:bottom w:val="none" w:sz="0" w:space="0" w:color="auto"/>
                <w:right w:val="none" w:sz="0" w:space="0" w:color="auto"/>
              </w:divBdr>
              <w:divsChild>
                <w:div w:id="526647906">
                  <w:marLeft w:val="0"/>
                  <w:marRight w:val="0"/>
                  <w:marTop w:val="0"/>
                  <w:marBottom w:val="0"/>
                  <w:divBdr>
                    <w:top w:val="none" w:sz="0" w:space="0" w:color="auto"/>
                    <w:left w:val="none" w:sz="0" w:space="0" w:color="auto"/>
                    <w:bottom w:val="none" w:sz="0" w:space="0" w:color="auto"/>
                    <w:right w:val="none" w:sz="0" w:space="0" w:color="auto"/>
                  </w:divBdr>
                </w:div>
                <w:div w:id="1087075383">
                  <w:marLeft w:val="0"/>
                  <w:marRight w:val="0"/>
                  <w:marTop w:val="0"/>
                  <w:marBottom w:val="0"/>
                  <w:divBdr>
                    <w:top w:val="none" w:sz="0" w:space="0" w:color="auto"/>
                    <w:left w:val="none" w:sz="0" w:space="0" w:color="auto"/>
                    <w:bottom w:val="none" w:sz="0" w:space="0" w:color="auto"/>
                    <w:right w:val="none" w:sz="0" w:space="0" w:color="auto"/>
                  </w:divBdr>
                </w:div>
              </w:divsChild>
            </w:div>
            <w:div w:id="940718504">
              <w:marLeft w:val="0"/>
              <w:marRight w:val="0"/>
              <w:marTop w:val="0"/>
              <w:marBottom w:val="0"/>
              <w:divBdr>
                <w:top w:val="none" w:sz="0" w:space="0" w:color="auto"/>
                <w:left w:val="none" w:sz="0" w:space="0" w:color="auto"/>
                <w:bottom w:val="none" w:sz="0" w:space="0" w:color="auto"/>
                <w:right w:val="none" w:sz="0" w:space="0" w:color="auto"/>
              </w:divBdr>
              <w:divsChild>
                <w:div w:id="1282494073">
                  <w:marLeft w:val="0"/>
                  <w:marRight w:val="0"/>
                  <w:marTop w:val="0"/>
                  <w:marBottom w:val="0"/>
                  <w:divBdr>
                    <w:top w:val="none" w:sz="0" w:space="0" w:color="auto"/>
                    <w:left w:val="none" w:sz="0" w:space="0" w:color="auto"/>
                    <w:bottom w:val="none" w:sz="0" w:space="0" w:color="auto"/>
                    <w:right w:val="none" w:sz="0" w:space="0" w:color="auto"/>
                  </w:divBdr>
                </w:div>
                <w:div w:id="534393104">
                  <w:marLeft w:val="0"/>
                  <w:marRight w:val="0"/>
                  <w:marTop w:val="0"/>
                  <w:marBottom w:val="0"/>
                  <w:divBdr>
                    <w:top w:val="none" w:sz="0" w:space="0" w:color="auto"/>
                    <w:left w:val="none" w:sz="0" w:space="0" w:color="auto"/>
                    <w:bottom w:val="none" w:sz="0" w:space="0" w:color="auto"/>
                    <w:right w:val="none" w:sz="0" w:space="0" w:color="auto"/>
                  </w:divBdr>
                </w:div>
              </w:divsChild>
            </w:div>
            <w:div w:id="65109210">
              <w:marLeft w:val="0"/>
              <w:marRight w:val="0"/>
              <w:marTop w:val="0"/>
              <w:marBottom w:val="0"/>
              <w:divBdr>
                <w:top w:val="none" w:sz="0" w:space="0" w:color="auto"/>
                <w:left w:val="none" w:sz="0" w:space="0" w:color="auto"/>
                <w:bottom w:val="none" w:sz="0" w:space="0" w:color="auto"/>
                <w:right w:val="none" w:sz="0" w:space="0" w:color="auto"/>
              </w:divBdr>
              <w:divsChild>
                <w:div w:id="1881552551">
                  <w:marLeft w:val="0"/>
                  <w:marRight w:val="0"/>
                  <w:marTop w:val="0"/>
                  <w:marBottom w:val="0"/>
                  <w:divBdr>
                    <w:top w:val="none" w:sz="0" w:space="0" w:color="auto"/>
                    <w:left w:val="none" w:sz="0" w:space="0" w:color="auto"/>
                    <w:bottom w:val="none" w:sz="0" w:space="0" w:color="auto"/>
                    <w:right w:val="none" w:sz="0" w:space="0" w:color="auto"/>
                  </w:divBdr>
                </w:div>
                <w:div w:id="1170679100">
                  <w:marLeft w:val="0"/>
                  <w:marRight w:val="0"/>
                  <w:marTop w:val="0"/>
                  <w:marBottom w:val="0"/>
                  <w:divBdr>
                    <w:top w:val="none" w:sz="0" w:space="0" w:color="auto"/>
                    <w:left w:val="none" w:sz="0" w:space="0" w:color="auto"/>
                    <w:bottom w:val="none" w:sz="0" w:space="0" w:color="auto"/>
                    <w:right w:val="none" w:sz="0" w:space="0" w:color="auto"/>
                  </w:divBdr>
                </w:div>
              </w:divsChild>
            </w:div>
            <w:div w:id="1911385488">
              <w:marLeft w:val="0"/>
              <w:marRight w:val="0"/>
              <w:marTop w:val="0"/>
              <w:marBottom w:val="0"/>
              <w:divBdr>
                <w:top w:val="none" w:sz="0" w:space="0" w:color="auto"/>
                <w:left w:val="none" w:sz="0" w:space="0" w:color="auto"/>
                <w:bottom w:val="none" w:sz="0" w:space="0" w:color="auto"/>
                <w:right w:val="none" w:sz="0" w:space="0" w:color="auto"/>
              </w:divBdr>
            </w:div>
            <w:div w:id="498736222">
              <w:marLeft w:val="0"/>
              <w:marRight w:val="0"/>
              <w:marTop w:val="0"/>
              <w:marBottom w:val="0"/>
              <w:divBdr>
                <w:top w:val="none" w:sz="0" w:space="0" w:color="auto"/>
                <w:left w:val="none" w:sz="0" w:space="0" w:color="auto"/>
                <w:bottom w:val="none" w:sz="0" w:space="0" w:color="auto"/>
                <w:right w:val="none" w:sz="0" w:space="0" w:color="auto"/>
              </w:divBdr>
              <w:divsChild>
                <w:div w:id="57088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1f14ecaf-3542-4047-b525-1307fcb0231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316F15F</Template>
  <TotalTime>4</TotalTime>
  <Pages>2</Pages>
  <Words>549</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2016-10-17T15:44:00Z</dcterms:created>
  <dcterms:modified xsi:type="dcterms:W3CDTF">2016-10-17T15:49:00Z</dcterms:modified>
</cp:coreProperties>
</file>