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58AC" w:rsidRPr="004558AC" w:rsidRDefault="004558AC" w:rsidP="004558AC">
      <w:r>
        <w:t>R</w:t>
      </w:r>
      <w:r w:rsidRPr="004558AC">
        <w:t>equest for expression of interest for selection # 1228309</w:t>
      </w:r>
    </w:p>
    <w:p w:rsidR="004558AC" w:rsidRPr="004558AC" w:rsidRDefault="004558AC" w:rsidP="004558AC">
      <w:r w:rsidRPr="004558AC">
        <w:t>Assignment Title</w:t>
      </w:r>
    </w:p>
    <w:p w:rsidR="004558AC" w:rsidRPr="004558AC" w:rsidRDefault="004558AC" w:rsidP="004558AC">
      <w:bookmarkStart w:id="0" w:name="_GoBack"/>
      <w:r w:rsidRPr="004558AC">
        <w:t>E-learning course on Forest Landscapes and Climate Change in Forest Investment Program countries</w:t>
      </w:r>
    </w:p>
    <w:bookmarkEnd w:id="0"/>
    <w:p w:rsidR="004558AC" w:rsidRPr="004558AC" w:rsidRDefault="004558AC" w:rsidP="004558AC">
      <w:r w:rsidRPr="004558AC">
        <w:t>Publication Date</w:t>
      </w:r>
    </w:p>
    <w:p w:rsidR="004558AC" w:rsidRPr="004558AC" w:rsidRDefault="004558AC" w:rsidP="004558AC">
      <w:r w:rsidRPr="004558AC">
        <w:t> 12-Sep-2016</w:t>
      </w:r>
    </w:p>
    <w:p w:rsidR="004558AC" w:rsidRPr="004558AC" w:rsidRDefault="004558AC" w:rsidP="004558AC">
      <w:r w:rsidRPr="004558AC">
        <w:t>Expression of Interest Deadline</w:t>
      </w:r>
    </w:p>
    <w:p w:rsidR="004558AC" w:rsidRPr="004558AC" w:rsidRDefault="004558AC" w:rsidP="004558AC">
      <w:r w:rsidRPr="004558AC">
        <w:t> 19-Sep-2016 at 11:59:59 PM (Eastern Time – Washington D.C.)</w:t>
      </w:r>
    </w:p>
    <w:p w:rsidR="004558AC" w:rsidRPr="004558AC" w:rsidRDefault="004558AC" w:rsidP="004558AC">
      <w:r w:rsidRPr="004558AC">
        <w:t>Language of Notice</w:t>
      </w:r>
    </w:p>
    <w:p w:rsidR="004558AC" w:rsidRPr="004558AC" w:rsidRDefault="004558AC" w:rsidP="004558AC">
      <w:r w:rsidRPr="004558AC">
        <w:t> English</w:t>
      </w:r>
    </w:p>
    <w:p w:rsidR="004558AC" w:rsidRPr="004558AC" w:rsidRDefault="004558AC" w:rsidP="004558AC">
      <w:r w:rsidRPr="004558AC">
        <w:t xml:space="preserve">Selection Notice </w:t>
      </w:r>
    </w:p>
    <w:p w:rsidR="004558AC" w:rsidRPr="004558AC" w:rsidRDefault="004558AC" w:rsidP="004558AC">
      <w:pPr>
        <w:rPr>
          <w:lang w:val="nl-NL"/>
        </w:rPr>
      </w:pPr>
      <w:r w:rsidRPr="004558AC">
        <w:rPr>
          <w:lang w:val="nl-NL"/>
        </w:rPr>
        <w:t>Assignment Country</w:t>
      </w:r>
    </w:p>
    <w:p w:rsidR="004558AC" w:rsidRPr="004558AC" w:rsidRDefault="004558AC" w:rsidP="004558AC">
      <w:pPr>
        <w:numPr>
          <w:ilvl w:val="0"/>
          <w:numId w:val="1"/>
        </w:numPr>
        <w:rPr>
          <w:lang w:val="nl-NL"/>
        </w:rPr>
      </w:pPr>
      <w:r w:rsidRPr="004558AC">
        <w:rPr>
          <w:lang w:val="nl-NL"/>
        </w:rPr>
        <w:t>No Countries Assigned</w:t>
      </w:r>
    </w:p>
    <w:p w:rsidR="004558AC" w:rsidRPr="004558AC" w:rsidRDefault="004558AC" w:rsidP="004558AC">
      <w:pPr>
        <w:rPr>
          <w:lang w:val="nl-NL"/>
        </w:rPr>
      </w:pPr>
      <w:r w:rsidRPr="004558AC">
        <w:rPr>
          <w:lang w:val="nl-NL"/>
        </w:rPr>
        <w:t>Funding Sources</w:t>
      </w:r>
    </w:p>
    <w:p w:rsidR="004558AC" w:rsidRPr="004558AC" w:rsidRDefault="004558AC" w:rsidP="004558AC">
      <w:r w:rsidRPr="004558AC">
        <w:t xml:space="preserve">The World Bank Group intends to finance the assignment/services under: </w:t>
      </w:r>
    </w:p>
    <w:p w:rsidR="004558AC" w:rsidRPr="004558AC" w:rsidRDefault="004558AC" w:rsidP="004558AC">
      <w:pPr>
        <w:numPr>
          <w:ilvl w:val="0"/>
          <w:numId w:val="2"/>
        </w:numPr>
      </w:pPr>
      <w:r w:rsidRPr="004558AC">
        <w:t>TF016331 - FIP ADMINISTRATIVE SERVICES BUDGET - IMPLEMENTING AGENCY</w:t>
      </w:r>
    </w:p>
    <w:p w:rsidR="004558AC" w:rsidRPr="004558AC" w:rsidRDefault="004558AC" w:rsidP="004558AC">
      <w:pPr>
        <w:numPr>
          <w:ilvl w:val="0"/>
          <w:numId w:val="2"/>
        </w:numPr>
        <w:rPr>
          <w:lang w:val="nl-NL"/>
        </w:rPr>
      </w:pPr>
      <w:r w:rsidRPr="004558AC">
        <w:rPr>
          <w:lang w:val="nl-NL"/>
        </w:rPr>
        <w:t>BB - BANK BUDGET</w:t>
      </w:r>
    </w:p>
    <w:p w:rsidR="004558AC" w:rsidRPr="004558AC" w:rsidRDefault="004558AC" w:rsidP="004558AC">
      <w:pPr>
        <w:rPr>
          <w:lang w:val="nl-NL"/>
        </w:rPr>
      </w:pPr>
      <w:r w:rsidRPr="004558AC">
        <w:rPr>
          <w:lang w:val="nl-NL"/>
        </w:rPr>
        <w:t>Individual/Firm</w:t>
      </w:r>
    </w:p>
    <w:p w:rsidR="004558AC" w:rsidRPr="004558AC" w:rsidRDefault="004558AC" w:rsidP="004558AC">
      <w:r w:rsidRPr="004558AC">
        <w:t xml:space="preserve">The consultant will be a firm. </w:t>
      </w:r>
    </w:p>
    <w:p w:rsidR="004558AC" w:rsidRPr="004558AC" w:rsidRDefault="004558AC" w:rsidP="004558AC">
      <w:r w:rsidRPr="004558AC">
        <w:t xml:space="preserve">Assignment Description </w:t>
      </w:r>
    </w:p>
    <w:p w:rsidR="004558AC" w:rsidRPr="004558AC" w:rsidRDefault="004558AC" w:rsidP="004558AC">
      <w:r w:rsidRPr="004558AC">
        <w:t>SELECTION FOR CONSULTANTS BY THE WORLD BANK GROUP</w:t>
      </w:r>
      <w:r w:rsidRPr="004558AC">
        <w:br/>
      </w:r>
      <w:r w:rsidRPr="004558AC">
        <w:br/>
        <w:t>REQUEST FOR EXPRESSIONS OF INTEREST</w:t>
      </w:r>
      <w:r w:rsidRPr="004558AC">
        <w:br/>
      </w:r>
      <w:r w:rsidRPr="004558AC">
        <w:br/>
        <w:t>Electronic Submissions through World Bank Group eConsultant2</w:t>
      </w:r>
      <w:r w:rsidRPr="004558AC">
        <w:br/>
        <w:t>https://wbgeconsult2.worldbank.org/wbgec/index.html</w:t>
      </w:r>
      <w:r w:rsidRPr="004558AC">
        <w:br/>
      </w:r>
      <w:r w:rsidRPr="004558AC">
        <w:br/>
        <w:t>ASSIGNMENT OVERVIEW</w:t>
      </w:r>
      <w:r w:rsidRPr="004558AC">
        <w:br/>
      </w:r>
      <w:r w:rsidRPr="004558AC">
        <w:br/>
        <w:t>Assignment Title: 1228309 - E-learning course on Forest Landscapes and Climate Change in Forest Investment Program countries</w:t>
      </w:r>
      <w:r w:rsidRPr="004558AC">
        <w:br/>
      </w:r>
      <w:r w:rsidRPr="004558AC">
        <w:br/>
        <w:t>Assignment Countries:</w:t>
      </w:r>
      <w:r w:rsidRPr="004558AC">
        <w:br/>
        <w:t>- (countries have not yet been selected)</w:t>
      </w:r>
      <w:r w:rsidRPr="004558AC">
        <w:br/>
      </w:r>
      <w:r w:rsidRPr="004558AC">
        <w:br/>
        <w:t>ASSIGNMENT DESCRIPTION</w:t>
      </w:r>
      <w:r w:rsidRPr="004558AC">
        <w:br/>
      </w:r>
      <w:r w:rsidRPr="004558AC">
        <w:br/>
        <w:t xml:space="preserve">The Forest Investment Program (FIP) seeks to produce a focused but comprehensive online course which compiles and presents in a user friendly format both technical and practical information and knowledge to support practitioners in the design and implementation of sustainable forest and landscape management activities in FIP countries. The course should present in an integrated way the range of issues and topics at play in sustainable forest and landscape management interventions, </w:t>
      </w:r>
      <w:r w:rsidRPr="004558AC">
        <w:lastRenderedPageBreak/>
        <w:t>including:</w:t>
      </w:r>
      <w:r w:rsidRPr="004558AC">
        <w:br/>
        <w:t>International agreements and forests</w:t>
      </w:r>
      <w:r w:rsidRPr="004558AC">
        <w:br/>
        <w:t>Forest local and national governance and institutions</w:t>
      </w:r>
      <w:r w:rsidRPr="004558AC">
        <w:br/>
        <w:t>Integrated landscape approaches</w:t>
      </w:r>
      <w:r w:rsidRPr="004558AC">
        <w:br/>
        <w:t>Deforestation drivers and commodities value chain</w:t>
      </w:r>
      <w:r w:rsidRPr="004558AC">
        <w:br/>
        <w:t xml:space="preserve">Private sector engagement </w:t>
      </w:r>
      <w:r w:rsidRPr="004558AC">
        <w:br/>
        <w:t>Payment for results including carbon</w:t>
      </w:r>
      <w:r w:rsidRPr="004558AC">
        <w:br/>
        <w:t>Monitoring and verification for carbon</w:t>
      </w:r>
      <w:r w:rsidRPr="004558AC">
        <w:br/>
      </w:r>
      <w:r w:rsidRPr="004558AC">
        <w:br/>
        <w:t>The target audience will be government officials and practitioners from civil society and indigenous peoples organizations with responsibilities for designing and implementing sustainable forestry activities.</w:t>
      </w:r>
      <w:r w:rsidRPr="004558AC">
        <w:br/>
      </w:r>
      <w:r w:rsidRPr="004558AC">
        <w:br/>
        <w:t>FUNDING SOURCE</w:t>
      </w:r>
      <w:r w:rsidRPr="004558AC">
        <w:br/>
      </w:r>
      <w:r w:rsidRPr="004558AC">
        <w:br/>
        <w:t>The World Bank Group intends to finance the assignment / services described below under the following:</w:t>
      </w:r>
      <w:r w:rsidRPr="004558AC">
        <w:br/>
        <w:t>- FIP ADMINISTRATIVE SERVICES BUDGET - IMPLEMENTING AGENCY</w:t>
      </w:r>
      <w:r w:rsidRPr="004558AC">
        <w:br/>
        <w:t>- BANK BUDGET</w:t>
      </w:r>
      <w:r w:rsidRPr="004558AC">
        <w:br/>
      </w:r>
      <w:r w:rsidRPr="004558AC">
        <w:br/>
        <w:t>ELIGIBILITY</w:t>
      </w:r>
      <w:r w:rsidRPr="004558AC">
        <w:br/>
      </w:r>
      <w:r w:rsidRPr="004558AC">
        <w:br/>
        <w:t>Eligibility restrictions apply:</w:t>
      </w:r>
      <w:r w:rsidRPr="004558AC">
        <w:br/>
        <w:t>[Please type list of restrictions]</w:t>
      </w:r>
      <w:r w:rsidRPr="004558AC">
        <w:br/>
      </w:r>
      <w:r w:rsidRPr="004558AC">
        <w:br/>
        <w:t>INDIVIDUAL / FIRM PROFILE</w:t>
      </w:r>
      <w:r w:rsidRPr="004558AC">
        <w:br/>
        <w:t xml:space="preserve">The consultant will be a firm. </w:t>
      </w:r>
      <w:r w:rsidRPr="004558AC">
        <w:br/>
      </w:r>
      <w:r w:rsidRPr="004558AC">
        <w:br/>
        <w:t>SUBMISSION REQUIREMENTS</w:t>
      </w:r>
      <w:r w:rsidRPr="004558AC">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558AC">
        <w:br/>
      </w:r>
      <w:r w:rsidRPr="004558AC">
        <w:br/>
        <w:t>Interested firms are hereby invited to submit expressions of interest.</w:t>
      </w:r>
      <w:r w:rsidRPr="004558AC">
        <w:br/>
      </w:r>
      <w:r w:rsidRPr="004558AC">
        <w:br/>
        <w:t>Expressions of Interest should be submitted, in English, electronically through World Bank Group eConsultant2 (https://wbgeconsult2.worldbank.org/wbgec/index.html)</w:t>
      </w:r>
      <w:r w:rsidRPr="004558AC">
        <w:br/>
      </w:r>
      <w:r w:rsidRPr="004558AC">
        <w:br/>
        <w:t>NOTES</w:t>
      </w:r>
      <w:r w:rsidRPr="004558AC">
        <w:br/>
        <w:t>Following this invitation for Expression of Interest, a shortlist of qualified firms will be formally invited to submit proposals. Shortlisting and selection will be subject to the availability of funding.</w:t>
      </w:r>
      <w:r w:rsidRPr="004558AC">
        <w:br/>
      </w:r>
      <w:r w:rsidRPr="004558AC">
        <w:br/>
        <w:t>Only those firms which have been shortlisted will receive notification. No debrief will be provided to firms which have not been shortlisted.</w:t>
      </w:r>
    </w:p>
    <w:p w:rsidR="004558AC" w:rsidRPr="004558AC" w:rsidRDefault="004558AC" w:rsidP="004558AC">
      <w:pPr>
        <w:rPr>
          <w:lang w:val="nl-NL"/>
        </w:rPr>
      </w:pPr>
      <w:r w:rsidRPr="004558AC">
        <w:rPr>
          <w:lang w:val="nl-NL"/>
        </w:rPr>
        <w:t>Attachments</w:t>
      </w:r>
    </w:p>
    <w:p w:rsidR="004558AC" w:rsidRPr="004558AC" w:rsidRDefault="004558AC" w:rsidP="004558AC">
      <w:pPr>
        <w:numPr>
          <w:ilvl w:val="0"/>
          <w:numId w:val="3"/>
        </w:numPr>
        <w:rPr>
          <w:lang w:val="nl-NL"/>
        </w:rPr>
      </w:pPr>
      <w:hyperlink r:id="rId6" w:tgtFrame="hidden_util_frame" w:history="1">
        <w:r w:rsidRPr="004558AC">
          <w:rPr>
            <w:rStyle w:val="Hyperlink"/>
            <w:lang w:val="nl-NL"/>
          </w:rPr>
          <w:t>Optional TOR File</w:t>
        </w:r>
      </w:hyperlink>
    </w:p>
    <w:p w:rsidR="004558AC" w:rsidRPr="004558AC" w:rsidRDefault="004558AC" w:rsidP="004558AC">
      <w:pPr>
        <w:rPr>
          <w:lang w:val="nl-NL"/>
        </w:rPr>
      </w:pPr>
      <w:r w:rsidRPr="004558AC">
        <w:rPr>
          <w:lang w:val="nl-NL"/>
        </w:rPr>
        <w:t xml:space="preserve">Qualification Criteria </w:t>
      </w:r>
    </w:p>
    <w:p w:rsidR="004558AC" w:rsidRPr="004558AC" w:rsidRDefault="004558AC" w:rsidP="004558AC">
      <w:pPr>
        <w:numPr>
          <w:ilvl w:val="0"/>
          <w:numId w:val="4"/>
        </w:numPr>
        <w:rPr>
          <w:lang w:val="nl-NL"/>
        </w:rPr>
      </w:pPr>
      <w:r w:rsidRPr="004558AC">
        <w:rPr>
          <w:b/>
          <w:bCs/>
        </w:rPr>
        <w:t>1.</w:t>
      </w:r>
      <w:r w:rsidRPr="004558AC">
        <w:t xml:space="preserve"> Provide information showing that they are qualified in the field of the assignment. </w:t>
      </w:r>
      <w:r w:rsidRPr="004558AC">
        <w:rPr>
          <w:lang w:val="nl-NL"/>
        </w:rPr>
        <w:t>*</w:t>
      </w:r>
    </w:p>
    <w:p w:rsidR="004558AC" w:rsidRPr="004558AC" w:rsidRDefault="004558AC" w:rsidP="004558AC">
      <w:pPr>
        <w:numPr>
          <w:ilvl w:val="0"/>
          <w:numId w:val="4"/>
        </w:numPr>
        <w:rPr>
          <w:lang w:val="nl-NL"/>
        </w:rPr>
      </w:pPr>
      <w:r w:rsidRPr="004558AC">
        <w:rPr>
          <w:b/>
          <w:bCs/>
        </w:rPr>
        <w:t>2.</w:t>
      </w:r>
      <w:r w:rsidRPr="004558AC">
        <w:t xml:space="preserve"> Provide information on the qualifications of key staff. </w:t>
      </w:r>
      <w:r w:rsidRPr="004558AC">
        <w:rPr>
          <w:lang w:val="nl-NL"/>
        </w:rPr>
        <w:t>*</w:t>
      </w:r>
    </w:p>
    <w:p w:rsidR="004558AC" w:rsidRPr="004558AC" w:rsidRDefault="004558AC" w:rsidP="004558AC">
      <w:pPr>
        <w:numPr>
          <w:ilvl w:val="0"/>
          <w:numId w:val="4"/>
        </w:numPr>
        <w:rPr>
          <w:lang w:val="nl-NL"/>
        </w:rPr>
      </w:pPr>
      <w:r w:rsidRPr="004558AC">
        <w:rPr>
          <w:b/>
          <w:bCs/>
        </w:rPr>
        <w:t>3.</w:t>
      </w:r>
      <w:r w:rsidRPr="004558AC">
        <w:t xml:space="preserve"> Provide information on the technical and managerial capabilities of the firm. </w:t>
      </w:r>
      <w:r w:rsidRPr="004558AC">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82F44"/>
    <w:multiLevelType w:val="multilevel"/>
    <w:tmpl w:val="E5B61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34A7A8D"/>
    <w:multiLevelType w:val="multilevel"/>
    <w:tmpl w:val="7630A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C4E69B3"/>
    <w:multiLevelType w:val="multilevel"/>
    <w:tmpl w:val="988CC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B105546"/>
    <w:multiLevelType w:val="multilevel"/>
    <w:tmpl w:val="68749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8AC"/>
    <w:rsid w:val="004558AC"/>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58A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58A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290802">
      <w:bodyDiv w:val="1"/>
      <w:marLeft w:val="0"/>
      <w:marRight w:val="0"/>
      <w:marTop w:val="0"/>
      <w:marBottom w:val="0"/>
      <w:divBdr>
        <w:top w:val="none" w:sz="0" w:space="0" w:color="auto"/>
        <w:left w:val="none" w:sz="0" w:space="0" w:color="auto"/>
        <w:bottom w:val="none" w:sz="0" w:space="0" w:color="auto"/>
        <w:right w:val="none" w:sz="0" w:space="0" w:color="auto"/>
      </w:divBdr>
      <w:divsChild>
        <w:div w:id="1541472430">
          <w:marLeft w:val="0"/>
          <w:marRight w:val="0"/>
          <w:marTop w:val="0"/>
          <w:marBottom w:val="0"/>
          <w:divBdr>
            <w:top w:val="none" w:sz="0" w:space="0" w:color="auto"/>
            <w:left w:val="none" w:sz="0" w:space="0" w:color="auto"/>
            <w:bottom w:val="none" w:sz="0" w:space="0" w:color="auto"/>
            <w:right w:val="none" w:sz="0" w:space="0" w:color="auto"/>
          </w:divBdr>
        </w:div>
        <w:div w:id="1393696160">
          <w:marLeft w:val="0"/>
          <w:marRight w:val="0"/>
          <w:marTop w:val="0"/>
          <w:marBottom w:val="0"/>
          <w:divBdr>
            <w:top w:val="none" w:sz="0" w:space="0" w:color="auto"/>
            <w:left w:val="none" w:sz="0" w:space="0" w:color="auto"/>
            <w:bottom w:val="none" w:sz="0" w:space="0" w:color="auto"/>
            <w:right w:val="none" w:sz="0" w:space="0" w:color="auto"/>
          </w:divBdr>
          <w:divsChild>
            <w:div w:id="1943487371">
              <w:marLeft w:val="0"/>
              <w:marRight w:val="0"/>
              <w:marTop w:val="0"/>
              <w:marBottom w:val="0"/>
              <w:divBdr>
                <w:top w:val="none" w:sz="0" w:space="0" w:color="auto"/>
                <w:left w:val="none" w:sz="0" w:space="0" w:color="auto"/>
                <w:bottom w:val="none" w:sz="0" w:space="0" w:color="auto"/>
                <w:right w:val="none" w:sz="0" w:space="0" w:color="auto"/>
              </w:divBdr>
              <w:divsChild>
                <w:div w:id="438916915">
                  <w:marLeft w:val="0"/>
                  <w:marRight w:val="0"/>
                  <w:marTop w:val="0"/>
                  <w:marBottom w:val="0"/>
                  <w:divBdr>
                    <w:top w:val="none" w:sz="0" w:space="0" w:color="auto"/>
                    <w:left w:val="none" w:sz="0" w:space="0" w:color="auto"/>
                    <w:bottom w:val="none" w:sz="0" w:space="0" w:color="auto"/>
                    <w:right w:val="none" w:sz="0" w:space="0" w:color="auto"/>
                  </w:divBdr>
                </w:div>
              </w:divsChild>
            </w:div>
            <w:div w:id="1788574545">
              <w:marLeft w:val="0"/>
              <w:marRight w:val="0"/>
              <w:marTop w:val="0"/>
              <w:marBottom w:val="0"/>
              <w:divBdr>
                <w:top w:val="none" w:sz="0" w:space="0" w:color="auto"/>
                <w:left w:val="none" w:sz="0" w:space="0" w:color="auto"/>
                <w:bottom w:val="none" w:sz="0" w:space="0" w:color="auto"/>
                <w:right w:val="none" w:sz="0" w:space="0" w:color="auto"/>
              </w:divBdr>
              <w:divsChild>
                <w:div w:id="895091354">
                  <w:marLeft w:val="0"/>
                  <w:marRight w:val="0"/>
                  <w:marTop w:val="0"/>
                  <w:marBottom w:val="0"/>
                  <w:divBdr>
                    <w:top w:val="none" w:sz="0" w:space="0" w:color="auto"/>
                    <w:left w:val="none" w:sz="0" w:space="0" w:color="auto"/>
                    <w:bottom w:val="none" w:sz="0" w:space="0" w:color="auto"/>
                    <w:right w:val="none" w:sz="0" w:space="0" w:color="auto"/>
                  </w:divBdr>
                </w:div>
                <w:div w:id="1318223283">
                  <w:marLeft w:val="0"/>
                  <w:marRight w:val="0"/>
                  <w:marTop w:val="0"/>
                  <w:marBottom w:val="0"/>
                  <w:divBdr>
                    <w:top w:val="none" w:sz="0" w:space="0" w:color="auto"/>
                    <w:left w:val="none" w:sz="0" w:space="0" w:color="auto"/>
                    <w:bottom w:val="none" w:sz="0" w:space="0" w:color="auto"/>
                    <w:right w:val="none" w:sz="0" w:space="0" w:color="auto"/>
                  </w:divBdr>
                </w:div>
              </w:divsChild>
            </w:div>
            <w:div w:id="990135978">
              <w:marLeft w:val="0"/>
              <w:marRight w:val="0"/>
              <w:marTop w:val="0"/>
              <w:marBottom w:val="0"/>
              <w:divBdr>
                <w:top w:val="none" w:sz="0" w:space="0" w:color="auto"/>
                <w:left w:val="none" w:sz="0" w:space="0" w:color="auto"/>
                <w:bottom w:val="none" w:sz="0" w:space="0" w:color="auto"/>
                <w:right w:val="none" w:sz="0" w:space="0" w:color="auto"/>
              </w:divBdr>
              <w:divsChild>
                <w:div w:id="87895359">
                  <w:marLeft w:val="0"/>
                  <w:marRight w:val="0"/>
                  <w:marTop w:val="0"/>
                  <w:marBottom w:val="0"/>
                  <w:divBdr>
                    <w:top w:val="none" w:sz="0" w:space="0" w:color="auto"/>
                    <w:left w:val="none" w:sz="0" w:space="0" w:color="auto"/>
                    <w:bottom w:val="none" w:sz="0" w:space="0" w:color="auto"/>
                    <w:right w:val="none" w:sz="0" w:space="0" w:color="auto"/>
                  </w:divBdr>
                </w:div>
                <w:div w:id="1501626503">
                  <w:marLeft w:val="0"/>
                  <w:marRight w:val="0"/>
                  <w:marTop w:val="0"/>
                  <w:marBottom w:val="0"/>
                  <w:divBdr>
                    <w:top w:val="none" w:sz="0" w:space="0" w:color="auto"/>
                    <w:left w:val="none" w:sz="0" w:space="0" w:color="auto"/>
                    <w:bottom w:val="none" w:sz="0" w:space="0" w:color="auto"/>
                    <w:right w:val="none" w:sz="0" w:space="0" w:color="auto"/>
                  </w:divBdr>
                </w:div>
              </w:divsChild>
            </w:div>
            <w:div w:id="524752509">
              <w:marLeft w:val="0"/>
              <w:marRight w:val="0"/>
              <w:marTop w:val="0"/>
              <w:marBottom w:val="0"/>
              <w:divBdr>
                <w:top w:val="none" w:sz="0" w:space="0" w:color="auto"/>
                <w:left w:val="none" w:sz="0" w:space="0" w:color="auto"/>
                <w:bottom w:val="none" w:sz="0" w:space="0" w:color="auto"/>
                <w:right w:val="none" w:sz="0" w:space="0" w:color="auto"/>
              </w:divBdr>
              <w:divsChild>
                <w:div w:id="2037195977">
                  <w:marLeft w:val="0"/>
                  <w:marRight w:val="0"/>
                  <w:marTop w:val="0"/>
                  <w:marBottom w:val="0"/>
                  <w:divBdr>
                    <w:top w:val="none" w:sz="0" w:space="0" w:color="auto"/>
                    <w:left w:val="none" w:sz="0" w:space="0" w:color="auto"/>
                    <w:bottom w:val="none" w:sz="0" w:space="0" w:color="auto"/>
                    <w:right w:val="none" w:sz="0" w:space="0" w:color="auto"/>
                  </w:divBdr>
                </w:div>
                <w:div w:id="899901671">
                  <w:marLeft w:val="0"/>
                  <w:marRight w:val="0"/>
                  <w:marTop w:val="0"/>
                  <w:marBottom w:val="0"/>
                  <w:divBdr>
                    <w:top w:val="none" w:sz="0" w:space="0" w:color="auto"/>
                    <w:left w:val="none" w:sz="0" w:space="0" w:color="auto"/>
                    <w:bottom w:val="none" w:sz="0" w:space="0" w:color="auto"/>
                    <w:right w:val="none" w:sz="0" w:space="0" w:color="auto"/>
                  </w:divBdr>
                </w:div>
              </w:divsChild>
            </w:div>
            <w:div w:id="1808816044">
              <w:marLeft w:val="0"/>
              <w:marRight w:val="0"/>
              <w:marTop w:val="0"/>
              <w:marBottom w:val="0"/>
              <w:divBdr>
                <w:top w:val="none" w:sz="0" w:space="0" w:color="auto"/>
                <w:left w:val="none" w:sz="0" w:space="0" w:color="auto"/>
                <w:bottom w:val="none" w:sz="0" w:space="0" w:color="auto"/>
                <w:right w:val="none" w:sz="0" w:space="0" w:color="auto"/>
              </w:divBdr>
              <w:divsChild>
                <w:div w:id="1376075826">
                  <w:marLeft w:val="0"/>
                  <w:marRight w:val="0"/>
                  <w:marTop w:val="0"/>
                  <w:marBottom w:val="0"/>
                  <w:divBdr>
                    <w:top w:val="none" w:sz="0" w:space="0" w:color="auto"/>
                    <w:left w:val="none" w:sz="0" w:space="0" w:color="auto"/>
                    <w:bottom w:val="none" w:sz="0" w:space="0" w:color="auto"/>
                    <w:right w:val="none" w:sz="0" w:space="0" w:color="auto"/>
                  </w:divBdr>
                </w:div>
                <w:div w:id="1580671862">
                  <w:marLeft w:val="0"/>
                  <w:marRight w:val="0"/>
                  <w:marTop w:val="0"/>
                  <w:marBottom w:val="0"/>
                  <w:divBdr>
                    <w:top w:val="none" w:sz="0" w:space="0" w:color="auto"/>
                    <w:left w:val="none" w:sz="0" w:space="0" w:color="auto"/>
                    <w:bottom w:val="none" w:sz="0" w:space="0" w:color="auto"/>
                    <w:right w:val="none" w:sz="0" w:space="0" w:color="auto"/>
                  </w:divBdr>
                </w:div>
              </w:divsChild>
            </w:div>
            <w:div w:id="1468284022">
              <w:marLeft w:val="0"/>
              <w:marRight w:val="0"/>
              <w:marTop w:val="0"/>
              <w:marBottom w:val="0"/>
              <w:divBdr>
                <w:top w:val="none" w:sz="0" w:space="0" w:color="auto"/>
                <w:left w:val="none" w:sz="0" w:space="0" w:color="auto"/>
                <w:bottom w:val="none" w:sz="0" w:space="0" w:color="auto"/>
                <w:right w:val="none" w:sz="0" w:space="0" w:color="auto"/>
              </w:divBdr>
              <w:divsChild>
                <w:div w:id="207880836">
                  <w:marLeft w:val="0"/>
                  <w:marRight w:val="0"/>
                  <w:marTop w:val="0"/>
                  <w:marBottom w:val="0"/>
                  <w:divBdr>
                    <w:top w:val="none" w:sz="0" w:space="0" w:color="auto"/>
                    <w:left w:val="none" w:sz="0" w:space="0" w:color="auto"/>
                    <w:bottom w:val="none" w:sz="0" w:space="0" w:color="auto"/>
                    <w:right w:val="none" w:sz="0" w:space="0" w:color="auto"/>
                  </w:divBdr>
                </w:div>
                <w:div w:id="276839237">
                  <w:marLeft w:val="0"/>
                  <w:marRight w:val="0"/>
                  <w:marTop w:val="0"/>
                  <w:marBottom w:val="0"/>
                  <w:divBdr>
                    <w:top w:val="none" w:sz="0" w:space="0" w:color="auto"/>
                    <w:left w:val="none" w:sz="0" w:space="0" w:color="auto"/>
                    <w:bottom w:val="none" w:sz="0" w:space="0" w:color="auto"/>
                    <w:right w:val="none" w:sz="0" w:space="0" w:color="auto"/>
                  </w:divBdr>
                </w:div>
              </w:divsChild>
            </w:div>
            <w:div w:id="282005072">
              <w:marLeft w:val="0"/>
              <w:marRight w:val="0"/>
              <w:marTop w:val="0"/>
              <w:marBottom w:val="0"/>
              <w:divBdr>
                <w:top w:val="none" w:sz="0" w:space="0" w:color="auto"/>
                <w:left w:val="none" w:sz="0" w:space="0" w:color="auto"/>
                <w:bottom w:val="none" w:sz="0" w:space="0" w:color="auto"/>
                <w:right w:val="none" w:sz="0" w:space="0" w:color="auto"/>
              </w:divBdr>
              <w:divsChild>
                <w:div w:id="238633298">
                  <w:marLeft w:val="0"/>
                  <w:marRight w:val="0"/>
                  <w:marTop w:val="0"/>
                  <w:marBottom w:val="0"/>
                  <w:divBdr>
                    <w:top w:val="none" w:sz="0" w:space="0" w:color="auto"/>
                    <w:left w:val="none" w:sz="0" w:space="0" w:color="auto"/>
                    <w:bottom w:val="none" w:sz="0" w:space="0" w:color="auto"/>
                    <w:right w:val="none" w:sz="0" w:space="0" w:color="auto"/>
                  </w:divBdr>
                </w:div>
                <w:div w:id="973412537">
                  <w:marLeft w:val="0"/>
                  <w:marRight w:val="0"/>
                  <w:marTop w:val="0"/>
                  <w:marBottom w:val="0"/>
                  <w:divBdr>
                    <w:top w:val="none" w:sz="0" w:space="0" w:color="auto"/>
                    <w:left w:val="none" w:sz="0" w:space="0" w:color="auto"/>
                    <w:bottom w:val="none" w:sz="0" w:space="0" w:color="auto"/>
                    <w:right w:val="none" w:sz="0" w:space="0" w:color="auto"/>
                  </w:divBdr>
                </w:div>
              </w:divsChild>
            </w:div>
            <w:div w:id="1858763446">
              <w:marLeft w:val="0"/>
              <w:marRight w:val="0"/>
              <w:marTop w:val="0"/>
              <w:marBottom w:val="0"/>
              <w:divBdr>
                <w:top w:val="none" w:sz="0" w:space="0" w:color="auto"/>
                <w:left w:val="none" w:sz="0" w:space="0" w:color="auto"/>
                <w:bottom w:val="none" w:sz="0" w:space="0" w:color="auto"/>
                <w:right w:val="none" w:sz="0" w:space="0" w:color="auto"/>
              </w:divBdr>
              <w:divsChild>
                <w:div w:id="597177387">
                  <w:marLeft w:val="0"/>
                  <w:marRight w:val="0"/>
                  <w:marTop w:val="0"/>
                  <w:marBottom w:val="0"/>
                  <w:divBdr>
                    <w:top w:val="none" w:sz="0" w:space="0" w:color="auto"/>
                    <w:left w:val="none" w:sz="0" w:space="0" w:color="auto"/>
                    <w:bottom w:val="none" w:sz="0" w:space="0" w:color="auto"/>
                    <w:right w:val="none" w:sz="0" w:space="0" w:color="auto"/>
                  </w:divBdr>
                </w:div>
                <w:div w:id="1573731942">
                  <w:marLeft w:val="0"/>
                  <w:marRight w:val="0"/>
                  <w:marTop w:val="0"/>
                  <w:marBottom w:val="0"/>
                  <w:divBdr>
                    <w:top w:val="none" w:sz="0" w:space="0" w:color="auto"/>
                    <w:left w:val="none" w:sz="0" w:space="0" w:color="auto"/>
                    <w:bottom w:val="none" w:sz="0" w:space="0" w:color="auto"/>
                    <w:right w:val="none" w:sz="0" w:space="0" w:color="auto"/>
                  </w:divBdr>
                </w:div>
              </w:divsChild>
            </w:div>
            <w:div w:id="866338022">
              <w:marLeft w:val="0"/>
              <w:marRight w:val="0"/>
              <w:marTop w:val="0"/>
              <w:marBottom w:val="0"/>
              <w:divBdr>
                <w:top w:val="none" w:sz="0" w:space="0" w:color="auto"/>
                <w:left w:val="none" w:sz="0" w:space="0" w:color="auto"/>
                <w:bottom w:val="none" w:sz="0" w:space="0" w:color="auto"/>
                <w:right w:val="none" w:sz="0" w:space="0" w:color="auto"/>
              </w:divBdr>
            </w:div>
            <w:div w:id="1565145464">
              <w:marLeft w:val="0"/>
              <w:marRight w:val="0"/>
              <w:marTop w:val="0"/>
              <w:marBottom w:val="0"/>
              <w:divBdr>
                <w:top w:val="none" w:sz="0" w:space="0" w:color="auto"/>
                <w:left w:val="none" w:sz="0" w:space="0" w:color="auto"/>
                <w:bottom w:val="none" w:sz="0" w:space="0" w:color="auto"/>
                <w:right w:val="none" w:sz="0" w:space="0" w:color="auto"/>
              </w:divBdr>
              <w:divsChild>
                <w:div w:id="329987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59d060a2-7a7a-441b-a749-8f2d3839149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D91D7024</Template>
  <TotalTime>8</TotalTime>
  <Pages>3</Pages>
  <Words>606</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2016-09-12T18:12:00Z</dcterms:created>
  <dcterms:modified xsi:type="dcterms:W3CDTF">2016-09-12T18:20:00Z</dcterms:modified>
</cp:coreProperties>
</file>