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52C8" w:rsidRPr="004452C8" w:rsidRDefault="004452C8" w:rsidP="004452C8">
      <w:r>
        <w:t>Re</w:t>
      </w:r>
      <w:r w:rsidRPr="004452C8">
        <w:t>quest for expression of interest for selection # 1218106</w:t>
      </w:r>
    </w:p>
    <w:p w:rsidR="004452C8" w:rsidRPr="004452C8" w:rsidRDefault="004452C8" w:rsidP="004452C8">
      <w:r w:rsidRPr="004452C8">
        <w:t xml:space="preserve">Assignment Title: </w:t>
      </w:r>
      <w:bookmarkStart w:id="0" w:name="_GoBack"/>
      <w:r w:rsidRPr="004452C8">
        <w:t>Supporting Resilience to Coastal Hazards in Vietnam</w:t>
      </w:r>
      <w:bookmarkEnd w:id="0"/>
    </w:p>
    <w:p w:rsidR="004452C8" w:rsidRPr="004452C8" w:rsidRDefault="004452C8" w:rsidP="004452C8">
      <w:r w:rsidRPr="004452C8">
        <w:t>Publication Date</w:t>
      </w:r>
    </w:p>
    <w:p w:rsidR="004452C8" w:rsidRPr="004452C8" w:rsidRDefault="004452C8" w:rsidP="004452C8">
      <w:r w:rsidRPr="004452C8">
        <w:t> 27-Apr-2016</w:t>
      </w:r>
    </w:p>
    <w:p w:rsidR="004452C8" w:rsidRPr="004452C8" w:rsidRDefault="004452C8" w:rsidP="004452C8">
      <w:r w:rsidRPr="004452C8">
        <w:t>Expression of Interest Deadline</w:t>
      </w:r>
    </w:p>
    <w:p w:rsidR="004452C8" w:rsidRPr="004452C8" w:rsidRDefault="004452C8" w:rsidP="004452C8">
      <w:r w:rsidRPr="004452C8">
        <w:t> 20-May-2016 at 11:59:59 PM (Eastern Time – Washington D.C.)</w:t>
      </w:r>
    </w:p>
    <w:p w:rsidR="004452C8" w:rsidRPr="004452C8" w:rsidRDefault="004452C8" w:rsidP="004452C8">
      <w:r w:rsidRPr="004452C8">
        <w:t>Language of Notice</w:t>
      </w:r>
    </w:p>
    <w:p w:rsidR="004452C8" w:rsidRPr="004452C8" w:rsidRDefault="004452C8" w:rsidP="004452C8">
      <w:r w:rsidRPr="004452C8">
        <w:t> English</w:t>
      </w:r>
    </w:p>
    <w:p w:rsidR="004452C8" w:rsidRPr="004452C8" w:rsidRDefault="004452C8" w:rsidP="004452C8">
      <w:r w:rsidRPr="004452C8">
        <w:t xml:space="preserve">Selection Notice </w:t>
      </w:r>
    </w:p>
    <w:p w:rsidR="004452C8" w:rsidRPr="004452C8" w:rsidRDefault="004452C8" w:rsidP="004452C8">
      <w:pPr>
        <w:rPr>
          <w:lang w:val="nl-NL"/>
        </w:rPr>
      </w:pPr>
      <w:r w:rsidRPr="004452C8">
        <w:rPr>
          <w:lang w:val="nl-NL"/>
        </w:rPr>
        <w:t>Assignment Country</w:t>
      </w:r>
    </w:p>
    <w:p w:rsidR="004452C8" w:rsidRPr="004452C8" w:rsidRDefault="004452C8" w:rsidP="004452C8">
      <w:pPr>
        <w:numPr>
          <w:ilvl w:val="0"/>
          <w:numId w:val="1"/>
        </w:numPr>
        <w:rPr>
          <w:lang w:val="nl-NL"/>
        </w:rPr>
      </w:pPr>
      <w:r w:rsidRPr="004452C8">
        <w:rPr>
          <w:lang w:val="nl-NL"/>
        </w:rPr>
        <w:t>VN - Vietnam</w:t>
      </w:r>
    </w:p>
    <w:p w:rsidR="004452C8" w:rsidRPr="004452C8" w:rsidRDefault="004452C8" w:rsidP="004452C8">
      <w:pPr>
        <w:rPr>
          <w:lang w:val="nl-NL"/>
        </w:rPr>
      </w:pPr>
      <w:r w:rsidRPr="004452C8">
        <w:rPr>
          <w:lang w:val="nl-NL"/>
        </w:rPr>
        <w:t>Funding Sources</w:t>
      </w:r>
    </w:p>
    <w:p w:rsidR="004452C8" w:rsidRPr="004452C8" w:rsidRDefault="004452C8" w:rsidP="004452C8">
      <w:r w:rsidRPr="004452C8">
        <w:t xml:space="preserve">The World Bank Group intends to finance the assignment/services under: </w:t>
      </w:r>
    </w:p>
    <w:p w:rsidR="004452C8" w:rsidRPr="004452C8" w:rsidRDefault="004452C8" w:rsidP="004452C8">
      <w:pPr>
        <w:numPr>
          <w:ilvl w:val="0"/>
          <w:numId w:val="2"/>
        </w:numPr>
        <w:rPr>
          <w:lang w:val="nl-NL"/>
        </w:rPr>
      </w:pPr>
      <w:r w:rsidRPr="004452C8">
        <w:rPr>
          <w:lang w:val="nl-NL"/>
        </w:rPr>
        <w:t>BB - BANK BUDGET</w:t>
      </w:r>
    </w:p>
    <w:p w:rsidR="004452C8" w:rsidRPr="004452C8" w:rsidRDefault="004452C8" w:rsidP="004452C8">
      <w:pPr>
        <w:numPr>
          <w:ilvl w:val="0"/>
          <w:numId w:val="2"/>
        </w:numPr>
      </w:pPr>
      <w:r w:rsidRPr="004452C8">
        <w:t>TF019150 - Vietnam - Strengthening National DRM Investments in Vietnam</w:t>
      </w:r>
    </w:p>
    <w:p w:rsidR="004452C8" w:rsidRPr="004452C8" w:rsidRDefault="004452C8" w:rsidP="004452C8">
      <w:r w:rsidRPr="004452C8">
        <w:t>Individual/Firm</w:t>
      </w:r>
    </w:p>
    <w:p w:rsidR="004452C8" w:rsidRPr="004452C8" w:rsidRDefault="004452C8" w:rsidP="004452C8">
      <w:r w:rsidRPr="004452C8">
        <w:t xml:space="preserve">The consultant will be a firm. </w:t>
      </w:r>
    </w:p>
    <w:p w:rsidR="004452C8" w:rsidRPr="004452C8" w:rsidRDefault="004452C8" w:rsidP="004452C8">
      <w:r w:rsidRPr="004452C8">
        <w:t xml:space="preserve">Assignment Description </w:t>
      </w:r>
    </w:p>
    <w:p w:rsidR="004452C8" w:rsidRPr="004452C8" w:rsidRDefault="004452C8" w:rsidP="004452C8">
      <w:r w:rsidRPr="004452C8">
        <w:t>ASSIGNMENT OVERVIEW</w:t>
      </w:r>
      <w:r w:rsidRPr="004452C8">
        <w:br/>
        <w:t>Assignment Title: Supporting Resilience to Coastal Hazards in Vietnam</w:t>
      </w:r>
      <w:r w:rsidRPr="004452C8">
        <w:br/>
        <w:t>Assignment Countries:</w:t>
      </w:r>
      <w:r w:rsidRPr="004452C8">
        <w:br/>
        <w:t>Vietnam</w:t>
      </w:r>
      <w:r w:rsidRPr="004452C8">
        <w:br/>
      </w:r>
      <w:r w:rsidRPr="004452C8">
        <w:br/>
        <w:t>ASSIGNMENT DESCRIPTION</w:t>
      </w:r>
      <w:r w:rsidRPr="004452C8">
        <w:br/>
        <w:t>The World Bank is in the initial stages of working with Vietnams Ministry of Agriculture and Rural Development for the identification of preparedness and risk reduction measures for coastal hazards. This assignment can be seen as a first step in establishing an overview. Later on, activities to come to design guidelines, feasibility studies and possibilities for Public Private Partnerships are foreseen.</w:t>
      </w:r>
      <w:r w:rsidRPr="004452C8">
        <w:br/>
        <w:t xml:space="preserve">This assignment will be conducted across two objectives: </w:t>
      </w:r>
      <w:r w:rsidRPr="004452C8">
        <w:br/>
        <w:t xml:space="preserve">1. To provide the World Bank with an overview of risks in Northern and Central Coast Regions of Vietnam, related to coastal hazards (typhoons (wind, surge, rain) drought/salinity, erosion) including expected effects of climate change. This overview should come from a rapid screening, based on available data and experiences and should lead to the identification of hotspots for each hazard for more detailed assessment. A basic inventory of the existing coastal protection infrastructure and assets should be undertaken to identify the primary gaps that exist and would require further investment. Together with the risk screening, options and best practices to mitigate the risks (both structural and non-structural) should be catalogued with emphasis on the suitability in the Vietnam context. </w:t>
      </w:r>
      <w:r w:rsidRPr="004452C8">
        <w:br/>
        <w:t xml:space="preserve">2. To provide the World Bank with a robust assessment of socio-economic impacts of major typhoon scenarios. The basic characteristics of some scenarios are being developed by MARD focusing primarily on mapping of storm surge inundation for DRM preparedness. The task would be to expand the analysis of these typhoon scenarios to include combination with rainfall induced flooding of river </w:t>
      </w:r>
      <w:r w:rsidRPr="004452C8">
        <w:lastRenderedPageBreak/>
        <w:t xml:space="preserve">systems and wind field footprints. Socioeconomic impacts should be calculated for population (number of people exposed disaggregated by income class, gender where possible) and multiple classes of economic assets both public and private (direct damages in VND, counts of damaged structures). First order approaches to estimating indirect impacts on economic activities should be presented. The scale of the analysis should be regional to cover the full footprint extent of major typhoon scenarios, with the ability to disaggregate impacts at the provincial and district levels. </w:t>
      </w:r>
      <w:r w:rsidRPr="004452C8">
        <w:br/>
      </w:r>
      <w:r w:rsidRPr="004452C8">
        <w:br/>
        <w:t>SUBMISSION REQUIREMENTS</w:t>
      </w:r>
      <w:r w:rsidRPr="004452C8">
        <w:br/>
        <w:t xml:space="preserve">The firm will be selected following the World Banks Guidelines and Use of Consultants by the World Bank for Operational Purposes. </w:t>
      </w:r>
      <w:r w:rsidRPr="004452C8">
        <w:br/>
        <w:t>Minimum qualifications of the firm to be selected for the required assignment include:</w:t>
      </w:r>
      <w:r w:rsidRPr="004452C8">
        <w:br/>
        <w:t>Scientific and technical background in coastal disaster risk modelling and management and climate change adaptation</w:t>
      </w:r>
      <w:r w:rsidRPr="004452C8">
        <w:br/>
        <w:t>Proven ability to come with risk profiles in a short time frame and using available datasets</w:t>
      </w:r>
      <w:r w:rsidRPr="004452C8">
        <w:br/>
        <w:t>Proven experience with coastal hazards in Vietnam</w:t>
      </w:r>
      <w:r w:rsidRPr="004452C8">
        <w:br/>
        <w:t>Excellent English written and oral communication</w:t>
      </w:r>
      <w:r w:rsidRPr="004452C8">
        <w:br/>
      </w:r>
      <w:r w:rsidRPr="004452C8">
        <w:br/>
        <w:t>Interested consultant firms are hereby invited to submit expressions of interest and to provide information</w:t>
      </w:r>
      <w:r w:rsidRPr="004452C8">
        <w:br/>
        <w:t>Showing that they are qualified in the field of the assignment</w:t>
      </w:r>
      <w:r w:rsidRPr="004452C8">
        <w:br/>
        <w:t>On the technical and managerial capabilities of the firm</w:t>
      </w:r>
      <w:r w:rsidRPr="004452C8">
        <w:br/>
        <w:t>On their core business and years in business</w:t>
      </w:r>
      <w:r w:rsidRPr="004452C8">
        <w:br/>
        <w:t>On the qualification of key staff</w:t>
      </w:r>
      <w:r w:rsidRPr="004452C8">
        <w:br/>
        <w:t xml:space="preserve">On the approach (or multiple options) they propose to undertake to meet the objectives, including proposed data sources and modeling tools </w:t>
      </w:r>
      <w:r w:rsidRPr="004452C8">
        <w:br/>
      </w:r>
      <w:r w:rsidRPr="004452C8">
        <w:br/>
        <w:t>FUNDING SOURCE</w:t>
      </w:r>
      <w:r w:rsidRPr="004452C8">
        <w:br/>
        <w:t>The World Bank intends to finance the assignment / services described below under the following trust fund(s):</w:t>
      </w:r>
      <w:r w:rsidRPr="004452C8">
        <w:br/>
        <w:t>- Strengthening National DRM Investments in Vietnam</w:t>
      </w:r>
    </w:p>
    <w:p w:rsidR="004452C8" w:rsidRPr="004452C8" w:rsidRDefault="004452C8" w:rsidP="004452C8">
      <w:r w:rsidRPr="004452C8">
        <w:t>Attachments</w:t>
      </w:r>
    </w:p>
    <w:p w:rsidR="004452C8" w:rsidRPr="004452C8" w:rsidRDefault="004452C8" w:rsidP="004452C8">
      <w:pPr>
        <w:numPr>
          <w:ilvl w:val="0"/>
          <w:numId w:val="3"/>
        </w:numPr>
        <w:rPr>
          <w:lang w:val="nl-NL"/>
        </w:rPr>
      </w:pPr>
      <w:hyperlink r:id="rId6" w:tgtFrame="hidden_util_frame" w:history="1">
        <w:r w:rsidRPr="004452C8">
          <w:rPr>
            <w:rStyle w:val="Hyperlink"/>
            <w:lang w:val="nl-NL"/>
          </w:rPr>
          <w:t>Optional TOR File</w:t>
        </w:r>
      </w:hyperlink>
    </w:p>
    <w:p w:rsidR="004452C8" w:rsidRPr="004452C8" w:rsidRDefault="004452C8" w:rsidP="004452C8">
      <w:pPr>
        <w:rPr>
          <w:lang w:val="nl-NL"/>
        </w:rPr>
      </w:pPr>
      <w:r w:rsidRPr="004452C8">
        <w:rPr>
          <w:lang w:val="nl-NL"/>
        </w:rPr>
        <w:t xml:space="preserve">Qualification Criteria </w:t>
      </w:r>
    </w:p>
    <w:p w:rsidR="004452C8" w:rsidRPr="004452C8" w:rsidRDefault="004452C8" w:rsidP="004452C8">
      <w:pPr>
        <w:numPr>
          <w:ilvl w:val="0"/>
          <w:numId w:val="4"/>
        </w:numPr>
        <w:rPr>
          <w:lang w:val="nl-NL"/>
        </w:rPr>
      </w:pPr>
      <w:r w:rsidRPr="004452C8">
        <w:rPr>
          <w:b/>
          <w:bCs/>
        </w:rPr>
        <w:t>1.</w:t>
      </w:r>
      <w:r w:rsidRPr="004452C8">
        <w:t xml:space="preserve"> Provide information showing that they are qualified in the field of the assignment. </w:t>
      </w:r>
      <w:r w:rsidRPr="004452C8">
        <w:rPr>
          <w:lang w:val="nl-NL"/>
        </w:rPr>
        <w:t>*</w:t>
      </w:r>
    </w:p>
    <w:p w:rsidR="004452C8" w:rsidRPr="004452C8" w:rsidRDefault="004452C8" w:rsidP="004452C8">
      <w:pPr>
        <w:numPr>
          <w:ilvl w:val="0"/>
          <w:numId w:val="4"/>
        </w:numPr>
        <w:rPr>
          <w:lang w:val="nl-NL"/>
        </w:rPr>
      </w:pPr>
      <w:r w:rsidRPr="004452C8">
        <w:rPr>
          <w:b/>
          <w:bCs/>
        </w:rPr>
        <w:t>2.</w:t>
      </w:r>
      <w:r w:rsidRPr="004452C8">
        <w:t xml:space="preserve"> Provide information on the technical and managerial capabilities of the firm. </w:t>
      </w:r>
      <w:r w:rsidRPr="004452C8">
        <w:rPr>
          <w:lang w:val="nl-NL"/>
        </w:rPr>
        <w:t>*</w:t>
      </w:r>
    </w:p>
    <w:p w:rsidR="004452C8" w:rsidRPr="004452C8" w:rsidRDefault="004452C8" w:rsidP="004452C8">
      <w:pPr>
        <w:numPr>
          <w:ilvl w:val="0"/>
          <w:numId w:val="4"/>
        </w:numPr>
        <w:rPr>
          <w:lang w:val="nl-NL"/>
        </w:rPr>
      </w:pPr>
      <w:r w:rsidRPr="004452C8">
        <w:rPr>
          <w:b/>
          <w:bCs/>
        </w:rPr>
        <w:t>3.</w:t>
      </w:r>
      <w:r w:rsidRPr="004452C8">
        <w:t xml:space="preserve"> Provide information on their core business and years in business. </w:t>
      </w:r>
      <w:r w:rsidRPr="004452C8">
        <w:rPr>
          <w:lang w:val="nl-NL"/>
        </w:rPr>
        <w:t>*</w:t>
      </w:r>
    </w:p>
    <w:p w:rsidR="004452C8" w:rsidRPr="004452C8" w:rsidRDefault="004452C8" w:rsidP="004452C8">
      <w:pPr>
        <w:numPr>
          <w:ilvl w:val="0"/>
          <w:numId w:val="4"/>
        </w:numPr>
        <w:rPr>
          <w:lang w:val="nl-NL"/>
        </w:rPr>
      </w:pPr>
      <w:r w:rsidRPr="004452C8">
        <w:rPr>
          <w:b/>
          <w:bCs/>
        </w:rPr>
        <w:t>4.</w:t>
      </w:r>
      <w:r w:rsidRPr="004452C8">
        <w:t xml:space="preserve"> Provide information on the qualifications of key staff. </w:t>
      </w:r>
      <w:r w:rsidRPr="004452C8">
        <w:rPr>
          <w:lang w:val="nl-NL"/>
        </w:rPr>
        <w:t>*</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7176D"/>
    <w:multiLevelType w:val="multilevel"/>
    <w:tmpl w:val="B9601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6B90810"/>
    <w:multiLevelType w:val="multilevel"/>
    <w:tmpl w:val="E0B03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F457A3B"/>
    <w:multiLevelType w:val="multilevel"/>
    <w:tmpl w:val="F4D07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697520A"/>
    <w:multiLevelType w:val="multilevel"/>
    <w:tmpl w:val="0F940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52C8"/>
    <w:rsid w:val="004452C8"/>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452C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452C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841219">
      <w:bodyDiv w:val="1"/>
      <w:marLeft w:val="0"/>
      <w:marRight w:val="0"/>
      <w:marTop w:val="0"/>
      <w:marBottom w:val="0"/>
      <w:divBdr>
        <w:top w:val="none" w:sz="0" w:space="0" w:color="auto"/>
        <w:left w:val="none" w:sz="0" w:space="0" w:color="auto"/>
        <w:bottom w:val="none" w:sz="0" w:space="0" w:color="auto"/>
        <w:right w:val="none" w:sz="0" w:space="0" w:color="auto"/>
      </w:divBdr>
      <w:divsChild>
        <w:div w:id="1402480314">
          <w:marLeft w:val="0"/>
          <w:marRight w:val="0"/>
          <w:marTop w:val="0"/>
          <w:marBottom w:val="0"/>
          <w:divBdr>
            <w:top w:val="none" w:sz="0" w:space="0" w:color="auto"/>
            <w:left w:val="none" w:sz="0" w:space="0" w:color="auto"/>
            <w:bottom w:val="none" w:sz="0" w:space="0" w:color="auto"/>
            <w:right w:val="none" w:sz="0" w:space="0" w:color="auto"/>
          </w:divBdr>
        </w:div>
        <w:div w:id="144013958">
          <w:marLeft w:val="0"/>
          <w:marRight w:val="0"/>
          <w:marTop w:val="0"/>
          <w:marBottom w:val="0"/>
          <w:divBdr>
            <w:top w:val="none" w:sz="0" w:space="0" w:color="auto"/>
            <w:left w:val="none" w:sz="0" w:space="0" w:color="auto"/>
            <w:bottom w:val="none" w:sz="0" w:space="0" w:color="auto"/>
            <w:right w:val="none" w:sz="0" w:space="0" w:color="auto"/>
          </w:divBdr>
          <w:divsChild>
            <w:div w:id="1178152637">
              <w:marLeft w:val="0"/>
              <w:marRight w:val="0"/>
              <w:marTop w:val="0"/>
              <w:marBottom w:val="0"/>
              <w:divBdr>
                <w:top w:val="none" w:sz="0" w:space="0" w:color="auto"/>
                <w:left w:val="none" w:sz="0" w:space="0" w:color="auto"/>
                <w:bottom w:val="none" w:sz="0" w:space="0" w:color="auto"/>
                <w:right w:val="none" w:sz="0" w:space="0" w:color="auto"/>
              </w:divBdr>
              <w:divsChild>
                <w:div w:id="824127833">
                  <w:marLeft w:val="0"/>
                  <w:marRight w:val="0"/>
                  <w:marTop w:val="0"/>
                  <w:marBottom w:val="0"/>
                  <w:divBdr>
                    <w:top w:val="none" w:sz="0" w:space="0" w:color="auto"/>
                    <w:left w:val="none" w:sz="0" w:space="0" w:color="auto"/>
                    <w:bottom w:val="none" w:sz="0" w:space="0" w:color="auto"/>
                    <w:right w:val="none" w:sz="0" w:space="0" w:color="auto"/>
                  </w:divBdr>
                </w:div>
              </w:divsChild>
            </w:div>
            <w:div w:id="1774091101">
              <w:marLeft w:val="0"/>
              <w:marRight w:val="0"/>
              <w:marTop w:val="0"/>
              <w:marBottom w:val="0"/>
              <w:divBdr>
                <w:top w:val="none" w:sz="0" w:space="0" w:color="auto"/>
                <w:left w:val="none" w:sz="0" w:space="0" w:color="auto"/>
                <w:bottom w:val="none" w:sz="0" w:space="0" w:color="auto"/>
                <w:right w:val="none" w:sz="0" w:space="0" w:color="auto"/>
              </w:divBdr>
              <w:divsChild>
                <w:div w:id="406928864">
                  <w:marLeft w:val="0"/>
                  <w:marRight w:val="0"/>
                  <w:marTop w:val="0"/>
                  <w:marBottom w:val="0"/>
                  <w:divBdr>
                    <w:top w:val="none" w:sz="0" w:space="0" w:color="auto"/>
                    <w:left w:val="none" w:sz="0" w:space="0" w:color="auto"/>
                    <w:bottom w:val="none" w:sz="0" w:space="0" w:color="auto"/>
                    <w:right w:val="none" w:sz="0" w:space="0" w:color="auto"/>
                  </w:divBdr>
                </w:div>
                <w:div w:id="1464078680">
                  <w:marLeft w:val="0"/>
                  <w:marRight w:val="0"/>
                  <w:marTop w:val="0"/>
                  <w:marBottom w:val="0"/>
                  <w:divBdr>
                    <w:top w:val="none" w:sz="0" w:space="0" w:color="auto"/>
                    <w:left w:val="none" w:sz="0" w:space="0" w:color="auto"/>
                    <w:bottom w:val="none" w:sz="0" w:space="0" w:color="auto"/>
                    <w:right w:val="none" w:sz="0" w:space="0" w:color="auto"/>
                  </w:divBdr>
                </w:div>
              </w:divsChild>
            </w:div>
            <w:div w:id="148716583">
              <w:marLeft w:val="0"/>
              <w:marRight w:val="0"/>
              <w:marTop w:val="0"/>
              <w:marBottom w:val="0"/>
              <w:divBdr>
                <w:top w:val="none" w:sz="0" w:space="0" w:color="auto"/>
                <w:left w:val="none" w:sz="0" w:space="0" w:color="auto"/>
                <w:bottom w:val="none" w:sz="0" w:space="0" w:color="auto"/>
                <w:right w:val="none" w:sz="0" w:space="0" w:color="auto"/>
              </w:divBdr>
              <w:divsChild>
                <w:div w:id="1464731847">
                  <w:marLeft w:val="0"/>
                  <w:marRight w:val="0"/>
                  <w:marTop w:val="0"/>
                  <w:marBottom w:val="0"/>
                  <w:divBdr>
                    <w:top w:val="none" w:sz="0" w:space="0" w:color="auto"/>
                    <w:left w:val="none" w:sz="0" w:space="0" w:color="auto"/>
                    <w:bottom w:val="none" w:sz="0" w:space="0" w:color="auto"/>
                    <w:right w:val="none" w:sz="0" w:space="0" w:color="auto"/>
                  </w:divBdr>
                </w:div>
                <w:div w:id="1130592325">
                  <w:marLeft w:val="0"/>
                  <w:marRight w:val="0"/>
                  <w:marTop w:val="0"/>
                  <w:marBottom w:val="0"/>
                  <w:divBdr>
                    <w:top w:val="none" w:sz="0" w:space="0" w:color="auto"/>
                    <w:left w:val="none" w:sz="0" w:space="0" w:color="auto"/>
                    <w:bottom w:val="none" w:sz="0" w:space="0" w:color="auto"/>
                    <w:right w:val="none" w:sz="0" w:space="0" w:color="auto"/>
                  </w:divBdr>
                </w:div>
              </w:divsChild>
            </w:div>
            <w:div w:id="1991790661">
              <w:marLeft w:val="0"/>
              <w:marRight w:val="0"/>
              <w:marTop w:val="0"/>
              <w:marBottom w:val="0"/>
              <w:divBdr>
                <w:top w:val="none" w:sz="0" w:space="0" w:color="auto"/>
                <w:left w:val="none" w:sz="0" w:space="0" w:color="auto"/>
                <w:bottom w:val="none" w:sz="0" w:space="0" w:color="auto"/>
                <w:right w:val="none" w:sz="0" w:space="0" w:color="auto"/>
              </w:divBdr>
              <w:divsChild>
                <w:div w:id="1270313075">
                  <w:marLeft w:val="0"/>
                  <w:marRight w:val="0"/>
                  <w:marTop w:val="0"/>
                  <w:marBottom w:val="0"/>
                  <w:divBdr>
                    <w:top w:val="none" w:sz="0" w:space="0" w:color="auto"/>
                    <w:left w:val="none" w:sz="0" w:space="0" w:color="auto"/>
                    <w:bottom w:val="none" w:sz="0" w:space="0" w:color="auto"/>
                    <w:right w:val="none" w:sz="0" w:space="0" w:color="auto"/>
                  </w:divBdr>
                </w:div>
                <w:div w:id="45615645">
                  <w:marLeft w:val="0"/>
                  <w:marRight w:val="0"/>
                  <w:marTop w:val="0"/>
                  <w:marBottom w:val="0"/>
                  <w:divBdr>
                    <w:top w:val="none" w:sz="0" w:space="0" w:color="auto"/>
                    <w:left w:val="none" w:sz="0" w:space="0" w:color="auto"/>
                    <w:bottom w:val="none" w:sz="0" w:space="0" w:color="auto"/>
                    <w:right w:val="none" w:sz="0" w:space="0" w:color="auto"/>
                  </w:divBdr>
                </w:div>
              </w:divsChild>
            </w:div>
            <w:div w:id="604046064">
              <w:marLeft w:val="0"/>
              <w:marRight w:val="0"/>
              <w:marTop w:val="0"/>
              <w:marBottom w:val="0"/>
              <w:divBdr>
                <w:top w:val="none" w:sz="0" w:space="0" w:color="auto"/>
                <w:left w:val="none" w:sz="0" w:space="0" w:color="auto"/>
                <w:bottom w:val="none" w:sz="0" w:space="0" w:color="auto"/>
                <w:right w:val="none" w:sz="0" w:space="0" w:color="auto"/>
              </w:divBdr>
              <w:divsChild>
                <w:div w:id="400056610">
                  <w:marLeft w:val="0"/>
                  <w:marRight w:val="0"/>
                  <w:marTop w:val="0"/>
                  <w:marBottom w:val="0"/>
                  <w:divBdr>
                    <w:top w:val="none" w:sz="0" w:space="0" w:color="auto"/>
                    <w:left w:val="none" w:sz="0" w:space="0" w:color="auto"/>
                    <w:bottom w:val="none" w:sz="0" w:space="0" w:color="auto"/>
                    <w:right w:val="none" w:sz="0" w:space="0" w:color="auto"/>
                  </w:divBdr>
                </w:div>
                <w:div w:id="98334833">
                  <w:marLeft w:val="0"/>
                  <w:marRight w:val="0"/>
                  <w:marTop w:val="0"/>
                  <w:marBottom w:val="0"/>
                  <w:divBdr>
                    <w:top w:val="none" w:sz="0" w:space="0" w:color="auto"/>
                    <w:left w:val="none" w:sz="0" w:space="0" w:color="auto"/>
                    <w:bottom w:val="none" w:sz="0" w:space="0" w:color="auto"/>
                    <w:right w:val="none" w:sz="0" w:space="0" w:color="auto"/>
                  </w:divBdr>
                </w:div>
              </w:divsChild>
            </w:div>
            <w:div w:id="92360370">
              <w:marLeft w:val="0"/>
              <w:marRight w:val="0"/>
              <w:marTop w:val="0"/>
              <w:marBottom w:val="0"/>
              <w:divBdr>
                <w:top w:val="none" w:sz="0" w:space="0" w:color="auto"/>
                <w:left w:val="none" w:sz="0" w:space="0" w:color="auto"/>
                <w:bottom w:val="none" w:sz="0" w:space="0" w:color="auto"/>
                <w:right w:val="none" w:sz="0" w:space="0" w:color="auto"/>
              </w:divBdr>
              <w:divsChild>
                <w:div w:id="1282421681">
                  <w:marLeft w:val="0"/>
                  <w:marRight w:val="0"/>
                  <w:marTop w:val="0"/>
                  <w:marBottom w:val="0"/>
                  <w:divBdr>
                    <w:top w:val="none" w:sz="0" w:space="0" w:color="auto"/>
                    <w:left w:val="none" w:sz="0" w:space="0" w:color="auto"/>
                    <w:bottom w:val="none" w:sz="0" w:space="0" w:color="auto"/>
                    <w:right w:val="none" w:sz="0" w:space="0" w:color="auto"/>
                  </w:divBdr>
                </w:div>
                <w:div w:id="999887957">
                  <w:marLeft w:val="0"/>
                  <w:marRight w:val="0"/>
                  <w:marTop w:val="0"/>
                  <w:marBottom w:val="0"/>
                  <w:divBdr>
                    <w:top w:val="none" w:sz="0" w:space="0" w:color="auto"/>
                    <w:left w:val="none" w:sz="0" w:space="0" w:color="auto"/>
                    <w:bottom w:val="none" w:sz="0" w:space="0" w:color="auto"/>
                    <w:right w:val="none" w:sz="0" w:space="0" w:color="auto"/>
                  </w:divBdr>
                </w:div>
              </w:divsChild>
            </w:div>
            <w:div w:id="36518139">
              <w:marLeft w:val="0"/>
              <w:marRight w:val="0"/>
              <w:marTop w:val="0"/>
              <w:marBottom w:val="0"/>
              <w:divBdr>
                <w:top w:val="none" w:sz="0" w:space="0" w:color="auto"/>
                <w:left w:val="none" w:sz="0" w:space="0" w:color="auto"/>
                <w:bottom w:val="none" w:sz="0" w:space="0" w:color="auto"/>
                <w:right w:val="none" w:sz="0" w:space="0" w:color="auto"/>
              </w:divBdr>
              <w:divsChild>
                <w:div w:id="293869733">
                  <w:marLeft w:val="0"/>
                  <w:marRight w:val="0"/>
                  <w:marTop w:val="0"/>
                  <w:marBottom w:val="0"/>
                  <w:divBdr>
                    <w:top w:val="none" w:sz="0" w:space="0" w:color="auto"/>
                    <w:left w:val="none" w:sz="0" w:space="0" w:color="auto"/>
                    <w:bottom w:val="none" w:sz="0" w:space="0" w:color="auto"/>
                    <w:right w:val="none" w:sz="0" w:space="0" w:color="auto"/>
                  </w:divBdr>
                </w:div>
                <w:div w:id="1709524019">
                  <w:marLeft w:val="0"/>
                  <w:marRight w:val="0"/>
                  <w:marTop w:val="0"/>
                  <w:marBottom w:val="0"/>
                  <w:divBdr>
                    <w:top w:val="none" w:sz="0" w:space="0" w:color="auto"/>
                    <w:left w:val="none" w:sz="0" w:space="0" w:color="auto"/>
                    <w:bottom w:val="none" w:sz="0" w:space="0" w:color="auto"/>
                    <w:right w:val="none" w:sz="0" w:space="0" w:color="auto"/>
                  </w:divBdr>
                </w:div>
              </w:divsChild>
            </w:div>
            <w:div w:id="1393770330">
              <w:marLeft w:val="0"/>
              <w:marRight w:val="0"/>
              <w:marTop w:val="0"/>
              <w:marBottom w:val="0"/>
              <w:divBdr>
                <w:top w:val="none" w:sz="0" w:space="0" w:color="auto"/>
                <w:left w:val="none" w:sz="0" w:space="0" w:color="auto"/>
                <w:bottom w:val="none" w:sz="0" w:space="0" w:color="auto"/>
                <w:right w:val="none" w:sz="0" w:space="0" w:color="auto"/>
              </w:divBdr>
              <w:divsChild>
                <w:div w:id="515340411">
                  <w:marLeft w:val="0"/>
                  <w:marRight w:val="0"/>
                  <w:marTop w:val="0"/>
                  <w:marBottom w:val="0"/>
                  <w:divBdr>
                    <w:top w:val="none" w:sz="0" w:space="0" w:color="auto"/>
                    <w:left w:val="none" w:sz="0" w:space="0" w:color="auto"/>
                    <w:bottom w:val="none" w:sz="0" w:space="0" w:color="auto"/>
                    <w:right w:val="none" w:sz="0" w:space="0" w:color="auto"/>
                  </w:divBdr>
                </w:div>
                <w:div w:id="691762837">
                  <w:marLeft w:val="0"/>
                  <w:marRight w:val="0"/>
                  <w:marTop w:val="0"/>
                  <w:marBottom w:val="0"/>
                  <w:divBdr>
                    <w:top w:val="none" w:sz="0" w:space="0" w:color="auto"/>
                    <w:left w:val="none" w:sz="0" w:space="0" w:color="auto"/>
                    <w:bottom w:val="none" w:sz="0" w:space="0" w:color="auto"/>
                    <w:right w:val="none" w:sz="0" w:space="0" w:color="auto"/>
                  </w:divBdr>
                </w:div>
              </w:divsChild>
            </w:div>
            <w:div w:id="119955635">
              <w:marLeft w:val="0"/>
              <w:marRight w:val="0"/>
              <w:marTop w:val="0"/>
              <w:marBottom w:val="0"/>
              <w:divBdr>
                <w:top w:val="none" w:sz="0" w:space="0" w:color="auto"/>
                <w:left w:val="none" w:sz="0" w:space="0" w:color="auto"/>
                <w:bottom w:val="none" w:sz="0" w:space="0" w:color="auto"/>
                <w:right w:val="none" w:sz="0" w:space="0" w:color="auto"/>
              </w:divBdr>
            </w:div>
            <w:div w:id="1220022720">
              <w:marLeft w:val="0"/>
              <w:marRight w:val="0"/>
              <w:marTop w:val="0"/>
              <w:marBottom w:val="0"/>
              <w:divBdr>
                <w:top w:val="none" w:sz="0" w:space="0" w:color="auto"/>
                <w:left w:val="none" w:sz="0" w:space="0" w:color="auto"/>
                <w:bottom w:val="none" w:sz="0" w:space="0" w:color="auto"/>
                <w:right w:val="none" w:sz="0" w:space="0" w:color="auto"/>
              </w:divBdr>
              <w:divsChild>
                <w:div w:id="1853453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8bba35ae-afe8-4182-b5ef-6424e8a3e41c"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7D1B03BA</Template>
  <TotalTime>3</TotalTime>
  <Pages>2</Pages>
  <Words>711</Words>
  <Characters>3911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2016-04-27T18:46:00Z</dcterms:created>
  <dcterms:modified xsi:type="dcterms:W3CDTF">2016-04-27T18:49:00Z</dcterms:modified>
</cp:coreProperties>
</file>