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1FB8" w:rsidRDefault="0075697B">
      <w:pPr>
        <w:pStyle w:val="Default"/>
        <w:rPr>
          <w:rFonts w:ascii="Arial" w:eastAsia="Arial" w:hAnsi="Arial" w:cs="Arial"/>
          <w:b/>
          <w:bCs/>
          <w:color w:val="222222"/>
          <w:sz w:val="30"/>
          <w:szCs w:val="30"/>
          <w:shd w:val="clear" w:color="auto" w:fill="D4E5FB"/>
        </w:rPr>
      </w:pPr>
      <w:r>
        <w:rPr>
          <w:rFonts w:ascii="Arial"/>
          <w:b/>
          <w:bCs/>
          <w:color w:val="222222"/>
          <w:sz w:val="30"/>
          <w:szCs w:val="30"/>
          <w:shd w:val="clear" w:color="auto" w:fill="D4E5FB"/>
        </w:rPr>
        <w:t xml:space="preserve">Request for </w:t>
      </w:r>
      <w:r>
        <w:rPr>
          <w:rFonts w:ascii="Arial"/>
          <w:b/>
          <w:bCs/>
          <w:color w:val="222222"/>
          <w:sz w:val="28"/>
          <w:szCs w:val="28"/>
          <w:shd w:val="clear" w:color="auto" w:fill="D4E5FB"/>
        </w:rPr>
        <w:t>expression</w:t>
      </w:r>
      <w:r>
        <w:rPr>
          <w:rFonts w:ascii="Arial"/>
          <w:b/>
          <w:bCs/>
          <w:color w:val="222222"/>
          <w:sz w:val="30"/>
          <w:szCs w:val="30"/>
          <w:shd w:val="clear" w:color="auto" w:fill="D4E5FB"/>
        </w:rPr>
        <w:t xml:space="preserve"> of interest for selection # 1206963</w:t>
      </w:r>
    </w:p>
    <w:p w:rsidR="00601FB8" w:rsidRDefault="0075697B">
      <w:pPr>
        <w:pStyle w:val="Default"/>
        <w:rPr>
          <w:rFonts w:ascii="Arial" w:eastAsia="Arial" w:hAnsi="Arial" w:cs="Arial"/>
          <w:color w:val="CA1B02"/>
          <w:sz w:val="26"/>
          <w:szCs w:val="26"/>
        </w:rPr>
      </w:pPr>
      <w:r>
        <w:rPr>
          <w:rFonts w:ascii="Arial"/>
          <w:color w:val="CA1B02"/>
          <w:sz w:val="26"/>
          <w:szCs w:val="26"/>
        </w:rPr>
        <w:t>This Request for Expression of Interest is for a Firm Selection. Please log in as a valid Firm User if you wish to express interest in this selection.</w:t>
      </w:r>
    </w:p>
    <w:p w:rsidR="00601FB8" w:rsidRDefault="00601FB8">
      <w:pPr>
        <w:pStyle w:val="Default"/>
        <w:rPr>
          <w:rFonts w:ascii="Arial" w:eastAsia="Arial" w:hAnsi="Arial" w:cs="Arial"/>
          <w:color w:val="222222"/>
          <w:sz w:val="24"/>
          <w:szCs w:val="24"/>
        </w:rPr>
      </w:pPr>
    </w:p>
    <w:p w:rsidR="00601FB8" w:rsidRDefault="0075697B">
      <w:pPr>
        <w:pStyle w:val="Default"/>
        <w:rPr>
          <w:rFonts w:ascii="Arial" w:eastAsia="Arial" w:hAnsi="Arial" w:cs="Arial"/>
          <w:b/>
          <w:bCs/>
          <w:color w:val="222222"/>
          <w:sz w:val="28"/>
          <w:szCs w:val="28"/>
          <w:shd w:val="clear" w:color="auto" w:fill="D4E5FB"/>
        </w:rPr>
      </w:pPr>
      <w:r>
        <w:rPr>
          <w:rFonts w:ascii="Arial"/>
          <w:b/>
          <w:bCs/>
          <w:color w:val="222222"/>
          <w:sz w:val="28"/>
          <w:szCs w:val="28"/>
          <w:shd w:val="clear" w:color="auto" w:fill="D4E5FB"/>
        </w:rPr>
        <w:t>Selection Information</w:t>
      </w:r>
    </w:p>
    <w:p w:rsidR="00601FB8" w:rsidRDefault="0075697B">
      <w:pPr>
        <w:pStyle w:val="Default"/>
        <w:rPr>
          <w:rFonts w:ascii="Arial" w:eastAsia="Arial" w:hAnsi="Arial" w:cs="Arial"/>
          <w:b/>
          <w:bCs/>
          <w:color w:val="222222"/>
          <w:sz w:val="24"/>
          <w:szCs w:val="24"/>
        </w:rPr>
      </w:pPr>
      <w:r>
        <w:rPr>
          <w:rFonts w:ascii="Arial"/>
          <w:b/>
          <w:bCs/>
          <w:color w:val="222222"/>
          <w:sz w:val="24"/>
          <w:szCs w:val="24"/>
        </w:rPr>
        <w:t>Assignment Title</w:t>
      </w:r>
    </w:p>
    <w:p w:rsidR="00601FB8" w:rsidRDefault="0075697B">
      <w:pPr>
        <w:pStyle w:val="Default"/>
        <w:rPr>
          <w:rFonts w:ascii="Arial" w:eastAsia="Arial" w:hAnsi="Arial" w:cs="Arial"/>
          <w:color w:val="222222"/>
          <w:sz w:val="24"/>
          <w:szCs w:val="24"/>
        </w:rPr>
      </w:pPr>
      <w:bookmarkStart w:id="0" w:name="_GoBack"/>
      <w:r>
        <w:rPr>
          <w:rFonts w:ascii="Arial"/>
          <w:color w:val="222222"/>
          <w:sz w:val="24"/>
          <w:szCs w:val="24"/>
        </w:rPr>
        <w:t>Study</w:t>
      </w:r>
      <w:r>
        <w:rPr>
          <w:rFonts w:ascii="Arial"/>
          <w:color w:val="222222"/>
          <w:sz w:val="24"/>
          <w:szCs w:val="24"/>
        </w:rPr>
        <w:t xml:space="preserve"> on private pharmaceutical distribution in emerging markets</w:t>
      </w:r>
    </w:p>
    <w:bookmarkEnd w:id="0"/>
    <w:p w:rsidR="00601FB8" w:rsidRDefault="0075697B">
      <w:pPr>
        <w:pStyle w:val="Default"/>
        <w:rPr>
          <w:rFonts w:ascii="Arial" w:eastAsia="Arial" w:hAnsi="Arial" w:cs="Arial"/>
          <w:b/>
          <w:bCs/>
          <w:color w:val="222222"/>
          <w:sz w:val="24"/>
          <w:szCs w:val="24"/>
        </w:rPr>
      </w:pPr>
      <w:r>
        <w:rPr>
          <w:rFonts w:ascii="Arial"/>
          <w:b/>
          <w:bCs/>
          <w:color w:val="222222"/>
          <w:sz w:val="24"/>
          <w:szCs w:val="24"/>
        </w:rPr>
        <w:t>Publication Date</w:t>
      </w:r>
    </w:p>
    <w:p w:rsidR="00601FB8" w:rsidRDefault="0075697B">
      <w:pPr>
        <w:pStyle w:val="Default"/>
        <w:rPr>
          <w:rFonts w:ascii="Arial" w:eastAsia="Arial" w:hAnsi="Arial" w:cs="Arial"/>
          <w:color w:val="222222"/>
          <w:sz w:val="24"/>
          <w:szCs w:val="24"/>
        </w:rPr>
      </w:pPr>
      <w:r>
        <w:rPr>
          <w:rFonts w:hAnsi="Arial"/>
          <w:color w:val="222222"/>
          <w:sz w:val="24"/>
          <w:szCs w:val="24"/>
        </w:rPr>
        <w:t> </w:t>
      </w:r>
      <w:r>
        <w:rPr>
          <w:rFonts w:ascii="Arial"/>
          <w:color w:val="222222"/>
          <w:sz w:val="24"/>
          <w:szCs w:val="24"/>
        </w:rPr>
        <w:t>30-Nov-2015</w:t>
      </w:r>
    </w:p>
    <w:p w:rsidR="00601FB8" w:rsidRDefault="0075697B">
      <w:pPr>
        <w:pStyle w:val="Default"/>
        <w:rPr>
          <w:rFonts w:ascii="Arial" w:eastAsia="Arial" w:hAnsi="Arial" w:cs="Arial"/>
          <w:b/>
          <w:bCs/>
          <w:color w:val="222222"/>
          <w:sz w:val="24"/>
          <w:szCs w:val="24"/>
        </w:rPr>
      </w:pPr>
      <w:r>
        <w:rPr>
          <w:rFonts w:ascii="Arial"/>
          <w:b/>
          <w:bCs/>
          <w:color w:val="222222"/>
          <w:sz w:val="24"/>
          <w:szCs w:val="24"/>
        </w:rPr>
        <w:t>Expression of Interest Deadline</w:t>
      </w:r>
    </w:p>
    <w:p w:rsidR="00601FB8" w:rsidRDefault="0075697B">
      <w:pPr>
        <w:pStyle w:val="Default"/>
        <w:rPr>
          <w:rFonts w:ascii="Arial" w:eastAsia="Arial" w:hAnsi="Arial" w:cs="Arial"/>
          <w:color w:val="222222"/>
          <w:sz w:val="24"/>
          <w:szCs w:val="24"/>
        </w:rPr>
      </w:pPr>
      <w:r>
        <w:rPr>
          <w:rFonts w:hAnsi="Arial"/>
          <w:color w:val="222222"/>
          <w:sz w:val="24"/>
          <w:szCs w:val="24"/>
        </w:rPr>
        <w:t> </w:t>
      </w:r>
      <w:r>
        <w:rPr>
          <w:rFonts w:ascii="Arial"/>
          <w:color w:val="222222"/>
          <w:sz w:val="24"/>
          <w:szCs w:val="24"/>
        </w:rPr>
        <w:t xml:space="preserve">13-Dec-2015 at 11:59:59 PM (Eastern Time </w:t>
      </w:r>
      <w:r>
        <w:rPr>
          <w:rFonts w:hAnsi="Arial"/>
          <w:color w:val="222222"/>
          <w:sz w:val="24"/>
          <w:szCs w:val="24"/>
        </w:rPr>
        <w:t>–</w:t>
      </w:r>
      <w:r>
        <w:rPr>
          <w:rFonts w:hAnsi="Arial"/>
          <w:color w:val="222222"/>
          <w:sz w:val="24"/>
          <w:szCs w:val="24"/>
        </w:rPr>
        <w:t xml:space="preserve"> </w:t>
      </w:r>
      <w:r>
        <w:rPr>
          <w:rFonts w:ascii="Arial"/>
          <w:color w:val="222222"/>
          <w:sz w:val="24"/>
          <w:szCs w:val="24"/>
          <w:lang w:val="it-IT"/>
        </w:rPr>
        <w:t>Washington D.C.)</w:t>
      </w:r>
    </w:p>
    <w:p w:rsidR="00601FB8" w:rsidRDefault="0075697B">
      <w:pPr>
        <w:pStyle w:val="Default"/>
        <w:rPr>
          <w:rFonts w:ascii="Arial" w:eastAsia="Arial" w:hAnsi="Arial" w:cs="Arial"/>
          <w:b/>
          <w:bCs/>
          <w:color w:val="222222"/>
          <w:sz w:val="24"/>
          <w:szCs w:val="24"/>
        </w:rPr>
      </w:pPr>
      <w:r>
        <w:rPr>
          <w:rFonts w:ascii="Arial"/>
          <w:b/>
          <w:bCs/>
          <w:color w:val="222222"/>
          <w:sz w:val="24"/>
          <w:szCs w:val="24"/>
        </w:rPr>
        <w:t>Language of Notice</w:t>
      </w:r>
    </w:p>
    <w:p w:rsidR="00601FB8" w:rsidRDefault="0075697B">
      <w:pPr>
        <w:pStyle w:val="Default"/>
        <w:rPr>
          <w:rFonts w:ascii="Arial" w:eastAsia="Arial" w:hAnsi="Arial" w:cs="Arial"/>
          <w:color w:val="222222"/>
          <w:sz w:val="24"/>
          <w:szCs w:val="24"/>
        </w:rPr>
      </w:pPr>
      <w:r>
        <w:rPr>
          <w:rFonts w:hAnsi="Arial"/>
          <w:color w:val="222222"/>
          <w:sz w:val="24"/>
          <w:szCs w:val="24"/>
        </w:rPr>
        <w:t> </w:t>
      </w:r>
      <w:r>
        <w:rPr>
          <w:rFonts w:ascii="Arial"/>
          <w:color w:val="222222"/>
          <w:sz w:val="24"/>
          <w:szCs w:val="24"/>
        </w:rPr>
        <w:t>English</w:t>
      </w:r>
    </w:p>
    <w:p w:rsidR="00601FB8" w:rsidRDefault="00601FB8">
      <w:pPr>
        <w:pStyle w:val="Default"/>
        <w:rPr>
          <w:rFonts w:ascii="Arial" w:eastAsia="Arial" w:hAnsi="Arial" w:cs="Arial"/>
          <w:color w:val="222222"/>
          <w:sz w:val="24"/>
          <w:szCs w:val="24"/>
        </w:rPr>
      </w:pPr>
    </w:p>
    <w:p w:rsidR="00601FB8" w:rsidRDefault="0075697B">
      <w:pPr>
        <w:pStyle w:val="Default"/>
        <w:rPr>
          <w:rFonts w:ascii="Arial" w:eastAsia="Arial" w:hAnsi="Arial" w:cs="Arial"/>
          <w:b/>
          <w:bCs/>
          <w:color w:val="222222"/>
          <w:sz w:val="28"/>
          <w:szCs w:val="28"/>
          <w:shd w:val="clear" w:color="auto" w:fill="D4E5FB"/>
        </w:rPr>
      </w:pPr>
      <w:r>
        <w:rPr>
          <w:rFonts w:ascii="Arial"/>
          <w:b/>
          <w:bCs/>
          <w:color w:val="222222"/>
          <w:sz w:val="28"/>
          <w:szCs w:val="28"/>
          <w:shd w:val="clear" w:color="auto" w:fill="D4E5FB"/>
        </w:rPr>
        <w:t>Selection Notice</w:t>
      </w:r>
    </w:p>
    <w:p w:rsidR="00601FB8" w:rsidRDefault="0075697B">
      <w:pPr>
        <w:pStyle w:val="Default"/>
        <w:rPr>
          <w:rFonts w:ascii="Arial" w:eastAsia="Arial" w:hAnsi="Arial" w:cs="Arial"/>
          <w:b/>
          <w:bCs/>
          <w:color w:val="222222"/>
          <w:sz w:val="24"/>
          <w:szCs w:val="24"/>
        </w:rPr>
      </w:pPr>
      <w:r>
        <w:rPr>
          <w:rFonts w:ascii="Arial"/>
          <w:b/>
          <w:bCs/>
          <w:color w:val="222222"/>
          <w:sz w:val="24"/>
          <w:szCs w:val="24"/>
        </w:rPr>
        <w:t>Assignment Country</w:t>
      </w:r>
    </w:p>
    <w:p w:rsidR="00601FB8" w:rsidRDefault="0075697B">
      <w:pPr>
        <w:pStyle w:val="Default"/>
        <w:tabs>
          <w:tab w:val="left" w:pos="220"/>
          <w:tab w:val="left" w:pos="720"/>
        </w:tabs>
        <w:ind w:left="720" w:hanging="720"/>
        <w:rPr>
          <w:rFonts w:ascii="Arial" w:eastAsia="Arial" w:hAnsi="Arial" w:cs="Arial"/>
          <w:color w:val="222222"/>
          <w:sz w:val="24"/>
          <w:szCs w:val="24"/>
        </w:rPr>
      </w:pPr>
      <w:r>
        <w:rPr>
          <w:rFonts w:ascii="Arial" w:eastAsia="Arial" w:hAnsi="Arial" w:cs="Arial"/>
          <w:color w:val="222222"/>
          <w:sz w:val="24"/>
          <w:szCs w:val="24"/>
        </w:rPr>
        <w:tab/>
      </w:r>
      <w:r>
        <w:rPr>
          <w:rFonts w:ascii="Arial" w:eastAsia="Arial" w:hAnsi="Arial" w:cs="Arial"/>
          <w:color w:val="222222"/>
          <w:sz w:val="24"/>
          <w:szCs w:val="24"/>
        </w:rPr>
        <w:tab/>
        <w:t>No Cou</w:t>
      </w:r>
      <w:r>
        <w:rPr>
          <w:rFonts w:ascii="Arial" w:eastAsia="Arial" w:hAnsi="Arial" w:cs="Arial"/>
          <w:color w:val="222222"/>
          <w:sz w:val="24"/>
          <w:szCs w:val="24"/>
        </w:rPr>
        <w:t>ntries Assigned</w:t>
      </w:r>
    </w:p>
    <w:p w:rsidR="00601FB8" w:rsidRDefault="0075697B">
      <w:pPr>
        <w:pStyle w:val="Default"/>
        <w:rPr>
          <w:rFonts w:ascii="Arial" w:eastAsia="Arial" w:hAnsi="Arial" w:cs="Arial"/>
          <w:b/>
          <w:bCs/>
          <w:color w:val="222222"/>
          <w:sz w:val="24"/>
          <w:szCs w:val="24"/>
        </w:rPr>
      </w:pPr>
      <w:r>
        <w:rPr>
          <w:rFonts w:ascii="Arial"/>
          <w:b/>
          <w:bCs/>
          <w:color w:val="222222"/>
          <w:sz w:val="24"/>
          <w:szCs w:val="24"/>
        </w:rPr>
        <w:t>Funding Sources</w:t>
      </w:r>
    </w:p>
    <w:p w:rsidR="00601FB8" w:rsidRDefault="0075697B">
      <w:pPr>
        <w:pStyle w:val="Default"/>
        <w:rPr>
          <w:rFonts w:ascii="Arial" w:eastAsia="Arial" w:hAnsi="Arial" w:cs="Arial"/>
          <w:color w:val="222222"/>
          <w:sz w:val="24"/>
          <w:szCs w:val="24"/>
        </w:rPr>
      </w:pPr>
      <w:r>
        <w:rPr>
          <w:rFonts w:ascii="Arial"/>
          <w:color w:val="222222"/>
          <w:sz w:val="24"/>
          <w:szCs w:val="24"/>
        </w:rPr>
        <w:t>The World Bank Group intends to finance the assignment/services under:</w:t>
      </w:r>
    </w:p>
    <w:p w:rsidR="00601FB8" w:rsidRDefault="0075697B">
      <w:pPr>
        <w:pStyle w:val="Default"/>
        <w:tabs>
          <w:tab w:val="left" w:pos="220"/>
          <w:tab w:val="left" w:pos="720"/>
        </w:tabs>
        <w:ind w:left="720" w:hanging="720"/>
        <w:rPr>
          <w:rFonts w:ascii="Arial" w:eastAsia="Arial" w:hAnsi="Arial" w:cs="Arial"/>
          <w:color w:val="222222"/>
          <w:sz w:val="24"/>
          <w:szCs w:val="24"/>
        </w:rPr>
      </w:pPr>
      <w:r>
        <w:rPr>
          <w:rFonts w:ascii="Arial" w:eastAsia="Arial" w:hAnsi="Arial" w:cs="Arial"/>
          <w:color w:val="222222"/>
          <w:sz w:val="24"/>
          <w:szCs w:val="24"/>
        </w:rPr>
        <w:tab/>
      </w:r>
      <w:r>
        <w:rPr>
          <w:rFonts w:ascii="Arial" w:eastAsia="Arial" w:hAnsi="Arial" w:cs="Arial"/>
          <w:color w:val="222222"/>
          <w:sz w:val="24"/>
          <w:szCs w:val="24"/>
        </w:rPr>
        <w:tab/>
        <w:t>BB - BANK BUDGET</w:t>
      </w:r>
    </w:p>
    <w:p w:rsidR="00601FB8" w:rsidRDefault="0075697B">
      <w:pPr>
        <w:pStyle w:val="Default"/>
        <w:rPr>
          <w:rFonts w:ascii="Arial" w:eastAsia="Arial" w:hAnsi="Arial" w:cs="Arial"/>
          <w:b/>
          <w:bCs/>
          <w:color w:val="222222"/>
          <w:sz w:val="24"/>
          <w:szCs w:val="24"/>
        </w:rPr>
      </w:pPr>
      <w:r>
        <w:rPr>
          <w:rFonts w:ascii="Arial"/>
          <w:b/>
          <w:bCs/>
          <w:color w:val="222222"/>
          <w:sz w:val="24"/>
          <w:szCs w:val="24"/>
        </w:rPr>
        <w:t>Individual/Firm</w:t>
      </w:r>
    </w:p>
    <w:p w:rsidR="00601FB8" w:rsidRDefault="0075697B">
      <w:pPr>
        <w:pStyle w:val="Default"/>
        <w:rPr>
          <w:rFonts w:ascii="Arial" w:eastAsia="Arial" w:hAnsi="Arial" w:cs="Arial"/>
          <w:color w:val="222222"/>
          <w:sz w:val="24"/>
          <w:szCs w:val="24"/>
        </w:rPr>
      </w:pPr>
      <w:r>
        <w:rPr>
          <w:rFonts w:ascii="Arial"/>
          <w:color w:val="222222"/>
          <w:sz w:val="24"/>
          <w:szCs w:val="24"/>
        </w:rPr>
        <w:t>The consultant will be a firm.</w:t>
      </w:r>
    </w:p>
    <w:p w:rsidR="00601FB8" w:rsidRDefault="00601FB8">
      <w:pPr>
        <w:pStyle w:val="Default"/>
        <w:rPr>
          <w:rFonts w:ascii="Arial" w:eastAsia="Arial" w:hAnsi="Arial" w:cs="Arial"/>
          <w:color w:val="222222"/>
          <w:sz w:val="24"/>
          <w:szCs w:val="24"/>
        </w:rPr>
      </w:pPr>
    </w:p>
    <w:p w:rsidR="00601FB8" w:rsidRDefault="0075697B">
      <w:pPr>
        <w:pStyle w:val="Default"/>
        <w:rPr>
          <w:rFonts w:ascii="Arial" w:eastAsia="Arial" w:hAnsi="Arial" w:cs="Arial"/>
          <w:b/>
          <w:bCs/>
          <w:color w:val="222222"/>
          <w:sz w:val="28"/>
          <w:szCs w:val="28"/>
          <w:shd w:val="clear" w:color="auto" w:fill="D4E5FB"/>
        </w:rPr>
      </w:pPr>
      <w:r>
        <w:rPr>
          <w:rFonts w:ascii="Arial"/>
          <w:b/>
          <w:bCs/>
          <w:color w:val="222222"/>
          <w:sz w:val="28"/>
          <w:szCs w:val="28"/>
          <w:shd w:val="clear" w:color="auto" w:fill="D4E5FB"/>
        </w:rPr>
        <w:t>Assignment Description</w:t>
      </w:r>
    </w:p>
    <w:p w:rsidR="00601FB8" w:rsidRDefault="0075697B">
      <w:pPr>
        <w:pStyle w:val="Default"/>
        <w:rPr>
          <w:rFonts w:ascii="Arial" w:eastAsia="Arial" w:hAnsi="Arial" w:cs="Arial"/>
          <w:color w:val="222222"/>
        </w:rPr>
      </w:pPr>
      <w:r>
        <w:rPr>
          <w:rFonts w:ascii="Arial"/>
          <w:color w:val="222222"/>
        </w:rPr>
        <w:t>SELECTION FOR CONSULTANTS BY THE WORLD BANK GROUP</w:t>
      </w:r>
    </w:p>
    <w:p w:rsidR="00601FB8" w:rsidRDefault="00601FB8">
      <w:pPr>
        <w:pStyle w:val="Default"/>
        <w:rPr>
          <w:rFonts w:ascii="Arial" w:eastAsia="Arial" w:hAnsi="Arial" w:cs="Arial"/>
          <w:color w:val="222222"/>
        </w:rPr>
      </w:pPr>
    </w:p>
    <w:p w:rsidR="00601FB8" w:rsidRDefault="0075697B">
      <w:pPr>
        <w:pStyle w:val="Default"/>
        <w:rPr>
          <w:rFonts w:ascii="Arial" w:eastAsia="Arial" w:hAnsi="Arial" w:cs="Arial"/>
          <w:color w:val="222222"/>
        </w:rPr>
      </w:pPr>
      <w:r>
        <w:rPr>
          <w:rFonts w:ascii="Arial"/>
          <w:color w:val="222222"/>
        </w:rPr>
        <w:t xml:space="preserve">REQUEST FOR </w:t>
      </w:r>
      <w:r>
        <w:rPr>
          <w:rFonts w:ascii="Arial"/>
          <w:color w:val="222222"/>
        </w:rPr>
        <w:t>EXPRESSIONS OF INTEREST</w:t>
      </w:r>
    </w:p>
    <w:p w:rsidR="00601FB8" w:rsidRDefault="00601FB8">
      <w:pPr>
        <w:pStyle w:val="Default"/>
        <w:rPr>
          <w:rFonts w:ascii="Arial" w:eastAsia="Arial" w:hAnsi="Arial" w:cs="Arial"/>
          <w:color w:val="222222"/>
        </w:rPr>
      </w:pPr>
    </w:p>
    <w:p w:rsidR="00601FB8" w:rsidRDefault="0075697B">
      <w:pPr>
        <w:pStyle w:val="Default"/>
        <w:rPr>
          <w:rFonts w:ascii="Arial" w:eastAsia="Arial" w:hAnsi="Arial" w:cs="Arial"/>
          <w:color w:val="222222"/>
        </w:rPr>
      </w:pPr>
      <w:r>
        <w:rPr>
          <w:rFonts w:ascii="Arial"/>
          <w:color w:val="222222"/>
        </w:rPr>
        <w:t>Electronic Submissions through World Bank Group eConsultant2</w:t>
      </w:r>
    </w:p>
    <w:p w:rsidR="00601FB8" w:rsidRDefault="0075697B">
      <w:pPr>
        <w:pStyle w:val="Default"/>
        <w:rPr>
          <w:rFonts w:ascii="Arial" w:eastAsia="Arial" w:hAnsi="Arial" w:cs="Arial"/>
          <w:color w:val="222222"/>
        </w:rPr>
      </w:pPr>
      <w:r>
        <w:rPr>
          <w:rFonts w:ascii="Arial"/>
          <w:color w:val="222222"/>
          <w:lang w:val="de-DE"/>
        </w:rPr>
        <w:t>https://wbgeconsult2.worldbank.org/wbgec/index.html</w:t>
      </w:r>
    </w:p>
    <w:p w:rsidR="00601FB8" w:rsidRDefault="00601FB8">
      <w:pPr>
        <w:pStyle w:val="Default"/>
        <w:rPr>
          <w:rFonts w:ascii="Arial" w:eastAsia="Arial" w:hAnsi="Arial" w:cs="Arial"/>
          <w:color w:val="222222"/>
        </w:rPr>
      </w:pPr>
    </w:p>
    <w:p w:rsidR="00601FB8" w:rsidRDefault="0075697B">
      <w:pPr>
        <w:pStyle w:val="Default"/>
        <w:rPr>
          <w:rFonts w:ascii="Arial" w:eastAsia="Arial" w:hAnsi="Arial" w:cs="Arial"/>
          <w:color w:val="222222"/>
        </w:rPr>
      </w:pPr>
      <w:r>
        <w:rPr>
          <w:rFonts w:ascii="Arial"/>
          <w:color w:val="222222"/>
        </w:rPr>
        <w:t>ASSIGNMENT OVERVIEW</w:t>
      </w:r>
    </w:p>
    <w:p w:rsidR="00601FB8" w:rsidRDefault="00601FB8">
      <w:pPr>
        <w:pStyle w:val="Default"/>
        <w:rPr>
          <w:rFonts w:ascii="Arial" w:eastAsia="Arial" w:hAnsi="Arial" w:cs="Arial"/>
          <w:color w:val="222222"/>
        </w:rPr>
      </w:pPr>
    </w:p>
    <w:p w:rsidR="00601FB8" w:rsidRDefault="0075697B">
      <w:pPr>
        <w:pStyle w:val="Default"/>
        <w:rPr>
          <w:rFonts w:ascii="Arial" w:eastAsia="Arial" w:hAnsi="Arial" w:cs="Arial"/>
          <w:color w:val="222222"/>
        </w:rPr>
      </w:pPr>
      <w:r>
        <w:rPr>
          <w:rFonts w:ascii="Arial"/>
          <w:color w:val="222222"/>
        </w:rPr>
        <w:t>Assignment Title: 1206963 - Study on private pharmaceutical distribution in emerging markets</w:t>
      </w:r>
    </w:p>
    <w:p w:rsidR="00601FB8" w:rsidRDefault="00601FB8">
      <w:pPr>
        <w:pStyle w:val="Default"/>
        <w:rPr>
          <w:rFonts w:ascii="Arial" w:eastAsia="Arial" w:hAnsi="Arial" w:cs="Arial"/>
          <w:color w:val="222222"/>
        </w:rPr>
      </w:pPr>
    </w:p>
    <w:p w:rsidR="00601FB8" w:rsidRDefault="0075697B">
      <w:pPr>
        <w:pStyle w:val="Default"/>
        <w:rPr>
          <w:rFonts w:ascii="Arial" w:eastAsia="Arial" w:hAnsi="Arial" w:cs="Arial"/>
          <w:color w:val="222222"/>
        </w:rPr>
      </w:pPr>
      <w:r>
        <w:rPr>
          <w:rFonts w:ascii="Arial"/>
          <w:color w:val="222222"/>
        </w:rPr>
        <w:t>Assignment Countries:</w:t>
      </w:r>
    </w:p>
    <w:p w:rsidR="00601FB8" w:rsidRDefault="0075697B">
      <w:pPr>
        <w:pStyle w:val="Default"/>
        <w:rPr>
          <w:rFonts w:ascii="Arial" w:eastAsia="Arial" w:hAnsi="Arial" w:cs="Arial"/>
          <w:color w:val="222222"/>
        </w:rPr>
      </w:pPr>
      <w:r>
        <w:rPr>
          <w:rFonts w:ascii="Arial"/>
          <w:color w:val="222222"/>
        </w:rPr>
        <w:t>- (countries have not yet been selected)</w:t>
      </w:r>
    </w:p>
    <w:p w:rsidR="00601FB8" w:rsidRDefault="00601FB8">
      <w:pPr>
        <w:pStyle w:val="Default"/>
        <w:rPr>
          <w:rFonts w:ascii="Arial" w:eastAsia="Arial" w:hAnsi="Arial" w:cs="Arial"/>
          <w:color w:val="222222"/>
        </w:rPr>
      </w:pPr>
    </w:p>
    <w:p w:rsidR="00601FB8" w:rsidRDefault="0075697B">
      <w:pPr>
        <w:pStyle w:val="Default"/>
        <w:rPr>
          <w:rFonts w:ascii="Arial" w:eastAsia="Arial" w:hAnsi="Arial" w:cs="Arial"/>
          <w:color w:val="222222"/>
        </w:rPr>
      </w:pPr>
      <w:r>
        <w:rPr>
          <w:rFonts w:ascii="Arial"/>
          <w:color w:val="222222"/>
        </w:rPr>
        <w:t>ASSIGNMENT DESCRIPTION</w:t>
      </w:r>
    </w:p>
    <w:p w:rsidR="00601FB8" w:rsidRDefault="00601FB8">
      <w:pPr>
        <w:pStyle w:val="Default"/>
        <w:rPr>
          <w:rFonts w:ascii="Arial" w:eastAsia="Arial" w:hAnsi="Arial" w:cs="Arial"/>
          <w:color w:val="222222"/>
        </w:rPr>
      </w:pPr>
    </w:p>
    <w:p w:rsidR="00601FB8" w:rsidRDefault="0075697B">
      <w:pPr>
        <w:pStyle w:val="Default"/>
        <w:rPr>
          <w:rFonts w:ascii="Arial" w:eastAsia="Arial" w:hAnsi="Arial" w:cs="Arial"/>
          <w:color w:val="222222"/>
        </w:rPr>
      </w:pPr>
      <w:r>
        <w:rPr>
          <w:rFonts w:ascii="Arial"/>
          <w:color w:val="222222"/>
        </w:rPr>
        <w:t xml:space="preserve">As part of the World Bank Groups Approach for Harnessing the Private Sector in Health, the private pharmaceutical distribution market was identified as a priority area </w:t>
      </w:r>
      <w:r>
        <w:rPr>
          <w:rFonts w:ascii="Arial"/>
          <w:color w:val="222222"/>
        </w:rPr>
        <w:t xml:space="preserve">for the WBGs activities and for the IFC investments in particular. </w:t>
      </w:r>
    </w:p>
    <w:p w:rsidR="00601FB8" w:rsidRDefault="00601FB8">
      <w:pPr>
        <w:pStyle w:val="Default"/>
        <w:rPr>
          <w:rFonts w:ascii="Arial" w:eastAsia="Arial" w:hAnsi="Arial" w:cs="Arial"/>
          <w:color w:val="222222"/>
        </w:rPr>
      </w:pPr>
    </w:p>
    <w:p w:rsidR="00601FB8" w:rsidRDefault="0075697B">
      <w:pPr>
        <w:pStyle w:val="Default"/>
        <w:rPr>
          <w:rFonts w:ascii="Arial" w:eastAsia="Arial" w:hAnsi="Arial" w:cs="Arial"/>
          <w:color w:val="222222"/>
        </w:rPr>
      </w:pPr>
      <w:r>
        <w:rPr>
          <w:rFonts w:ascii="Arial"/>
          <w:color w:val="222222"/>
        </w:rPr>
        <w:t>The objective of this study is for IFC to better understand the global and country level structure of the pharmaceutical distribution supply chain market to define interventions by IFC th</w:t>
      </w:r>
      <w:r>
        <w:rPr>
          <w:rFonts w:ascii="Arial"/>
          <w:color w:val="222222"/>
        </w:rPr>
        <w:t xml:space="preserve">at might help lead to enhanced access, affordability and quality of pharmaceuticals in emerging markets. </w:t>
      </w:r>
    </w:p>
    <w:p w:rsidR="00601FB8" w:rsidRDefault="00601FB8">
      <w:pPr>
        <w:pStyle w:val="Default"/>
        <w:rPr>
          <w:rFonts w:ascii="Arial" w:eastAsia="Arial" w:hAnsi="Arial" w:cs="Arial"/>
          <w:color w:val="222222"/>
        </w:rPr>
      </w:pPr>
    </w:p>
    <w:p w:rsidR="00601FB8" w:rsidRDefault="0075697B">
      <w:pPr>
        <w:pStyle w:val="Default"/>
        <w:rPr>
          <w:rFonts w:ascii="Arial" w:eastAsia="Arial" w:hAnsi="Arial" w:cs="Arial"/>
          <w:color w:val="222222"/>
        </w:rPr>
      </w:pPr>
      <w:r>
        <w:rPr>
          <w:rFonts w:ascii="Arial"/>
          <w:color w:val="222222"/>
        </w:rPr>
        <w:lastRenderedPageBreak/>
        <w:t>This will be achieved through a global assessment of the private pharmaceutical distribution industry and a mapping in 4-7 selected emerging markets.</w:t>
      </w:r>
      <w:r>
        <w:rPr>
          <w:rFonts w:ascii="Arial"/>
          <w:color w:val="222222"/>
        </w:rPr>
        <w:t xml:space="preserve"> The global study (part I) will analyze who are the current key players, growth and industry drivers, how fragmented is the market and relevant regulations. After identifying 4-7 promising markets, the consultant will identify key players and potential IFC</w:t>
      </w:r>
      <w:r>
        <w:rPr>
          <w:rFonts w:ascii="Arial"/>
          <w:color w:val="222222"/>
        </w:rPr>
        <w:t xml:space="preserve"> investment opportunities in these markets (part II).</w:t>
      </w:r>
    </w:p>
    <w:p w:rsidR="00601FB8" w:rsidRDefault="00601FB8">
      <w:pPr>
        <w:pStyle w:val="Default"/>
        <w:rPr>
          <w:rFonts w:ascii="Arial" w:eastAsia="Arial" w:hAnsi="Arial" w:cs="Arial"/>
          <w:color w:val="222222"/>
        </w:rPr>
      </w:pPr>
    </w:p>
    <w:p w:rsidR="00601FB8" w:rsidRDefault="0075697B">
      <w:pPr>
        <w:pStyle w:val="Default"/>
        <w:rPr>
          <w:rFonts w:ascii="Arial" w:eastAsia="Arial" w:hAnsi="Arial" w:cs="Arial"/>
          <w:color w:val="222222"/>
        </w:rPr>
      </w:pPr>
      <w:r>
        <w:rPr>
          <w:rFonts w:ascii="Arial"/>
          <w:color w:val="222222"/>
        </w:rPr>
        <w:t>FUNDING SOURCE</w:t>
      </w:r>
    </w:p>
    <w:p w:rsidR="00601FB8" w:rsidRDefault="00601FB8">
      <w:pPr>
        <w:pStyle w:val="Default"/>
        <w:rPr>
          <w:rFonts w:ascii="Arial" w:eastAsia="Arial" w:hAnsi="Arial" w:cs="Arial"/>
          <w:color w:val="222222"/>
        </w:rPr>
      </w:pPr>
    </w:p>
    <w:p w:rsidR="00601FB8" w:rsidRDefault="0075697B">
      <w:pPr>
        <w:pStyle w:val="Default"/>
        <w:rPr>
          <w:rFonts w:ascii="Arial" w:eastAsia="Arial" w:hAnsi="Arial" w:cs="Arial"/>
          <w:color w:val="222222"/>
        </w:rPr>
      </w:pPr>
      <w:r>
        <w:rPr>
          <w:rFonts w:ascii="Arial"/>
          <w:color w:val="222222"/>
        </w:rPr>
        <w:t>The World Bank intends to finance the assignment / services described below under the following trust fund(s):</w:t>
      </w:r>
    </w:p>
    <w:p w:rsidR="00601FB8" w:rsidRDefault="0075697B">
      <w:pPr>
        <w:pStyle w:val="Default"/>
        <w:rPr>
          <w:rFonts w:ascii="Arial" w:eastAsia="Arial" w:hAnsi="Arial" w:cs="Arial"/>
          <w:color w:val="222222"/>
        </w:rPr>
      </w:pPr>
      <w:r>
        <w:rPr>
          <w:rFonts w:ascii="Arial"/>
          <w:color w:val="222222"/>
        </w:rPr>
        <w:t>- BANK BUDGET</w:t>
      </w:r>
    </w:p>
    <w:p w:rsidR="00601FB8" w:rsidRDefault="00601FB8">
      <w:pPr>
        <w:pStyle w:val="Default"/>
        <w:rPr>
          <w:rFonts w:ascii="Arial" w:eastAsia="Arial" w:hAnsi="Arial" w:cs="Arial"/>
          <w:color w:val="222222"/>
        </w:rPr>
      </w:pPr>
    </w:p>
    <w:p w:rsidR="00601FB8" w:rsidRDefault="0075697B">
      <w:pPr>
        <w:pStyle w:val="Default"/>
        <w:rPr>
          <w:rFonts w:ascii="Arial" w:eastAsia="Arial" w:hAnsi="Arial" w:cs="Arial"/>
          <w:color w:val="222222"/>
        </w:rPr>
      </w:pPr>
      <w:r>
        <w:rPr>
          <w:rFonts w:ascii="Arial"/>
          <w:color w:val="222222"/>
        </w:rPr>
        <w:t>ELIGIBILITY</w:t>
      </w:r>
    </w:p>
    <w:p w:rsidR="00601FB8" w:rsidRDefault="00601FB8">
      <w:pPr>
        <w:pStyle w:val="Default"/>
        <w:rPr>
          <w:rFonts w:ascii="Arial" w:eastAsia="Arial" w:hAnsi="Arial" w:cs="Arial"/>
          <w:color w:val="222222"/>
        </w:rPr>
      </w:pPr>
    </w:p>
    <w:p w:rsidR="00601FB8" w:rsidRDefault="0075697B">
      <w:pPr>
        <w:pStyle w:val="Default"/>
        <w:rPr>
          <w:rFonts w:ascii="Arial" w:eastAsia="Arial" w:hAnsi="Arial" w:cs="Arial"/>
          <w:color w:val="222222"/>
        </w:rPr>
      </w:pPr>
      <w:r>
        <w:rPr>
          <w:rFonts w:ascii="Arial"/>
          <w:color w:val="222222"/>
        </w:rPr>
        <w:t>Eligibility restrictions apply:</w:t>
      </w:r>
    </w:p>
    <w:p w:rsidR="00601FB8" w:rsidRDefault="0075697B">
      <w:pPr>
        <w:pStyle w:val="Default"/>
        <w:rPr>
          <w:rFonts w:ascii="Arial" w:eastAsia="Arial" w:hAnsi="Arial" w:cs="Arial"/>
          <w:color w:val="222222"/>
        </w:rPr>
      </w:pPr>
      <w:r>
        <w:rPr>
          <w:rFonts w:ascii="Arial"/>
          <w:color w:val="222222"/>
        </w:rPr>
        <w:t>[Please type l</w:t>
      </w:r>
      <w:r>
        <w:rPr>
          <w:rFonts w:ascii="Arial"/>
          <w:color w:val="222222"/>
        </w:rPr>
        <w:t>ist of restrictions]</w:t>
      </w:r>
    </w:p>
    <w:p w:rsidR="00601FB8" w:rsidRDefault="00601FB8">
      <w:pPr>
        <w:pStyle w:val="Default"/>
        <w:rPr>
          <w:rFonts w:ascii="Arial" w:eastAsia="Arial" w:hAnsi="Arial" w:cs="Arial"/>
          <w:color w:val="222222"/>
        </w:rPr>
      </w:pPr>
    </w:p>
    <w:p w:rsidR="00601FB8" w:rsidRDefault="0075697B">
      <w:pPr>
        <w:pStyle w:val="Default"/>
        <w:rPr>
          <w:rFonts w:ascii="Arial" w:eastAsia="Arial" w:hAnsi="Arial" w:cs="Arial"/>
          <w:color w:val="222222"/>
        </w:rPr>
      </w:pPr>
      <w:r>
        <w:rPr>
          <w:rFonts w:ascii="Arial"/>
          <w:color w:val="222222"/>
        </w:rPr>
        <w:t>INDIVIDUAL / FIRM PROFILE</w:t>
      </w:r>
    </w:p>
    <w:p w:rsidR="00601FB8" w:rsidRDefault="0075697B">
      <w:pPr>
        <w:pStyle w:val="Default"/>
        <w:rPr>
          <w:rFonts w:ascii="Arial" w:eastAsia="Arial" w:hAnsi="Arial" w:cs="Arial"/>
          <w:color w:val="222222"/>
        </w:rPr>
      </w:pPr>
      <w:r>
        <w:rPr>
          <w:rFonts w:ascii="Arial"/>
          <w:color w:val="222222"/>
        </w:rPr>
        <w:t xml:space="preserve">The consultant will be a firm. </w:t>
      </w:r>
    </w:p>
    <w:p w:rsidR="00601FB8" w:rsidRDefault="00601FB8">
      <w:pPr>
        <w:pStyle w:val="Default"/>
        <w:rPr>
          <w:rFonts w:ascii="Arial" w:eastAsia="Arial" w:hAnsi="Arial" w:cs="Arial"/>
          <w:color w:val="222222"/>
        </w:rPr>
      </w:pPr>
    </w:p>
    <w:p w:rsidR="00601FB8" w:rsidRDefault="0075697B">
      <w:pPr>
        <w:pStyle w:val="Default"/>
        <w:rPr>
          <w:rFonts w:ascii="Arial" w:eastAsia="Arial" w:hAnsi="Arial" w:cs="Arial"/>
          <w:color w:val="222222"/>
        </w:rPr>
      </w:pPr>
      <w:r>
        <w:rPr>
          <w:rFonts w:ascii="Arial"/>
          <w:color w:val="222222"/>
        </w:rPr>
        <w:t>SUBMISSION REQUIREMENTS</w:t>
      </w:r>
    </w:p>
    <w:p w:rsidR="00601FB8" w:rsidRDefault="0075697B">
      <w:pPr>
        <w:pStyle w:val="Default"/>
        <w:rPr>
          <w:rFonts w:ascii="Arial" w:eastAsia="Arial" w:hAnsi="Arial" w:cs="Arial"/>
          <w:color w:val="222222"/>
        </w:rPr>
      </w:pPr>
      <w:r>
        <w:rPr>
          <w:rFonts w:ascii="Arial"/>
          <w:color w:val="222222"/>
        </w:rPr>
        <w:t xml:space="preserve">The World Bank now invites eligible firms to indicate their interest in providing the services. Interested firms must provide information indicating </w:t>
      </w:r>
      <w:r>
        <w:rPr>
          <w:rFonts w:ascii="Arial"/>
          <w:color w:val="222222"/>
        </w:rPr>
        <w:t>that they are qualified to perform the services (brochures, description of similar assignments, experience in similar conditions, availability of appropriate skills among staff, etc. for firms; CV and cover letter for individuals). Please note that the tot</w:t>
      </w:r>
      <w:r>
        <w:rPr>
          <w:rFonts w:ascii="Arial"/>
          <w:color w:val="222222"/>
        </w:rPr>
        <w:t>al size of all attachments should be less than 5MB. Consultants may associate to enhance their qualifications.</w:t>
      </w:r>
    </w:p>
    <w:p w:rsidR="00601FB8" w:rsidRDefault="00601FB8">
      <w:pPr>
        <w:pStyle w:val="Default"/>
        <w:rPr>
          <w:rFonts w:ascii="Arial" w:eastAsia="Arial" w:hAnsi="Arial" w:cs="Arial"/>
          <w:color w:val="222222"/>
        </w:rPr>
      </w:pPr>
    </w:p>
    <w:p w:rsidR="00601FB8" w:rsidRDefault="0075697B">
      <w:pPr>
        <w:pStyle w:val="Default"/>
        <w:rPr>
          <w:rFonts w:ascii="Arial" w:eastAsia="Arial" w:hAnsi="Arial" w:cs="Arial"/>
          <w:color w:val="222222"/>
        </w:rPr>
      </w:pPr>
      <w:r>
        <w:rPr>
          <w:rFonts w:ascii="Arial"/>
          <w:color w:val="222222"/>
        </w:rPr>
        <w:t>Interested firms are hereby invited to submit expressions of interest.</w:t>
      </w:r>
    </w:p>
    <w:p w:rsidR="00601FB8" w:rsidRDefault="00601FB8">
      <w:pPr>
        <w:pStyle w:val="Default"/>
        <w:rPr>
          <w:rFonts w:ascii="Arial" w:eastAsia="Arial" w:hAnsi="Arial" w:cs="Arial"/>
          <w:color w:val="222222"/>
        </w:rPr>
      </w:pPr>
    </w:p>
    <w:p w:rsidR="00601FB8" w:rsidRDefault="0075697B">
      <w:pPr>
        <w:pStyle w:val="Default"/>
        <w:rPr>
          <w:rFonts w:ascii="Arial" w:eastAsia="Arial" w:hAnsi="Arial" w:cs="Arial"/>
          <w:color w:val="222222"/>
        </w:rPr>
      </w:pPr>
      <w:r>
        <w:rPr>
          <w:rFonts w:ascii="Arial"/>
          <w:color w:val="222222"/>
        </w:rPr>
        <w:t xml:space="preserve">Expressions of Interest should be submitted, in English, electronically </w:t>
      </w:r>
      <w:r>
        <w:rPr>
          <w:rFonts w:ascii="Arial"/>
          <w:color w:val="222222"/>
        </w:rPr>
        <w:t>through World Bank Group eTendering (https://wbgeconsult2.worldbank.org/wbgec/index.html)</w:t>
      </w:r>
    </w:p>
    <w:p w:rsidR="00601FB8" w:rsidRDefault="00601FB8">
      <w:pPr>
        <w:pStyle w:val="Default"/>
        <w:rPr>
          <w:rFonts w:ascii="Arial" w:eastAsia="Arial" w:hAnsi="Arial" w:cs="Arial"/>
          <w:color w:val="222222"/>
        </w:rPr>
      </w:pPr>
    </w:p>
    <w:p w:rsidR="00601FB8" w:rsidRDefault="0075697B">
      <w:pPr>
        <w:pStyle w:val="Default"/>
        <w:rPr>
          <w:rFonts w:ascii="Arial" w:eastAsia="Arial" w:hAnsi="Arial" w:cs="Arial"/>
          <w:color w:val="222222"/>
        </w:rPr>
      </w:pPr>
      <w:r>
        <w:rPr>
          <w:rFonts w:ascii="Arial"/>
          <w:color w:val="222222"/>
        </w:rPr>
        <w:t>NOTES</w:t>
      </w:r>
    </w:p>
    <w:p w:rsidR="00601FB8" w:rsidRDefault="0075697B">
      <w:pPr>
        <w:pStyle w:val="Default"/>
        <w:rPr>
          <w:rFonts w:ascii="Arial" w:eastAsia="Arial" w:hAnsi="Arial" w:cs="Arial"/>
          <w:color w:val="222222"/>
        </w:rPr>
      </w:pPr>
      <w:r>
        <w:rPr>
          <w:rFonts w:ascii="Arial"/>
          <w:color w:val="222222"/>
        </w:rPr>
        <w:t>Following this invitation for Expression of Interest, a shortlist of qualified firms will be formally invited to submit proposals. Shortlisting and selection w</w:t>
      </w:r>
      <w:r>
        <w:rPr>
          <w:rFonts w:ascii="Arial"/>
          <w:color w:val="222222"/>
        </w:rPr>
        <w:t>ill be subject to the availability of funding.</w:t>
      </w:r>
    </w:p>
    <w:p w:rsidR="00601FB8" w:rsidRDefault="00601FB8">
      <w:pPr>
        <w:pStyle w:val="Default"/>
        <w:rPr>
          <w:rFonts w:ascii="Arial" w:eastAsia="Arial" w:hAnsi="Arial" w:cs="Arial"/>
          <w:color w:val="222222"/>
          <w:sz w:val="24"/>
          <w:szCs w:val="24"/>
        </w:rPr>
      </w:pPr>
    </w:p>
    <w:p w:rsidR="00601FB8" w:rsidRDefault="0075697B">
      <w:pPr>
        <w:pStyle w:val="Default"/>
        <w:rPr>
          <w:rFonts w:ascii="Arial" w:eastAsia="Arial" w:hAnsi="Arial" w:cs="Arial"/>
          <w:b/>
          <w:bCs/>
          <w:color w:val="222222"/>
          <w:sz w:val="28"/>
          <w:szCs w:val="28"/>
          <w:shd w:val="clear" w:color="auto" w:fill="D4E5FB"/>
        </w:rPr>
      </w:pPr>
      <w:r>
        <w:rPr>
          <w:rFonts w:ascii="Arial"/>
          <w:b/>
          <w:bCs/>
          <w:color w:val="222222"/>
          <w:sz w:val="28"/>
          <w:szCs w:val="28"/>
          <w:shd w:val="clear" w:color="auto" w:fill="D4E5FB"/>
        </w:rPr>
        <w:t>Qualification Criteria</w:t>
      </w:r>
    </w:p>
    <w:p w:rsidR="00601FB8" w:rsidRDefault="0075697B">
      <w:pPr>
        <w:pStyle w:val="Default"/>
        <w:tabs>
          <w:tab w:val="left" w:pos="220"/>
          <w:tab w:val="left" w:pos="720"/>
        </w:tabs>
        <w:ind w:left="720" w:hanging="720"/>
        <w:rPr>
          <w:rFonts w:ascii="Arial" w:eastAsia="Arial" w:hAnsi="Arial" w:cs="Arial"/>
          <w:color w:val="222222"/>
          <w:sz w:val="24"/>
          <w:szCs w:val="24"/>
        </w:rPr>
      </w:pPr>
      <w:r>
        <w:rPr>
          <w:rFonts w:ascii="Arial" w:eastAsia="Arial" w:hAnsi="Arial" w:cs="Arial"/>
          <w:b/>
          <w:bCs/>
          <w:color w:val="222222"/>
          <w:sz w:val="24"/>
          <w:szCs w:val="24"/>
        </w:rPr>
        <w:tab/>
      </w:r>
      <w:r>
        <w:rPr>
          <w:rFonts w:ascii="Arial" w:eastAsia="Arial" w:hAnsi="Arial" w:cs="Arial"/>
          <w:b/>
          <w:bCs/>
          <w:color w:val="222222"/>
          <w:sz w:val="24"/>
          <w:szCs w:val="24"/>
        </w:rPr>
        <w:tab/>
        <w:t>1.</w:t>
      </w:r>
      <w:r>
        <w:rPr>
          <w:rFonts w:ascii="Arial"/>
          <w:color w:val="222222"/>
          <w:sz w:val="24"/>
          <w:szCs w:val="24"/>
        </w:rPr>
        <w:t xml:space="preserve"> Provide information showing that they are qualified in the field of the assignment.</w:t>
      </w:r>
    </w:p>
    <w:p w:rsidR="00601FB8" w:rsidRDefault="0075697B">
      <w:pPr>
        <w:pStyle w:val="Default"/>
        <w:tabs>
          <w:tab w:val="left" w:pos="220"/>
          <w:tab w:val="left" w:pos="720"/>
        </w:tabs>
        <w:ind w:left="720" w:hanging="720"/>
        <w:rPr>
          <w:rFonts w:ascii="Arial" w:eastAsia="Arial" w:hAnsi="Arial" w:cs="Arial"/>
          <w:color w:val="222222"/>
          <w:sz w:val="24"/>
          <w:szCs w:val="24"/>
        </w:rPr>
      </w:pPr>
      <w:r>
        <w:rPr>
          <w:rFonts w:ascii="Arial" w:eastAsia="Arial" w:hAnsi="Arial" w:cs="Arial"/>
          <w:b/>
          <w:bCs/>
          <w:color w:val="222222"/>
          <w:sz w:val="24"/>
          <w:szCs w:val="24"/>
        </w:rPr>
        <w:tab/>
      </w:r>
      <w:r>
        <w:rPr>
          <w:rFonts w:ascii="Arial" w:eastAsia="Arial" w:hAnsi="Arial" w:cs="Arial"/>
          <w:b/>
          <w:bCs/>
          <w:color w:val="222222"/>
          <w:sz w:val="24"/>
          <w:szCs w:val="24"/>
        </w:rPr>
        <w:tab/>
        <w:t>2.</w:t>
      </w:r>
      <w:r>
        <w:rPr>
          <w:rFonts w:ascii="Arial"/>
          <w:color w:val="222222"/>
          <w:sz w:val="24"/>
          <w:szCs w:val="24"/>
        </w:rPr>
        <w:t xml:space="preserve"> Provide information on the technical and managerial capabilities of the firm.</w:t>
      </w:r>
    </w:p>
    <w:p w:rsidR="00601FB8" w:rsidRDefault="0075697B">
      <w:pPr>
        <w:pStyle w:val="Default"/>
        <w:tabs>
          <w:tab w:val="left" w:pos="220"/>
          <w:tab w:val="left" w:pos="720"/>
        </w:tabs>
        <w:ind w:left="720" w:hanging="720"/>
        <w:rPr>
          <w:rFonts w:ascii="Arial" w:eastAsia="Arial" w:hAnsi="Arial" w:cs="Arial"/>
          <w:color w:val="222222"/>
          <w:sz w:val="24"/>
          <w:szCs w:val="24"/>
        </w:rPr>
      </w:pPr>
      <w:r>
        <w:rPr>
          <w:rFonts w:ascii="Arial" w:eastAsia="Arial" w:hAnsi="Arial" w:cs="Arial"/>
          <w:b/>
          <w:bCs/>
          <w:color w:val="222222"/>
          <w:sz w:val="24"/>
          <w:szCs w:val="24"/>
        </w:rPr>
        <w:tab/>
      </w:r>
      <w:r>
        <w:rPr>
          <w:rFonts w:ascii="Arial" w:eastAsia="Arial" w:hAnsi="Arial" w:cs="Arial"/>
          <w:b/>
          <w:bCs/>
          <w:color w:val="222222"/>
          <w:sz w:val="24"/>
          <w:szCs w:val="24"/>
        </w:rPr>
        <w:tab/>
        <w:t>3.</w:t>
      </w:r>
      <w:r>
        <w:rPr>
          <w:rFonts w:ascii="Arial"/>
          <w:color w:val="222222"/>
          <w:sz w:val="24"/>
          <w:szCs w:val="24"/>
        </w:rPr>
        <w:t xml:space="preserve"> Provide information on their core business and years in business.</w:t>
      </w:r>
    </w:p>
    <w:p w:rsidR="00601FB8" w:rsidRDefault="0075697B">
      <w:pPr>
        <w:pStyle w:val="Default"/>
        <w:tabs>
          <w:tab w:val="left" w:pos="220"/>
          <w:tab w:val="left" w:pos="720"/>
        </w:tabs>
        <w:ind w:left="720" w:hanging="720"/>
        <w:rPr>
          <w:rFonts w:ascii="Arial" w:eastAsia="Arial" w:hAnsi="Arial" w:cs="Arial"/>
          <w:color w:val="222222"/>
          <w:sz w:val="24"/>
          <w:szCs w:val="24"/>
        </w:rPr>
      </w:pPr>
      <w:r>
        <w:rPr>
          <w:rFonts w:ascii="Arial" w:eastAsia="Arial" w:hAnsi="Arial" w:cs="Arial"/>
          <w:b/>
          <w:bCs/>
          <w:color w:val="222222"/>
          <w:sz w:val="24"/>
          <w:szCs w:val="24"/>
        </w:rPr>
        <w:tab/>
      </w:r>
      <w:r>
        <w:rPr>
          <w:rFonts w:ascii="Arial" w:eastAsia="Arial" w:hAnsi="Arial" w:cs="Arial"/>
          <w:b/>
          <w:bCs/>
          <w:color w:val="222222"/>
          <w:sz w:val="24"/>
          <w:szCs w:val="24"/>
        </w:rPr>
        <w:tab/>
        <w:t>4.</w:t>
      </w:r>
      <w:r>
        <w:rPr>
          <w:rFonts w:ascii="Arial"/>
          <w:color w:val="222222"/>
          <w:sz w:val="24"/>
          <w:szCs w:val="24"/>
        </w:rPr>
        <w:t xml:space="preserve"> Provide information on the qualifications of key staff.</w:t>
      </w:r>
    </w:p>
    <w:p w:rsidR="00601FB8" w:rsidRDefault="0075697B">
      <w:pPr>
        <w:pStyle w:val="Default"/>
      </w:pPr>
      <w:r>
        <w:rPr>
          <w:rFonts w:ascii="Arial"/>
          <w:i/>
          <w:iCs/>
          <w:color w:val="CA1B02"/>
        </w:rPr>
        <w:t>* - Mandatory</w:t>
      </w:r>
    </w:p>
    <w:sectPr w:rsidR="00601FB8">
      <w:headerReference w:type="default" r:id="rId7"/>
      <w:footerReference w:type="default" r:id="rId8"/>
      <w:pgSz w:w="12240" w:h="15840"/>
      <w:pgMar w:top="1440" w:right="1440" w:bottom="1440" w:left="1440" w:header="720" w:footer="864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75697B">
      <w:r>
        <w:separator/>
      </w:r>
    </w:p>
  </w:endnote>
  <w:endnote w:type="continuationSeparator" w:id="0">
    <w:p w:rsidR="00000000" w:rsidRDefault="007569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1FB8" w:rsidRDefault="00601FB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75697B">
      <w:r>
        <w:separator/>
      </w:r>
    </w:p>
  </w:footnote>
  <w:footnote w:type="continuationSeparator" w:id="0">
    <w:p w:rsidR="00000000" w:rsidRDefault="007569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1FB8" w:rsidRDefault="00601FB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visionView w:formatting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601FB8"/>
    <w:rsid w:val="00601FB8"/>
    <w:rsid w:val="00756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nl-NL" w:eastAsia="nl-N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rPr>
      <w:rFonts w:ascii="Helvetica" w:hAnsi="Arial Unicode MS" w:cs="Arial Unicode MS"/>
      <w:color w:val="000000"/>
      <w:sz w:val="22"/>
      <w:szCs w:val="22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nl-NL" w:eastAsia="nl-N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rPr>
      <w:rFonts w:ascii="Helvetica" w:hAnsi="Arial Unicode MS" w:cs="Arial Unicode MS"/>
      <w:color w:val="000000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478707C0</Template>
  <TotalTime>0</TotalTime>
  <Pages>2</Pages>
  <Words>571</Words>
  <Characters>3141</Characters>
  <Application>Microsoft Office Word</Application>
  <DocSecurity>4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Ministerie van Buitenlandse Zaken</Company>
  <LinksUpToDate>false</LinksUpToDate>
  <CharactersWithSpaces>3705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Kooijman, Vincent</dc:creator>
  <cp:lastModifiedBy>Vincent Kooijman</cp:lastModifiedBy>
  <cp:revision>2</cp:revision>
  <dcterms:created xsi:type="dcterms:W3CDTF">2015-12-01T14:03:00Z</dcterms:created>
  <dcterms:modified xsi:type="dcterms:W3CDTF">2015-12-01T14:03:00Z</dcterms:modified>
</cp:coreProperties>
</file>