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674F" w:rsidRPr="00F7674F" w:rsidRDefault="008D0DA4" w:rsidP="00F7674F">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F7674F" w:rsidRPr="00F7674F">
        <w:rPr>
          <w:rFonts w:ascii="Times New Roman" w:eastAsia="Times New Roman" w:hAnsi="Times New Roman" w:cs="Times New Roman"/>
          <w:sz w:val="24"/>
          <w:szCs w:val="24"/>
          <w:lang w:eastAsia="nl-NL"/>
        </w:rPr>
        <w:t>equest for expression of interest for selection # 1205593</w:t>
      </w:r>
    </w:p>
    <w:p w:rsidR="008D0DA4" w:rsidRDefault="008D0DA4" w:rsidP="00F7674F">
      <w:pPr>
        <w:spacing w:after="0"/>
        <w:rPr>
          <w:rFonts w:ascii="Times New Roman" w:eastAsia="Times New Roman" w:hAnsi="Times New Roman" w:cs="Times New Roman"/>
          <w:sz w:val="24"/>
          <w:szCs w:val="24"/>
          <w:lang w:eastAsia="nl-NL"/>
        </w:rPr>
      </w:pPr>
    </w:p>
    <w:p w:rsidR="00F7674F" w:rsidRPr="00F7674F" w:rsidRDefault="00F7674F" w:rsidP="00F7674F">
      <w:pPr>
        <w:spacing w:after="0"/>
        <w:rPr>
          <w:rFonts w:ascii="Times New Roman" w:eastAsia="Times New Roman" w:hAnsi="Times New Roman" w:cs="Times New Roman"/>
          <w:sz w:val="24"/>
          <w:szCs w:val="24"/>
          <w:lang w:eastAsia="nl-NL"/>
        </w:rPr>
      </w:pPr>
      <w:r w:rsidRPr="00F7674F">
        <w:rPr>
          <w:rFonts w:ascii="Times New Roman" w:eastAsia="Times New Roman" w:hAnsi="Times New Roman" w:cs="Times New Roman"/>
          <w:sz w:val="24"/>
          <w:szCs w:val="24"/>
          <w:lang w:eastAsia="nl-NL"/>
        </w:rPr>
        <w:t>Assignment Title</w:t>
      </w:r>
    </w:p>
    <w:p w:rsidR="008D0DA4" w:rsidRDefault="00F7674F" w:rsidP="00F7674F">
      <w:pPr>
        <w:spacing w:after="0"/>
        <w:rPr>
          <w:rFonts w:ascii="Times New Roman" w:eastAsia="Times New Roman" w:hAnsi="Times New Roman" w:cs="Times New Roman"/>
          <w:sz w:val="24"/>
          <w:szCs w:val="24"/>
          <w:lang w:eastAsia="nl-NL"/>
        </w:rPr>
      </w:pPr>
      <w:bookmarkStart w:id="0" w:name="_GoBack"/>
      <w:r w:rsidRPr="00F7674F">
        <w:rPr>
          <w:rFonts w:ascii="Times New Roman" w:eastAsia="Times New Roman" w:hAnsi="Times New Roman" w:cs="Times New Roman"/>
          <w:sz w:val="24"/>
          <w:szCs w:val="24"/>
          <w:lang w:eastAsia="nl-NL"/>
        </w:rPr>
        <w:t xml:space="preserve">ASSESSING CAPTIVE ENERGY SOLUTIONS FOR A CLIENT IN FOOD INDUSTRY IN </w:t>
      </w:r>
    </w:p>
    <w:p w:rsidR="00F7674F" w:rsidRPr="00F7674F" w:rsidRDefault="00F7674F" w:rsidP="00F7674F">
      <w:pPr>
        <w:spacing w:after="0"/>
        <w:rPr>
          <w:rFonts w:ascii="Times New Roman" w:eastAsia="Times New Roman" w:hAnsi="Times New Roman" w:cs="Times New Roman"/>
          <w:sz w:val="24"/>
          <w:szCs w:val="24"/>
          <w:lang w:eastAsia="nl-NL"/>
        </w:rPr>
      </w:pPr>
      <w:r w:rsidRPr="00F7674F">
        <w:rPr>
          <w:rFonts w:ascii="Times New Roman" w:eastAsia="Times New Roman" w:hAnsi="Times New Roman" w:cs="Times New Roman"/>
          <w:sz w:val="24"/>
          <w:szCs w:val="24"/>
          <w:lang w:eastAsia="nl-NL"/>
        </w:rPr>
        <w:t>PAKISTAN</w:t>
      </w:r>
    </w:p>
    <w:bookmarkEnd w:id="0"/>
    <w:p w:rsidR="008D0DA4" w:rsidRDefault="008D0DA4" w:rsidP="00F7674F">
      <w:pPr>
        <w:spacing w:after="0"/>
        <w:rPr>
          <w:rFonts w:ascii="Times New Roman" w:eastAsia="Times New Roman" w:hAnsi="Times New Roman" w:cs="Times New Roman"/>
          <w:sz w:val="24"/>
          <w:szCs w:val="24"/>
          <w:lang w:eastAsia="nl-NL"/>
        </w:rPr>
      </w:pPr>
    </w:p>
    <w:p w:rsidR="00F7674F" w:rsidRPr="00F7674F" w:rsidRDefault="00F7674F" w:rsidP="00F7674F">
      <w:pPr>
        <w:spacing w:after="0"/>
        <w:rPr>
          <w:rFonts w:ascii="Times New Roman" w:eastAsia="Times New Roman" w:hAnsi="Times New Roman" w:cs="Times New Roman"/>
          <w:sz w:val="24"/>
          <w:szCs w:val="24"/>
          <w:lang w:eastAsia="nl-NL"/>
        </w:rPr>
      </w:pPr>
      <w:r w:rsidRPr="00F7674F">
        <w:rPr>
          <w:rFonts w:ascii="Times New Roman" w:eastAsia="Times New Roman" w:hAnsi="Times New Roman" w:cs="Times New Roman"/>
          <w:sz w:val="24"/>
          <w:szCs w:val="24"/>
          <w:lang w:eastAsia="nl-NL"/>
        </w:rPr>
        <w:t>Publication Date</w:t>
      </w:r>
    </w:p>
    <w:p w:rsidR="00F7674F" w:rsidRPr="00F7674F" w:rsidRDefault="00F7674F" w:rsidP="00F7674F">
      <w:pPr>
        <w:spacing w:after="0"/>
        <w:rPr>
          <w:rFonts w:ascii="Times New Roman" w:eastAsia="Times New Roman" w:hAnsi="Times New Roman" w:cs="Times New Roman"/>
          <w:sz w:val="24"/>
          <w:szCs w:val="24"/>
          <w:lang w:eastAsia="nl-NL"/>
        </w:rPr>
      </w:pPr>
      <w:r w:rsidRPr="00F7674F">
        <w:rPr>
          <w:rFonts w:ascii="Times New Roman" w:eastAsia="Times New Roman" w:hAnsi="Times New Roman" w:cs="Times New Roman"/>
          <w:sz w:val="24"/>
          <w:szCs w:val="24"/>
          <w:lang w:eastAsia="nl-NL"/>
        </w:rPr>
        <w:t> 12-Nov-2015</w:t>
      </w:r>
    </w:p>
    <w:p w:rsidR="008D0DA4" w:rsidRDefault="008D0DA4" w:rsidP="00F7674F">
      <w:pPr>
        <w:spacing w:after="0"/>
        <w:rPr>
          <w:rFonts w:ascii="Times New Roman" w:eastAsia="Times New Roman" w:hAnsi="Times New Roman" w:cs="Times New Roman"/>
          <w:sz w:val="24"/>
          <w:szCs w:val="24"/>
          <w:lang w:eastAsia="nl-NL"/>
        </w:rPr>
      </w:pPr>
    </w:p>
    <w:p w:rsidR="00F7674F" w:rsidRPr="00F7674F" w:rsidRDefault="00F7674F" w:rsidP="00F7674F">
      <w:pPr>
        <w:spacing w:after="0"/>
        <w:rPr>
          <w:rFonts w:ascii="Times New Roman" w:eastAsia="Times New Roman" w:hAnsi="Times New Roman" w:cs="Times New Roman"/>
          <w:sz w:val="24"/>
          <w:szCs w:val="24"/>
          <w:lang w:eastAsia="nl-NL"/>
        </w:rPr>
      </w:pPr>
      <w:r w:rsidRPr="00F7674F">
        <w:rPr>
          <w:rFonts w:ascii="Times New Roman" w:eastAsia="Times New Roman" w:hAnsi="Times New Roman" w:cs="Times New Roman"/>
          <w:sz w:val="24"/>
          <w:szCs w:val="24"/>
          <w:lang w:eastAsia="nl-NL"/>
        </w:rPr>
        <w:t>Expression of Interest Deadline</w:t>
      </w:r>
    </w:p>
    <w:p w:rsidR="00F7674F" w:rsidRPr="00F7674F" w:rsidRDefault="00F7674F" w:rsidP="00F7674F">
      <w:pPr>
        <w:spacing w:after="0"/>
        <w:rPr>
          <w:rFonts w:ascii="Times New Roman" w:eastAsia="Times New Roman" w:hAnsi="Times New Roman" w:cs="Times New Roman"/>
          <w:sz w:val="24"/>
          <w:szCs w:val="24"/>
          <w:lang w:eastAsia="nl-NL"/>
        </w:rPr>
      </w:pPr>
      <w:r w:rsidRPr="00F7674F">
        <w:rPr>
          <w:rFonts w:ascii="Times New Roman" w:eastAsia="Times New Roman" w:hAnsi="Times New Roman" w:cs="Times New Roman"/>
          <w:sz w:val="24"/>
          <w:szCs w:val="24"/>
          <w:lang w:eastAsia="nl-NL"/>
        </w:rPr>
        <w:t> 23-Nov-2015 at 11:59:59 PM (Eastern Time – Washington D.C.)</w:t>
      </w:r>
    </w:p>
    <w:p w:rsidR="008D0DA4" w:rsidRDefault="008D0DA4" w:rsidP="00F7674F">
      <w:pPr>
        <w:spacing w:after="0"/>
        <w:rPr>
          <w:rFonts w:ascii="Times New Roman" w:eastAsia="Times New Roman" w:hAnsi="Times New Roman" w:cs="Times New Roman"/>
          <w:sz w:val="24"/>
          <w:szCs w:val="24"/>
          <w:lang w:eastAsia="nl-NL"/>
        </w:rPr>
      </w:pPr>
    </w:p>
    <w:p w:rsidR="00F7674F" w:rsidRPr="00F7674F" w:rsidRDefault="00F7674F" w:rsidP="00F7674F">
      <w:pPr>
        <w:spacing w:after="0"/>
        <w:rPr>
          <w:rFonts w:ascii="Times New Roman" w:eastAsia="Times New Roman" w:hAnsi="Times New Roman" w:cs="Times New Roman"/>
          <w:sz w:val="24"/>
          <w:szCs w:val="24"/>
          <w:lang w:eastAsia="nl-NL"/>
        </w:rPr>
      </w:pPr>
      <w:r w:rsidRPr="00F7674F">
        <w:rPr>
          <w:rFonts w:ascii="Times New Roman" w:eastAsia="Times New Roman" w:hAnsi="Times New Roman" w:cs="Times New Roman"/>
          <w:sz w:val="24"/>
          <w:szCs w:val="24"/>
          <w:lang w:eastAsia="nl-NL"/>
        </w:rPr>
        <w:t>Language of Notice</w:t>
      </w:r>
    </w:p>
    <w:p w:rsidR="00F7674F" w:rsidRPr="00F7674F" w:rsidRDefault="00F7674F" w:rsidP="00F7674F">
      <w:pPr>
        <w:spacing w:after="0"/>
        <w:rPr>
          <w:rFonts w:ascii="Times New Roman" w:eastAsia="Times New Roman" w:hAnsi="Times New Roman" w:cs="Times New Roman"/>
          <w:sz w:val="24"/>
          <w:szCs w:val="24"/>
          <w:lang w:eastAsia="nl-NL"/>
        </w:rPr>
      </w:pPr>
      <w:r w:rsidRPr="00F7674F">
        <w:rPr>
          <w:rFonts w:ascii="Times New Roman" w:eastAsia="Times New Roman" w:hAnsi="Times New Roman" w:cs="Times New Roman"/>
          <w:sz w:val="24"/>
          <w:szCs w:val="24"/>
          <w:lang w:eastAsia="nl-NL"/>
        </w:rPr>
        <w:t> English</w:t>
      </w:r>
    </w:p>
    <w:p w:rsidR="008D0DA4" w:rsidRDefault="008D0DA4" w:rsidP="00F7674F">
      <w:pPr>
        <w:spacing w:after="0"/>
        <w:rPr>
          <w:rFonts w:ascii="Times New Roman" w:eastAsia="Times New Roman" w:hAnsi="Times New Roman" w:cs="Times New Roman"/>
          <w:sz w:val="24"/>
          <w:szCs w:val="24"/>
          <w:lang w:eastAsia="nl-NL"/>
        </w:rPr>
      </w:pPr>
    </w:p>
    <w:p w:rsidR="00F7674F" w:rsidRPr="00F7674F" w:rsidRDefault="00F7674F" w:rsidP="00F7674F">
      <w:pPr>
        <w:spacing w:after="0"/>
        <w:rPr>
          <w:rFonts w:ascii="Times New Roman" w:eastAsia="Times New Roman" w:hAnsi="Times New Roman" w:cs="Times New Roman"/>
          <w:sz w:val="24"/>
          <w:szCs w:val="24"/>
          <w:lang w:eastAsia="nl-NL"/>
        </w:rPr>
      </w:pPr>
      <w:r w:rsidRPr="00F7674F">
        <w:rPr>
          <w:rFonts w:ascii="Times New Roman" w:eastAsia="Times New Roman" w:hAnsi="Times New Roman" w:cs="Times New Roman"/>
          <w:sz w:val="24"/>
          <w:szCs w:val="24"/>
          <w:lang w:eastAsia="nl-NL"/>
        </w:rPr>
        <w:t xml:space="preserve">Selection Notice </w:t>
      </w:r>
    </w:p>
    <w:p w:rsidR="00F7674F" w:rsidRPr="00F7674F" w:rsidRDefault="00F7674F" w:rsidP="00F7674F">
      <w:pPr>
        <w:spacing w:after="0"/>
        <w:rPr>
          <w:rFonts w:ascii="Times New Roman" w:eastAsia="Times New Roman" w:hAnsi="Times New Roman" w:cs="Times New Roman"/>
          <w:sz w:val="24"/>
          <w:szCs w:val="24"/>
          <w:lang w:val="nl-NL" w:eastAsia="nl-NL"/>
        </w:rPr>
      </w:pPr>
      <w:r w:rsidRPr="00F7674F">
        <w:rPr>
          <w:rFonts w:ascii="Times New Roman" w:eastAsia="Times New Roman" w:hAnsi="Times New Roman" w:cs="Times New Roman"/>
          <w:sz w:val="24"/>
          <w:szCs w:val="24"/>
          <w:lang w:val="nl-NL" w:eastAsia="nl-NL"/>
        </w:rPr>
        <w:t>Assignment Country</w:t>
      </w:r>
    </w:p>
    <w:p w:rsidR="00F7674F" w:rsidRPr="00F7674F" w:rsidRDefault="00F7674F" w:rsidP="00F7674F">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F7674F">
        <w:rPr>
          <w:rFonts w:ascii="Times New Roman" w:eastAsia="Times New Roman" w:hAnsi="Times New Roman" w:cs="Times New Roman"/>
          <w:sz w:val="24"/>
          <w:szCs w:val="24"/>
          <w:lang w:val="nl-NL" w:eastAsia="nl-NL"/>
        </w:rPr>
        <w:t>PK - Pakistan</w:t>
      </w:r>
    </w:p>
    <w:p w:rsidR="00F7674F" w:rsidRPr="00F7674F" w:rsidRDefault="00F7674F" w:rsidP="00F7674F">
      <w:pPr>
        <w:spacing w:after="0"/>
        <w:rPr>
          <w:rFonts w:ascii="Times New Roman" w:eastAsia="Times New Roman" w:hAnsi="Times New Roman" w:cs="Times New Roman"/>
          <w:sz w:val="24"/>
          <w:szCs w:val="24"/>
          <w:lang w:val="nl-NL" w:eastAsia="nl-NL"/>
        </w:rPr>
      </w:pPr>
      <w:r w:rsidRPr="00F7674F">
        <w:rPr>
          <w:rFonts w:ascii="Times New Roman" w:eastAsia="Times New Roman" w:hAnsi="Times New Roman" w:cs="Times New Roman"/>
          <w:sz w:val="24"/>
          <w:szCs w:val="24"/>
          <w:lang w:val="nl-NL" w:eastAsia="nl-NL"/>
        </w:rPr>
        <w:t>Funding Sources</w:t>
      </w:r>
    </w:p>
    <w:p w:rsidR="00F7674F" w:rsidRPr="00F7674F" w:rsidRDefault="00F7674F" w:rsidP="00F7674F">
      <w:pPr>
        <w:spacing w:after="0"/>
        <w:rPr>
          <w:rFonts w:ascii="Times New Roman" w:eastAsia="Times New Roman" w:hAnsi="Times New Roman" w:cs="Times New Roman"/>
          <w:sz w:val="24"/>
          <w:szCs w:val="24"/>
          <w:lang w:eastAsia="nl-NL"/>
        </w:rPr>
      </w:pPr>
      <w:r w:rsidRPr="00F7674F">
        <w:rPr>
          <w:rFonts w:ascii="Times New Roman" w:eastAsia="Times New Roman" w:hAnsi="Times New Roman" w:cs="Times New Roman"/>
          <w:sz w:val="24"/>
          <w:szCs w:val="24"/>
          <w:lang w:eastAsia="nl-NL"/>
        </w:rPr>
        <w:t xml:space="preserve">The World Bank Group intends to finance the assignment/services under: </w:t>
      </w:r>
    </w:p>
    <w:p w:rsidR="00F7674F" w:rsidRPr="00F7674F" w:rsidRDefault="00F7674F" w:rsidP="00F7674F">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F7674F">
        <w:rPr>
          <w:rFonts w:ascii="Times New Roman" w:eastAsia="Times New Roman" w:hAnsi="Times New Roman" w:cs="Times New Roman"/>
          <w:sz w:val="24"/>
          <w:szCs w:val="24"/>
          <w:lang w:val="nl-NL" w:eastAsia="nl-NL"/>
        </w:rPr>
        <w:t>BB - BANK BUDGET</w:t>
      </w:r>
    </w:p>
    <w:p w:rsidR="00F7674F" w:rsidRPr="00F7674F" w:rsidRDefault="00F7674F" w:rsidP="00F7674F">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F7674F">
        <w:rPr>
          <w:rFonts w:ascii="Times New Roman" w:eastAsia="Times New Roman" w:hAnsi="Times New Roman" w:cs="Times New Roman"/>
          <w:sz w:val="24"/>
          <w:szCs w:val="24"/>
          <w:lang w:eastAsia="nl-NL"/>
        </w:rPr>
        <w:t>TF0A0891 - MENA Cleaner production for Companies</w:t>
      </w:r>
    </w:p>
    <w:p w:rsidR="00F7674F" w:rsidRPr="00F7674F" w:rsidRDefault="00F7674F" w:rsidP="00F7674F">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F7674F">
        <w:rPr>
          <w:rFonts w:ascii="Times New Roman" w:eastAsia="Times New Roman" w:hAnsi="Times New Roman" w:cs="Times New Roman"/>
          <w:sz w:val="24"/>
          <w:szCs w:val="24"/>
          <w:lang w:val="nl-NL" w:eastAsia="nl-NL"/>
        </w:rPr>
        <w:t>TF018772 - DFAT CSA SDIP</w:t>
      </w:r>
    </w:p>
    <w:p w:rsidR="00F7674F" w:rsidRPr="00F7674F" w:rsidRDefault="00F7674F" w:rsidP="00F7674F">
      <w:pPr>
        <w:spacing w:after="0"/>
        <w:rPr>
          <w:rFonts w:ascii="Times New Roman" w:eastAsia="Times New Roman" w:hAnsi="Times New Roman" w:cs="Times New Roman"/>
          <w:sz w:val="24"/>
          <w:szCs w:val="24"/>
          <w:lang w:val="nl-NL" w:eastAsia="nl-NL"/>
        </w:rPr>
      </w:pPr>
      <w:r w:rsidRPr="00F7674F">
        <w:rPr>
          <w:rFonts w:ascii="Times New Roman" w:eastAsia="Times New Roman" w:hAnsi="Times New Roman" w:cs="Times New Roman"/>
          <w:sz w:val="24"/>
          <w:szCs w:val="24"/>
          <w:lang w:val="nl-NL" w:eastAsia="nl-NL"/>
        </w:rPr>
        <w:t>Individual/Firm</w:t>
      </w:r>
    </w:p>
    <w:p w:rsidR="00F7674F" w:rsidRPr="00F7674F" w:rsidRDefault="00F7674F" w:rsidP="00F7674F">
      <w:pPr>
        <w:spacing w:after="0"/>
        <w:rPr>
          <w:rFonts w:ascii="Times New Roman" w:eastAsia="Times New Roman" w:hAnsi="Times New Roman" w:cs="Times New Roman"/>
          <w:sz w:val="24"/>
          <w:szCs w:val="24"/>
          <w:lang w:eastAsia="nl-NL"/>
        </w:rPr>
      </w:pPr>
      <w:r w:rsidRPr="00F7674F">
        <w:rPr>
          <w:rFonts w:ascii="Times New Roman" w:eastAsia="Times New Roman" w:hAnsi="Times New Roman" w:cs="Times New Roman"/>
          <w:sz w:val="24"/>
          <w:szCs w:val="24"/>
          <w:lang w:eastAsia="nl-NL"/>
        </w:rPr>
        <w:t xml:space="preserve">The consultant will be a firm. </w:t>
      </w:r>
    </w:p>
    <w:p w:rsidR="008D0DA4" w:rsidRDefault="008D0DA4" w:rsidP="00F7674F">
      <w:pPr>
        <w:spacing w:after="0"/>
        <w:rPr>
          <w:rFonts w:ascii="Times New Roman" w:eastAsia="Times New Roman" w:hAnsi="Times New Roman" w:cs="Times New Roman"/>
          <w:sz w:val="24"/>
          <w:szCs w:val="24"/>
          <w:lang w:val="nl-NL" w:eastAsia="nl-NL"/>
        </w:rPr>
      </w:pPr>
    </w:p>
    <w:p w:rsidR="00F7674F" w:rsidRPr="00F7674F" w:rsidRDefault="00F7674F" w:rsidP="00F7674F">
      <w:pPr>
        <w:spacing w:after="0"/>
        <w:rPr>
          <w:rFonts w:ascii="Times New Roman" w:eastAsia="Times New Roman" w:hAnsi="Times New Roman" w:cs="Times New Roman"/>
          <w:sz w:val="24"/>
          <w:szCs w:val="24"/>
          <w:lang w:val="nl-NL" w:eastAsia="nl-NL"/>
        </w:rPr>
      </w:pPr>
      <w:r w:rsidRPr="00F7674F">
        <w:rPr>
          <w:rFonts w:ascii="Times New Roman" w:eastAsia="Times New Roman" w:hAnsi="Times New Roman" w:cs="Times New Roman"/>
          <w:sz w:val="24"/>
          <w:szCs w:val="24"/>
          <w:lang w:val="nl-NL" w:eastAsia="nl-NL"/>
        </w:rPr>
        <w:t xml:space="preserve">Assignment Description </w:t>
      </w:r>
    </w:p>
    <w:p w:rsidR="00F7674F" w:rsidRPr="00F7674F" w:rsidRDefault="00F7674F" w:rsidP="00F7674F">
      <w:pPr>
        <w:spacing w:after="0"/>
        <w:rPr>
          <w:rFonts w:ascii="Times New Roman" w:eastAsia="Times New Roman" w:hAnsi="Times New Roman" w:cs="Times New Roman"/>
          <w:sz w:val="24"/>
          <w:szCs w:val="24"/>
          <w:lang w:eastAsia="nl-NL"/>
        </w:rPr>
      </w:pPr>
      <w:r w:rsidRPr="00F7674F">
        <w:rPr>
          <w:rFonts w:ascii="Times New Roman" w:eastAsia="Times New Roman" w:hAnsi="Times New Roman" w:cs="Times New Roman"/>
          <w:sz w:val="24"/>
          <w:szCs w:val="24"/>
          <w:lang w:eastAsia="nl-NL"/>
        </w:rPr>
        <w:t>SELECTION FOR CONSULTANTS BY THE WORLD BANK GROUP</w:t>
      </w:r>
      <w:r w:rsidRPr="00F7674F">
        <w:rPr>
          <w:rFonts w:ascii="Times New Roman" w:eastAsia="Times New Roman" w:hAnsi="Times New Roman" w:cs="Times New Roman"/>
          <w:sz w:val="24"/>
          <w:szCs w:val="24"/>
          <w:lang w:eastAsia="nl-NL"/>
        </w:rPr>
        <w:br/>
      </w:r>
      <w:r w:rsidRPr="00F7674F">
        <w:rPr>
          <w:rFonts w:ascii="Times New Roman" w:eastAsia="Times New Roman" w:hAnsi="Times New Roman" w:cs="Times New Roman"/>
          <w:sz w:val="24"/>
          <w:szCs w:val="24"/>
          <w:lang w:eastAsia="nl-NL"/>
        </w:rPr>
        <w:br/>
        <w:t>REQUEST FOR EXPRESSIONS OF INTEREST</w:t>
      </w:r>
      <w:r w:rsidRPr="00F7674F">
        <w:rPr>
          <w:rFonts w:ascii="Times New Roman" w:eastAsia="Times New Roman" w:hAnsi="Times New Roman" w:cs="Times New Roman"/>
          <w:sz w:val="24"/>
          <w:szCs w:val="24"/>
          <w:lang w:eastAsia="nl-NL"/>
        </w:rPr>
        <w:br/>
      </w:r>
      <w:r w:rsidRPr="00F7674F">
        <w:rPr>
          <w:rFonts w:ascii="Times New Roman" w:eastAsia="Times New Roman" w:hAnsi="Times New Roman" w:cs="Times New Roman"/>
          <w:sz w:val="24"/>
          <w:szCs w:val="24"/>
          <w:lang w:eastAsia="nl-NL"/>
        </w:rPr>
        <w:br/>
        <w:t>Electronic Submissions through World Bank Group eConsultant2</w:t>
      </w:r>
      <w:r w:rsidRPr="00F7674F">
        <w:rPr>
          <w:rFonts w:ascii="Times New Roman" w:eastAsia="Times New Roman" w:hAnsi="Times New Roman" w:cs="Times New Roman"/>
          <w:sz w:val="24"/>
          <w:szCs w:val="24"/>
          <w:lang w:eastAsia="nl-NL"/>
        </w:rPr>
        <w:br/>
        <w:t>https://wbgeconsult2.worldbank.org/wbgec/index.html</w:t>
      </w:r>
      <w:r w:rsidRPr="00F7674F">
        <w:rPr>
          <w:rFonts w:ascii="Times New Roman" w:eastAsia="Times New Roman" w:hAnsi="Times New Roman" w:cs="Times New Roman"/>
          <w:sz w:val="24"/>
          <w:szCs w:val="24"/>
          <w:lang w:eastAsia="nl-NL"/>
        </w:rPr>
        <w:br/>
      </w:r>
      <w:r w:rsidRPr="00F7674F">
        <w:rPr>
          <w:rFonts w:ascii="Times New Roman" w:eastAsia="Times New Roman" w:hAnsi="Times New Roman" w:cs="Times New Roman"/>
          <w:sz w:val="24"/>
          <w:szCs w:val="24"/>
          <w:lang w:eastAsia="nl-NL"/>
        </w:rPr>
        <w:br/>
        <w:t>ASSIGNMENT OVERVIEW</w:t>
      </w:r>
      <w:r w:rsidRPr="00F7674F">
        <w:rPr>
          <w:rFonts w:ascii="Times New Roman" w:eastAsia="Times New Roman" w:hAnsi="Times New Roman" w:cs="Times New Roman"/>
          <w:sz w:val="24"/>
          <w:szCs w:val="24"/>
          <w:lang w:eastAsia="nl-NL"/>
        </w:rPr>
        <w:br/>
      </w:r>
      <w:r w:rsidRPr="00F7674F">
        <w:rPr>
          <w:rFonts w:ascii="Times New Roman" w:eastAsia="Times New Roman" w:hAnsi="Times New Roman" w:cs="Times New Roman"/>
          <w:sz w:val="24"/>
          <w:szCs w:val="24"/>
          <w:lang w:eastAsia="nl-NL"/>
        </w:rPr>
        <w:br/>
        <w:t>Assignment Title: 1205593 - ASSESSING CAPTIVE ENERGY SOLUTIONS FOR A CLIENT IN FOOD INDUSTRY IN PAKISTAN</w:t>
      </w:r>
      <w:r w:rsidRPr="00F7674F">
        <w:rPr>
          <w:rFonts w:ascii="Times New Roman" w:eastAsia="Times New Roman" w:hAnsi="Times New Roman" w:cs="Times New Roman"/>
          <w:sz w:val="24"/>
          <w:szCs w:val="24"/>
          <w:lang w:eastAsia="nl-NL"/>
        </w:rPr>
        <w:br/>
      </w:r>
      <w:r w:rsidRPr="00F7674F">
        <w:rPr>
          <w:rFonts w:ascii="Times New Roman" w:eastAsia="Times New Roman" w:hAnsi="Times New Roman" w:cs="Times New Roman"/>
          <w:sz w:val="24"/>
          <w:szCs w:val="24"/>
          <w:lang w:eastAsia="nl-NL"/>
        </w:rPr>
        <w:br/>
        <w:t>Assignment Countries:</w:t>
      </w:r>
      <w:r w:rsidRPr="00F7674F">
        <w:rPr>
          <w:rFonts w:ascii="Times New Roman" w:eastAsia="Times New Roman" w:hAnsi="Times New Roman" w:cs="Times New Roman"/>
          <w:sz w:val="24"/>
          <w:szCs w:val="24"/>
          <w:lang w:eastAsia="nl-NL"/>
        </w:rPr>
        <w:br/>
        <w:t>- Pakistan</w:t>
      </w:r>
      <w:r w:rsidRPr="00F7674F">
        <w:rPr>
          <w:rFonts w:ascii="Times New Roman" w:eastAsia="Times New Roman" w:hAnsi="Times New Roman" w:cs="Times New Roman"/>
          <w:sz w:val="24"/>
          <w:szCs w:val="24"/>
          <w:lang w:eastAsia="nl-NL"/>
        </w:rPr>
        <w:br/>
      </w:r>
      <w:r w:rsidRPr="00F7674F">
        <w:rPr>
          <w:rFonts w:ascii="Times New Roman" w:eastAsia="Times New Roman" w:hAnsi="Times New Roman" w:cs="Times New Roman"/>
          <w:sz w:val="24"/>
          <w:szCs w:val="24"/>
          <w:lang w:eastAsia="nl-NL"/>
        </w:rPr>
        <w:br/>
      </w:r>
      <w:r w:rsidRPr="00F7674F">
        <w:rPr>
          <w:rFonts w:ascii="Times New Roman" w:eastAsia="Times New Roman" w:hAnsi="Times New Roman" w:cs="Times New Roman"/>
          <w:sz w:val="24"/>
          <w:szCs w:val="24"/>
          <w:lang w:eastAsia="nl-NL"/>
        </w:rPr>
        <w:lastRenderedPageBreak/>
        <w:t>ASSIGNMENT DESCRIPTION</w:t>
      </w:r>
      <w:r w:rsidRPr="00F7674F">
        <w:rPr>
          <w:rFonts w:ascii="Times New Roman" w:eastAsia="Times New Roman" w:hAnsi="Times New Roman" w:cs="Times New Roman"/>
          <w:sz w:val="24"/>
          <w:szCs w:val="24"/>
          <w:lang w:eastAsia="nl-NL"/>
        </w:rPr>
        <w:br/>
      </w:r>
      <w:r w:rsidRPr="00F7674F">
        <w:rPr>
          <w:rFonts w:ascii="Times New Roman" w:eastAsia="Times New Roman" w:hAnsi="Times New Roman" w:cs="Times New Roman"/>
          <w:sz w:val="24"/>
          <w:szCs w:val="24"/>
          <w:lang w:eastAsia="nl-NL"/>
        </w:rPr>
        <w:br/>
        <w:t xml:space="preserve">IFCs client is a leading bakery and snacks food manufacturer and distributor head quartered in Lahore, Pakistan. The Client is planning on undertaking a major expansion of its existing facilities and diversifying into controlled atmospheric storage (CAS) for fruits, frozen bakery units and juice/pulp extraction plant. All diversification projects will be housed in a different location on the outskirts of Lahore. </w:t>
      </w:r>
      <w:r w:rsidRPr="00F7674F">
        <w:rPr>
          <w:rFonts w:ascii="Times New Roman" w:eastAsia="Times New Roman" w:hAnsi="Times New Roman" w:cs="Times New Roman"/>
          <w:sz w:val="24"/>
          <w:szCs w:val="24"/>
          <w:lang w:eastAsia="nl-NL"/>
        </w:rPr>
        <w:br/>
      </w:r>
      <w:r w:rsidRPr="00F7674F">
        <w:rPr>
          <w:rFonts w:ascii="Times New Roman" w:eastAsia="Times New Roman" w:hAnsi="Times New Roman" w:cs="Times New Roman"/>
          <w:sz w:val="24"/>
          <w:szCs w:val="24"/>
          <w:lang w:eastAsia="nl-NL"/>
        </w:rPr>
        <w:br/>
        <w:t>IFC is seeking a consultant to assess technical and financially viable captive energy options for supply of uninterrupted electricity from solar/hybrid sources to the existing facility and a new setup outside Lahore possibly comprising of frozen bakery unit, juice and pulp extraction plant, controlled atmospheric storage (CAS) for fruits, bakery and snack food products unit.</w:t>
      </w:r>
      <w:r w:rsidRPr="00F7674F">
        <w:rPr>
          <w:rFonts w:ascii="Times New Roman" w:eastAsia="Times New Roman" w:hAnsi="Times New Roman" w:cs="Times New Roman"/>
          <w:sz w:val="24"/>
          <w:szCs w:val="24"/>
          <w:lang w:eastAsia="nl-NL"/>
        </w:rPr>
        <w:br/>
      </w:r>
      <w:r w:rsidRPr="00F7674F">
        <w:rPr>
          <w:rFonts w:ascii="Times New Roman" w:eastAsia="Times New Roman" w:hAnsi="Times New Roman" w:cs="Times New Roman"/>
          <w:sz w:val="24"/>
          <w:szCs w:val="24"/>
          <w:lang w:eastAsia="nl-NL"/>
        </w:rPr>
        <w:br/>
        <w:t>ELIGIBILITY</w:t>
      </w:r>
      <w:r w:rsidRPr="00F7674F">
        <w:rPr>
          <w:rFonts w:ascii="Times New Roman" w:eastAsia="Times New Roman" w:hAnsi="Times New Roman" w:cs="Times New Roman"/>
          <w:sz w:val="24"/>
          <w:szCs w:val="24"/>
          <w:lang w:eastAsia="nl-NL"/>
        </w:rPr>
        <w:br/>
      </w:r>
      <w:r w:rsidRPr="00F7674F">
        <w:rPr>
          <w:rFonts w:ascii="Times New Roman" w:eastAsia="Times New Roman" w:hAnsi="Times New Roman" w:cs="Times New Roman"/>
          <w:sz w:val="24"/>
          <w:szCs w:val="24"/>
          <w:lang w:eastAsia="nl-NL"/>
        </w:rPr>
        <w:br/>
        <w:t>Eligibility restrictions apply:</w:t>
      </w:r>
      <w:r w:rsidRPr="00F7674F">
        <w:rPr>
          <w:rFonts w:ascii="Times New Roman" w:eastAsia="Times New Roman" w:hAnsi="Times New Roman" w:cs="Times New Roman"/>
          <w:sz w:val="24"/>
          <w:szCs w:val="24"/>
          <w:lang w:eastAsia="nl-NL"/>
        </w:rPr>
        <w:br/>
        <w:t>Consulting firm should have relevant track record and expertise in captive power. The team should include local experts.</w:t>
      </w:r>
      <w:r w:rsidRPr="00F7674F">
        <w:rPr>
          <w:rFonts w:ascii="Times New Roman" w:eastAsia="Times New Roman" w:hAnsi="Times New Roman" w:cs="Times New Roman"/>
          <w:sz w:val="24"/>
          <w:szCs w:val="24"/>
          <w:lang w:eastAsia="nl-NL"/>
        </w:rPr>
        <w:br/>
      </w:r>
      <w:r w:rsidRPr="00F7674F">
        <w:rPr>
          <w:rFonts w:ascii="Times New Roman" w:eastAsia="Times New Roman" w:hAnsi="Times New Roman" w:cs="Times New Roman"/>
          <w:sz w:val="24"/>
          <w:szCs w:val="24"/>
          <w:lang w:eastAsia="nl-NL"/>
        </w:rPr>
        <w:br/>
        <w:t>INDIVIDUAL / FIRM PROFILE</w:t>
      </w:r>
      <w:r w:rsidRPr="00F7674F">
        <w:rPr>
          <w:rFonts w:ascii="Times New Roman" w:eastAsia="Times New Roman" w:hAnsi="Times New Roman" w:cs="Times New Roman"/>
          <w:sz w:val="24"/>
          <w:szCs w:val="24"/>
          <w:lang w:eastAsia="nl-NL"/>
        </w:rPr>
        <w:br/>
        <w:t xml:space="preserve">The consultant will be a firm. </w:t>
      </w:r>
      <w:r w:rsidRPr="00F7674F">
        <w:rPr>
          <w:rFonts w:ascii="Times New Roman" w:eastAsia="Times New Roman" w:hAnsi="Times New Roman" w:cs="Times New Roman"/>
          <w:sz w:val="24"/>
          <w:szCs w:val="24"/>
          <w:lang w:eastAsia="nl-NL"/>
        </w:rPr>
        <w:br/>
      </w:r>
      <w:r w:rsidRPr="00F7674F">
        <w:rPr>
          <w:rFonts w:ascii="Times New Roman" w:eastAsia="Times New Roman" w:hAnsi="Times New Roman" w:cs="Times New Roman"/>
          <w:sz w:val="24"/>
          <w:szCs w:val="24"/>
          <w:lang w:eastAsia="nl-NL"/>
        </w:rPr>
        <w:br/>
        <w:t>SUBMISSION REQUIREMENTS</w:t>
      </w:r>
      <w:r w:rsidRPr="00F7674F">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Consultants may associate to enhance their qualifications.</w:t>
      </w:r>
      <w:r w:rsidRPr="00F7674F">
        <w:rPr>
          <w:rFonts w:ascii="Times New Roman" w:eastAsia="Times New Roman" w:hAnsi="Times New Roman" w:cs="Times New Roman"/>
          <w:sz w:val="24"/>
          <w:szCs w:val="24"/>
          <w:lang w:eastAsia="nl-NL"/>
        </w:rPr>
        <w:br/>
      </w:r>
      <w:r w:rsidRPr="00F7674F">
        <w:rPr>
          <w:rFonts w:ascii="Times New Roman" w:eastAsia="Times New Roman" w:hAnsi="Times New Roman" w:cs="Times New Roman"/>
          <w:sz w:val="24"/>
          <w:szCs w:val="24"/>
          <w:lang w:eastAsia="nl-NL"/>
        </w:rPr>
        <w:br/>
        <w:t>Interested firms are hereby invited to submit expressions of interest.</w:t>
      </w:r>
      <w:r w:rsidRPr="00F7674F">
        <w:rPr>
          <w:rFonts w:ascii="Times New Roman" w:eastAsia="Times New Roman" w:hAnsi="Times New Roman" w:cs="Times New Roman"/>
          <w:sz w:val="24"/>
          <w:szCs w:val="24"/>
          <w:lang w:eastAsia="nl-NL"/>
        </w:rPr>
        <w:br/>
      </w:r>
      <w:r w:rsidRPr="00F7674F">
        <w:rPr>
          <w:rFonts w:ascii="Times New Roman" w:eastAsia="Times New Roman" w:hAnsi="Times New Roman" w:cs="Times New Roman"/>
          <w:sz w:val="24"/>
          <w:szCs w:val="24"/>
          <w:lang w:eastAsia="nl-NL"/>
        </w:rPr>
        <w:br/>
        <w:t>Expressions of Interest should be submitted, in English, electronically through World Bank Group eTendering (https://wbgeconsult2.worldbank.org/wbgec/index.html)</w:t>
      </w:r>
      <w:r w:rsidRPr="00F7674F">
        <w:rPr>
          <w:rFonts w:ascii="Times New Roman" w:eastAsia="Times New Roman" w:hAnsi="Times New Roman" w:cs="Times New Roman"/>
          <w:sz w:val="24"/>
          <w:szCs w:val="24"/>
          <w:lang w:eastAsia="nl-NL"/>
        </w:rPr>
        <w:br/>
      </w:r>
      <w:r w:rsidRPr="00F7674F">
        <w:rPr>
          <w:rFonts w:ascii="Times New Roman" w:eastAsia="Times New Roman" w:hAnsi="Times New Roman" w:cs="Times New Roman"/>
          <w:sz w:val="24"/>
          <w:szCs w:val="24"/>
          <w:lang w:eastAsia="nl-NL"/>
        </w:rPr>
        <w:br/>
        <w:t>NOTES</w:t>
      </w:r>
      <w:r w:rsidRPr="00F7674F">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F7674F" w:rsidRPr="00F7674F" w:rsidRDefault="00F7674F" w:rsidP="00F7674F">
      <w:pPr>
        <w:spacing w:after="0"/>
        <w:rPr>
          <w:rFonts w:ascii="Times New Roman" w:eastAsia="Times New Roman" w:hAnsi="Times New Roman" w:cs="Times New Roman"/>
          <w:sz w:val="24"/>
          <w:szCs w:val="24"/>
          <w:lang w:val="nl-NL" w:eastAsia="nl-NL"/>
        </w:rPr>
      </w:pPr>
      <w:r w:rsidRPr="00F7674F">
        <w:rPr>
          <w:rFonts w:ascii="Times New Roman" w:eastAsia="Times New Roman" w:hAnsi="Times New Roman" w:cs="Times New Roman"/>
          <w:sz w:val="24"/>
          <w:szCs w:val="24"/>
          <w:lang w:val="nl-NL" w:eastAsia="nl-NL"/>
        </w:rPr>
        <w:t xml:space="preserve">Qualification Criteria </w:t>
      </w:r>
    </w:p>
    <w:p w:rsidR="00F7674F" w:rsidRPr="00F7674F" w:rsidRDefault="00F7674F" w:rsidP="00F7674F">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F7674F">
        <w:rPr>
          <w:rFonts w:ascii="Times New Roman" w:eastAsia="Times New Roman" w:hAnsi="Times New Roman" w:cs="Times New Roman"/>
          <w:b/>
          <w:bCs/>
          <w:sz w:val="24"/>
          <w:szCs w:val="24"/>
          <w:lang w:eastAsia="nl-NL"/>
        </w:rPr>
        <w:t>1.</w:t>
      </w:r>
      <w:r w:rsidRPr="00F7674F">
        <w:rPr>
          <w:rFonts w:ascii="Times New Roman" w:eastAsia="Times New Roman" w:hAnsi="Times New Roman" w:cs="Times New Roman"/>
          <w:sz w:val="24"/>
          <w:szCs w:val="24"/>
          <w:lang w:eastAsia="nl-NL"/>
        </w:rPr>
        <w:t xml:space="preserve"> Provide information showing that they are qualified in the field of the assignment. </w:t>
      </w:r>
      <w:r w:rsidRPr="00F7674F">
        <w:rPr>
          <w:rFonts w:ascii="Times New Roman" w:eastAsia="Times New Roman" w:hAnsi="Times New Roman" w:cs="Times New Roman"/>
          <w:sz w:val="24"/>
          <w:szCs w:val="24"/>
          <w:lang w:val="nl-NL" w:eastAsia="nl-NL"/>
        </w:rPr>
        <w:t>*</w:t>
      </w:r>
    </w:p>
    <w:p w:rsidR="00F7674F" w:rsidRPr="00F7674F" w:rsidRDefault="00F7674F" w:rsidP="00F7674F">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F7674F">
        <w:rPr>
          <w:rFonts w:ascii="Times New Roman" w:eastAsia="Times New Roman" w:hAnsi="Times New Roman" w:cs="Times New Roman"/>
          <w:b/>
          <w:bCs/>
          <w:sz w:val="24"/>
          <w:szCs w:val="24"/>
          <w:lang w:eastAsia="nl-NL"/>
        </w:rPr>
        <w:t>2.</w:t>
      </w:r>
      <w:r w:rsidRPr="00F7674F">
        <w:rPr>
          <w:rFonts w:ascii="Times New Roman" w:eastAsia="Times New Roman" w:hAnsi="Times New Roman" w:cs="Times New Roman"/>
          <w:sz w:val="24"/>
          <w:szCs w:val="24"/>
          <w:lang w:eastAsia="nl-NL"/>
        </w:rPr>
        <w:t xml:space="preserve"> Provide information on the qualifications of key staff. </w:t>
      </w:r>
      <w:r w:rsidRPr="00F7674F">
        <w:rPr>
          <w:rFonts w:ascii="Times New Roman" w:eastAsia="Times New Roman" w:hAnsi="Times New Roman" w:cs="Times New Roman"/>
          <w:sz w:val="24"/>
          <w:szCs w:val="24"/>
          <w:lang w:val="nl-NL" w:eastAsia="nl-NL"/>
        </w:rPr>
        <w:t>*</w:t>
      </w:r>
    </w:p>
    <w:p w:rsidR="00F7674F" w:rsidRPr="00F7674F" w:rsidRDefault="00F7674F" w:rsidP="00F7674F">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F7674F">
        <w:rPr>
          <w:rFonts w:ascii="Times New Roman" w:eastAsia="Times New Roman" w:hAnsi="Times New Roman" w:cs="Times New Roman"/>
          <w:b/>
          <w:bCs/>
          <w:sz w:val="24"/>
          <w:szCs w:val="24"/>
          <w:lang w:eastAsia="nl-NL"/>
        </w:rPr>
        <w:t>3.</w:t>
      </w:r>
      <w:r w:rsidRPr="00F7674F">
        <w:rPr>
          <w:rFonts w:ascii="Times New Roman" w:eastAsia="Times New Roman" w:hAnsi="Times New Roman" w:cs="Times New Roman"/>
          <w:sz w:val="24"/>
          <w:szCs w:val="24"/>
          <w:lang w:eastAsia="nl-NL"/>
        </w:rPr>
        <w:t xml:space="preserve"> Provide information on the technical and managerial capabilities of the firm. </w:t>
      </w:r>
      <w:r w:rsidRPr="00F7674F">
        <w:rPr>
          <w:rFonts w:ascii="Times New Roman" w:eastAsia="Times New Roman" w:hAnsi="Times New Roman" w:cs="Times New Roman"/>
          <w:sz w:val="24"/>
          <w:szCs w:val="24"/>
          <w:lang w:val="nl-NL" w:eastAsia="nl-NL"/>
        </w:rPr>
        <w:t>*</w:t>
      </w:r>
    </w:p>
    <w:p w:rsidR="00F7674F" w:rsidRPr="00F7674F" w:rsidRDefault="00F7674F" w:rsidP="00F7674F">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F7674F">
        <w:rPr>
          <w:rFonts w:ascii="Times New Roman" w:eastAsia="Times New Roman" w:hAnsi="Times New Roman" w:cs="Times New Roman"/>
          <w:b/>
          <w:bCs/>
          <w:sz w:val="24"/>
          <w:szCs w:val="24"/>
          <w:lang w:eastAsia="nl-NL"/>
        </w:rPr>
        <w:t>4.</w:t>
      </w:r>
      <w:r w:rsidRPr="00F7674F">
        <w:rPr>
          <w:rFonts w:ascii="Times New Roman" w:eastAsia="Times New Roman" w:hAnsi="Times New Roman" w:cs="Times New Roman"/>
          <w:sz w:val="24"/>
          <w:szCs w:val="24"/>
          <w:lang w:eastAsia="nl-NL"/>
        </w:rPr>
        <w:t xml:space="preserve"> Provide information on their core business and years in business. </w:t>
      </w:r>
      <w:r w:rsidRPr="00F7674F">
        <w:rPr>
          <w:rFonts w:ascii="Times New Roman" w:eastAsia="Times New Roman" w:hAnsi="Times New Roman" w:cs="Times New Roman"/>
          <w:sz w:val="24"/>
          <w:szCs w:val="24"/>
          <w:lang w:val="nl-NL" w:eastAsia="nl-NL"/>
        </w:rPr>
        <w:t>*</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6622D"/>
    <w:multiLevelType w:val="multilevel"/>
    <w:tmpl w:val="508EC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72916A2"/>
    <w:multiLevelType w:val="multilevel"/>
    <w:tmpl w:val="D67CF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0F10D91"/>
    <w:multiLevelType w:val="multilevel"/>
    <w:tmpl w:val="4724A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674F"/>
    <w:rsid w:val="008D0DA4"/>
    <w:rsid w:val="00D309B7"/>
    <w:rsid w:val="00F767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8928601">
      <w:bodyDiv w:val="1"/>
      <w:marLeft w:val="0"/>
      <w:marRight w:val="0"/>
      <w:marTop w:val="0"/>
      <w:marBottom w:val="0"/>
      <w:divBdr>
        <w:top w:val="none" w:sz="0" w:space="0" w:color="auto"/>
        <w:left w:val="none" w:sz="0" w:space="0" w:color="auto"/>
        <w:bottom w:val="none" w:sz="0" w:space="0" w:color="auto"/>
        <w:right w:val="none" w:sz="0" w:space="0" w:color="auto"/>
      </w:divBdr>
      <w:divsChild>
        <w:div w:id="1801338918">
          <w:marLeft w:val="0"/>
          <w:marRight w:val="0"/>
          <w:marTop w:val="0"/>
          <w:marBottom w:val="0"/>
          <w:divBdr>
            <w:top w:val="none" w:sz="0" w:space="0" w:color="auto"/>
            <w:left w:val="none" w:sz="0" w:space="0" w:color="auto"/>
            <w:bottom w:val="none" w:sz="0" w:space="0" w:color="auto"/>
            <w:right w:val="none" w:sz="0" w:space="0" w:color="auto"/>
          </w:divBdr>
        </w:div>
        <w:div w:id="80296046">
          <w:marLeft w:val="0"/>
          <w:marRight w:val="0"/>
          <w:marTop w:val="0"/>
          <w:marBottom w:val="0"/>
          <w:divBdr>
            <w:top w:val="none" w:sz="0" w:space="0" w:color="auto"/>
            <w:left w:val="none" w:sz="0" w:space="0" w:color="auto"/>
            <w:bottom w:val="none" w:sz="0" w:space="0" w:color="auto"/>
            <w:right w:val="none" w:sz="0" w:space="0" w:color="auto"/>
          </w:divBdr>
          <w:divsChild>
            <w:div w:id="757560056">
              <w:marLeft w:val="0"/>
              <w:marRight w:val="0"/>
              <w:marTop w:val="0"/>
              <w:marBottom w:val="0"/>
              <w:divBdr>
                <w:top w:val="none" w:sz="0" w:space="0" w:color="auto"/>
                <w:left w:val="none" w:sz="0" w:space="0" w:color="auto"/>
                <w:bottom w:val="none" w:sz="0" w:space="0" w:color="auto"/>
                <w:right w:val="none" w:sz="0" w:space="0" w:color="auto"/>
              </w:divBdr>
              <w:divsChild>
                <w:div w:id="297878647">
                  <w:marLeft w:val="0"/>
                  <w:marRight w:val="0"/>
                  <w:marTop w:val="0"/>
                  <w:marBottom w:val="0"/>
                  <w:divBdr>
                    <w:top w:val="none" w:sz="0" w:space="0" w:color="auto"/>
                    <w:left w:val="none" w:sz="0" w:space="0" w:color="auto"/>
                    <w:bottom w:val="none" w:sz="0" w:space="0" w:color="auto"/>
                    <w:right w:val="none" w:sz="0" w:space="0" w:color="auto"/>
                  </w:divBdr>
                </w:div>
              </w:divsChild>
            </w:div>
            <w:div w:id="1518810002">
              <w:marLeft w:val="0"/>
              <w:marRight w:val="0"/>
              <w:marTop w:val="0"/>
              <w:marBottom w:val="0"/>
              <w:divBdr>
                <w:top w:val="none" w:sz="0" w:space="0" w:color="auto"/>
                <w:left w:val="none" w:sz="0" w:space="0" w:color="auto"/>
                <w:bottom w:val="none" w:sz="0" w:space="0" w:color="auto"/>
                <w:right w:val="none" w:sz="0" w:space="0" w:color="auto"/>
              </w:divBdr>
              <w:divsChild>
                <w:div w:id="1199003858">
                  <w:marLeft w:val="0"/>
                  <w:marRight w:val="0"/>
                  <w:marTop w:val="0"/>
                  <w:marBottom w:val="0"/>
                  <w:divBdr>
                    <w:top w:val="none" w:sz="0" w:space="0" w:color="auto"/>
                    <w:left w:val="none" w:sz="0" w:space="0" w:color="auto"/>
                    <w:bottom w:val="none" w:sz="0" w:space="0" w:color="auto"/>
                    <w:right w:val="none" w:sz="0" w:space="0" w:color="auto"/>
                  </w:divBdr>
                </w:div>
                <w:div w:id="503859424">
                  <w:marLeft w:val="0"/>
                  <w:marRight w:val="0"/>
                  <w:marTop w:val="0"/>
                  <w:marBottom w:val="0"/>
                  <w:divBdr>
                    <w:top w:val="none" w:sz="0" w:space="0" w:color="auto"/>
                    <w:left w:val="none" w:sz="0" w:space="0" w:color="auto"/>
                    <w:bottom w:val="none" w:sz="0" w:space="0" w:color="auto"/>
                    <w:right w:val="none" w:sz="0" w:space="0" w:color="auto"/>
                  </w:divBdr>
                </w:div>
              </w:divsChild>
            </w:div>
            <w:div w:id="1578590631">
              <w:marLeft w:val="0"/>
              <w:marRight w:val="0"/>
              <w:marTop w:val="0"/>
              <w:marBottom w:val="0"/>
              <w:divBdr>
                <w:top w:val="none" w:sz="0" w:space="0" w:color="auto"/>
                <w:left w:val="none" w:sz="0" w:space="0" w:color="auto"/>
                <w:bottom w:val="none" w:sz="0" w:space="0" w:color="auto"/>
                <w:right w:val="none" w:sz="0" w:space="0" w:color="auto"/>
              </w:divBdr>
              <w:divsChild>
                <w:div w:id="2055814774">
                  <w:marLeft w:val="0"/>
                  <w:marRight w:val="0"/>
                  <w:marTop w:val="0"/>
                  <w:marBottom w:val="0"/>
                  <w:divBdr>
                    <w:top w:val="none" w:sz="0" w:space="0" w:color="auto"/>
                    <w:left w:val="none" w:sz="0" w:space="0" w:color="auto"/>
                    <w:bottom w:val="none" w:sz="0" w:space="0" w:color="auto"/>
                    <w:right w:val="none" w:sz="0" w:space="0" w:color="auto"/>
                  </w:divBdr>
                </w:div>
                <w:div w:id="1407993079">
                  <w:marLeft w:val="0"/>
                  <w:marRight w:val="0"/>
                  <w:marTop w:val="0"/>
                  <w:marBottom w:val="0"/>
                  <w:divBdr>
                    <w:top w:val="none" w:sz="0" w:space="0" w:color="auto"/>
                    <w:left w:val="none" w:sz="0" w:space="0" w:color="auto"/>
                    <w:bottom w:val="none" w:sz="0" w:space="0" w:color="auto"/>
                    <w:right w:val="none" w:sz="0" w:space="0" w:color="auto"/>
                  </w:divBdr>
                </w:div>
              </w:divsChild>
            </w:div>
            <w:div w:id="1209490723">
              <w:marLeft w:val="0"/>
              <w:marRight w:val="0"/>
              <w:marTop w:val="0"/>
              <w:marBottom w:val="0"/>
              <w:divBdr>
                <w:top w:val="none" w:sz="0" w:space="0" w:color="auto"/>
                <w:left w:val="none" w:sz="0" w:space="0" w:color="auto"/>
                <w:bottom w:val="none" w:sz="0" w:space="0" w:color="auto"/>
                <w:right w:val="none" w:sz="0" w:space="0" w:color="auto"/>
              </w:divBdr>
              <w:divsChild>
                <w:div w:id="1605651601">
                  <w:marLeft w:val="0"/>
                  <w:marRight w:val="0"/>
                  <w:marTop w:val="0"/>
                  <w:marBottom w:val="0"/>
                  <w:divBdr>
                    <w:top w:val="none" w:sz="0" w:space="0" w:color="auto"/>
                    <w:left w:val="none" w:sz="0" w:space="0" w:color="auto"/>
                    <w:bottom w:val="none" w:sz="0" w:space="0" w:color="auto"/>
                    <w:right w:val="none" w:sz="0" w:space="0" w:color="auto"/>
                  </w:divBdr>
                </w:div>
                <w:div w:id="2082942591">
                  <w:marLeft w:val="0"/>
                  <w:marRight w:val="0"/>
                  <w:marTop w:val="0"/>
                  <w:marBottom w:val="0"/>
                  <w:divBdr>
                    <w:top w:val="none" w:sz="0" w:space="0" w:color="auto"/>
                    <w:left w:val="none" w:sz="0" w:space="0" w:color="auto"/>
                    <w:bottom w:val="none" w:sz="0" w:space="0" w:color="auto"/>
                    <w:right w:val="none" w:sz="0" w:space="0" w:color="auto"/>
                  </w:divBdr>
                </w:div>
              </w:divsChild>
            </w:div>
            <w:div w:id="1123957516">
              <w:marLeft w:val="0"/>
              <w:marRight w:val="0"/>
              <w:marTop w:val="0"/>
              <w:marBottom w:val="0"/>
              <w:divBdr>
                <w:top w:val="none" w:sz="0" w:space="0" w:color="auto"/>
                <w:left w:val="none" w:sz="0" w:space="0" w:color="auto"/>
                <w:bottom w:val="none" w:sz="0" w:space="0" w:color="auto"/>
                <w:right w:val="none" w:sz="0" w:space="0" w:color="auto"/>
              </w:divBdr>
              <w:divsChild>
                <w:div w:id="587691692">
                  <w:marLeft w:val="0"/>
                  <w:marRight w:val="0"/>
                  <w:marTop w:val="0"/>
                  <w:marBottom w:val="0"/>
                  <w:divBdr>
                    <w:top w:val="none" w:sz="0" w:space="0" w:color="auto"/>
                    <w:left w:val="none" w:sz="0" w:space="0" w:color="auto"/>
                    <w:bottom w:val="none" w:sz="0" w:space="0" w:color="auto"/>
                    <w:right w:val="none" w:sz="0" w:space="0" w:color="auto"/>
                  </w:divBdr>
                </w:div>
                <w:div w:id="1154643441">
                  <w:marLeft w:val="0"/>
                  <w:marRight w:val="0"/>
                  <w:marTop w:val="0"/>
                  <w:marBottom w:val="0"/>
                  <w:divBdr>
                    <w:top w:val="none" w:sz="0" w:space="0" w:color="auto"/>
                    <w:left w:val="none" w:sz="0" w:space="0" w:color="auto"/>
                    <w:bottom w:val="none" w:sz="0" w:space="0" w:color="auto"/>
                    <w:right w:val="none" w:sz="0" w:space="0" w:color="auto"/>
                  </w:divBdr>
                </w:div>
              </w:divsChild>
            </w:div>
            <w:div w:id="81417443">
              <w:marLeft w:val="0"/>
              <w:marRight w:val="0"/>
              <w:marTop w:val="0"/>
              <w:marBottom w:val="0"/>
              <w:divBdr>
                <w:top w:val="none" w:sz="0" w:space="0" w:color="auto"/>
                <w:left w:val="none" w:sz="0" w:space="0" w:color="auto"/>
                <w:bottom w:val="none" w:sz="0" w:space="0" w:color="auto"/>
                <w:right w:val="none" w:sz="0" w:space="0" w:color="auto"/>
              </w:divBdr>
              <w:divsChild>
                <w:div w:id="1107231408">
                  <w:marLeft w:val="0"/>
                  <w:marRight w:val="0"/>
                  <w:marTop w:val="0"/>
                  <w:marBottom w:val="0"/>
                  <w:divBdr>
                    <w:top w:val="none" w:sz="0" w:space="0" w:color="auto"/>
                    <w:left w:val="none" w:sz="0" w:space="0" w:color="auto"/>
                    <w:bottom w:val="none" w:sz="0" w:space="0" w:color="auto"/>
                    <w:right w:val="none" w:sz="0" w:space="0" w:color="auto"/>
                  </w:divBdr>
                </w:div>
                <w:div w:id="182743315">
                  <w:marLeft w:val="0"/>
                  <w:marRight w:val="0"/>
                  <w:marTop w:val="0"/>
                  <w:marBottom w:val="0"/>
                  <w:divBdr>
                    <w:top w:val="none" w:sz="0" w:space="0" w:color="auto"/>
                    <w:left w:val="none" w:sz="0" w:space="0" w:color="auto"/>
                    <w:bottom w:val="none" w:sz="0" w:space="0" w:color="auto"/>
                    <w:right w:val="none" w:sz="0" w:space="0" w:color="auto"/>
                  </w:divBdr>
                </w:div>
              </w:divsChild>
            </w:div>
            <w:div w:id="1385105089">
              <w:marLeft w:val="0"/>
              <w:marRight w:val="0"/>
              <w:marTop w:val="0"/>
              <w:marBottom w:val="0"/>
              <w:divBdr>
                <w:top w:val="none" w:sz="0" w:space="0" w:color="auto"/>
                <w:left w:val="none" w:sz="0" w:space="0" w:color="auto"/>
                <w:bottom w:val="none" w:sz="0" w:space="0" w:color="auto"/>
                <w:right w:val="none" w:sz="0" w:space="0" w:color="auto"/>
              </w:divBdr>
              <w:divsChild>
                <w:div w:id="432362213">
                  <w:marLeft w:val="0"/>
                  <w:marRight w:val="0"/>
                  <w:marTop w:val="0"/>
                  <w:marBottom w:val="0"/>
                  <w:divBdr>
                    <w:top w:val="none" w:sz="0" w:space="0" w:color="auto"/>
                    <w:left w:val="none" w:sz="0" w:space="0" w:color="auto"/>
                    <w:bottom w:val="none" w:sz="0" w:space="0" w:color="auto"/>
                    <w:right w:val="none" w:sz="0" w:space="0" w:color="auto"/>
                  </w:divBdr>
                </w:div>
                <w:div w:id="1458254904">
                  <w:marLeft w:val="0"/>
                  <w:marRight w:val="0"/>
                  <w:marTop w:val="0"/>
                  <w:marBottom w:val="0"/>
                  <w:divBdr>
                    <w:top w:val="none" w:sz="0" w:space="0" w:color="auto"/>
                    <w:left w:val="none" w:sz="0" w:space="0" w:color="auto"/>
                    <w:bottom w:val="none" w:sz="0" w:space="0" w:color="auto"/>
                    <w:right w:val="none" w:sz="0" w:space="0" w:color="auto"/>
                  </w:divBdr>
                </w:div>
              </w:divsChild>
            </w:div>
            <w:div w:id="1223054724">
              <w:marLeft w:val="0"/>
              <w:marRight w:val="0"/>
              <w:marTop w:val="0"/>
              <w:marBottom w:val="0"/>
              <w:divBdr>
                <w:top w:val="none" w:sz="0" w:space="0" w:color="auto"/>
                <w:left w:val="none" w:sz="0" w:space="0" w:color="auto"/>
                <w:bottom w:val="none" w:sz="0" w:space="0" w:color="auto"/>
                <w:right w:val="none" w:sz="0" w:space="0" w:color="auto"/>
              </w:divBdr>
              <w:divsChild>
                <w:div w:id="859274333">
                  <w:marLeft w:val="0"/>
                  <w:marRight w:val="0"/>
                  <w:marTop w:val="0"/>
                  <w:marBottom w:val="0"/>
                  <w:divBdr>
                    <w:top w:val="none" w:sz="0" w:space="0" w:color="auto"/>
                    <w:left w:val="none" w:sz="0" w:space="0" w:color="auto"/>
                    <w:bottom w:val="none" w:sz="0" w:space="0" w:color="auto"/>
                    <w:right w:val="none" w:sz="0" w:space="0" w:color="auto"/>
                  </w:divBdr>
                </w:div>
                <w:div w:id="373385639">
                  <w:marLeft w:val="0"/>
                  <w:marRight w:val="0"/>
                  <w:marTop w:val="0"/>
                  <w:marBottom w:val="0"/>
                  <w:divBdr>
                    <w:top w:val="none" w:sz="0" w:space="0" w:color="auto"/>
                    <w:left w:val="none" w:sz="0" w:space="0" w:color="auto"/>
                    <w:bottom w:val="none" w:sz="0" w:space="0" w:color="auto"/>
                    <w:right w:val="none" w:sz="0" w:space="0" w:color="auto"/>
                  </w:divBdr>
                </w:div>
              </w:divsChild>
            </w:div>
            <w:div w:id="1251426756">
              <w:marLeft w:val="0"/>
              <w:marRight w:val="0"/>
              <w:marTop w:val="0"/>
              <w:marBottom w:val="0"/>
              <w:divBdr>
                <w:top w:val="none" w:sz="0" w:space="0" w:color="auto"/>
                <w:left w:val="none" w:sz="0" w:space="0" w:color="auto"/>
                <w:bottom w:val="none" w:sz="0" w:space="0" w:color="auto"/>
                <w:right w:val="none" w:sz="0" w:space="0" w:color="auto"/>
              </w:divBdr>
            </w:div>
            <w:div w:id="1488865619">
              <w:marLeft w:val="0"/>
              <w:marRight w:val="0"/>
              <w:marTop w:val="0"/>
              <w:marBottom w:val="0"/>
              <w:divBdr>
                <w:top w:val="none" w:sz="0" w:space="0" w:color="auto"/>
                <w:left w:val="none" w:sz="0" w:space="0" w:color="auto"/>
                <w:bottom w:val="none" w:sz="0" w:space="0" w:color="auto"/>
                <w:right w:val="none" w:sz="0" w:space="0" w:color="auto"/>
              </w:divBdr>
              <w:divsChild>
                <w:div w:id="784812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E680F4CE</Template>
  <TotalTime>15</TotalTime>
  <Pages>2</Pages>
  <Words>506</Words>
  <Characters>2785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2015-11-12T14:26:00Z</dcterms:created>
  <dcterms:modified xsi:type="dcterms:W3CDTF">2015-11-12T15:19:00Z</dcterms:modified>
</cp:coreProperties>
</file>