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2F3" w:rsidRPr="00F662F3" w:rsidRDefault="00F662F3" w:rsidP="00F662F3">
      <w:pPr>
        <w:spacing w:after="0"/>
        <w:rPr>
          <w:rFonts w:ascii="Times New Roman" w:eastAsia="Times New Roman" w:hAnsi="Times New Roman" w:cs="Times New Roman"/>
          <w:b/>
          <w:sz w:val="24"/>
          <w:szCs w:val="24"/>
          <w:lang w:eastAsia="nl-NL"/>
        </w:rPr>
      </w:pPr>
      <w:r w:rsidRPr="00F662F3">
        <w:rPr>
          <w:rFonts w:ascii="Times New Roman" w:eastAsia="Times New Roman" w:hAnsi="Times New Roman" w:cs="Times New Roman"/>
          <w:b/>
          <w:sz w:val="24"/>
          <w:szCs w:val="24"/>
          <w:lang w:eastAsia="nl-NL"/>
        </w:rPr>
        <w:t>Request for expression of interest for selection # 1201731</w:t>
      </w:r>
    </w:p>
    <w:p w:rsidR="00F662F3" w:rsidRDefault="00F662F3" w:rsidP="00F662F3">
      <w:pPr>
        <w:spacing w:after="0"/>
        <w:rPr>
          <w:rFonts w:ascii="Times New Roman" w:eastAsia="Times New Roman" w:hAnsi="Times New Roman" w:cs="Times New Roman"/>
          <w:sz w:val="24"/>
          <w:szCs w:val="24"/>
          <w:lang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Assignment Title</w:t>
      </w:r>
    </w:p>
    <w:p w:rsidR="00F662F3" w:rsidRPr="00F662F3" w:rsidRDefault="00F662F3" w:rsidP="00F662F3">
      <w:pPr>
        <w:spacing w:after="0"/>
        <w:rPr>
          <w:rFonts w:ascii="Times New Roman" w:eastAsia="Times New Roman" w:hAnsi="Times New Roman" w:cs="Times New Roman"/>
          <w:i/>
          <w:sz w:val="24"/>
          <w:szCs w:val="24"/>
          <w:lang w:eastAsia="nl-NL"/>
        </w:rPr>
      </w:pPr>
      <w:proofErr w:type="gramStart"/>
      <w:r w:rsidRPr="00F662F3">
        <w:rPr>
          <w:rFonts w:ascii="Times New Roman" w:eastAsia="Times New Roman" w:hAnsi="Times New Roman" w:cs="Times New Roman"/>
          <w:i/>
          <w:sz w:val="24"/>
          <w:szCs w:val="24"/>
          <w:lang w:eastAsia="nl-NL"/>
        </w:rPr>
        <w:t>Consultancy for Punjab Investment Climate Project - Review of the Punjab Board of Investment and Trade.</w:t>
      </w:r>
      <w:proofErr w:type="gramEnd"/>
    </w:p>
    <w:p w:rsidR="00F662F3" w:rsidRPr="00F662F3" w:rsidRDefault="00F662F3" w:rsidP="00F662F3">
      <w:pPr>
        <w:spacing w:after="0"/>
        <w:rPr>
          <w:rFonts w:ascii="Times New Roman" w:eastAsia="Times New Roman" w:hAnsi="Times New Roman" w:cs="Times New Roman"/>
          <w:sz w:val="24"/>
          <w:szCs w:val="24"/>
          <w:lang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Publication Date</w:t>
      </w:r>
    </w:p>
    <w:p w:rsidR="00F662F3" w:rsidRPr="00F662F3" w:rsidRDefault="00F662F3" w:rsidP="00F662F3">
      <w:pPr>
        <w:spacing w:after="0"/>
        <w:rPr>
          <w:rFonts w:ascii="Times New Roman" w:eastAsia="Times New Roman" w:hAnsi="Times New Roman" w:cs="Times New Roman"/>
          <w:i/>
          <w:sz w:val="24"/>
          <w:szCs w:val="24"/>
          <w:lang w:eastAsia="nl-NL"/>
        </w:rPr>
      </w:pPr>
      <w:r w:rsidRPr="00F662F3">
        <w:rPr>
          <w:rFonts w:ascii="Times New Roman" w:eastAsia="Times New Roman" w:hAnsi="Times New Roman" w:cs="Times New Roman"/>
          <w:i/>
          <w:sz w:val="24"/>
          <w:szCs w:val="24"/>
          <w:lang w:eastAsia="nl-NL"/>
        </w:rPr>
        <w:t> 08-Oct-2015</w:t>
      </w:r>
      <w:bookmarkStart w:id="0" w:name="_GoBack"/>
      <w:bookmarkEnd w:id="0"/>
    </w:p>
    <w:p w:rsidR="00F662F3" w:rsidRPr="00F662F3" w:rsidRDefault="00F662F3" w:rsidP="00F662F3">
      <w:pPr>
        <w:spacing w:after="0"/>
        <w:rPr>
          <w:rFonts w:ascii="Times New Roman" w:eastAsia="Times New Roman" w:hAnsi="Times New Roman" w:cs="Times New Roman"/>
          <w:sz w:val="24"/>
          <w:szCs w:val="24"/>
          <w:lang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Expression of Interest Deadline</w:t>
      </w:r>
    </w:p>
    <w:p w:rsidR="00F662F3" w:rsidRPr="00F662F3" w:rsidRDefault="00F662F3" w:rsidP="00F662F3">
      <w:pPr>
        <w:spacing w:after="0"/>
        <w:rPr>
          <w:rFonts w:ascii="Times New Roman" w:eastAsia="Times New Roman" w:hAnsi="Times New Roman" w:cs="Times New Roman"/>
          <w:i/>
          <w:sz w:val="24"/>
          <w:szCs w:val="24"/>
          <w:lang w:eastAsia="nl-NL"/>
        </w:rPr>
      </w:pPr>
      <w:r w:rsidRPr="00F662F3">
        <w:rPr>
          <w:rFonts w:ascii="Times New Roman" w:eastAsia="Times New Roman" w:hAnsi="Times New Roman" w:cs="Times New Roman"/>
          <w:i/>
          <w:sz w:val="24"/>
          <w:szCs w:val="24"/>
          <w:lang w:eastAsia="nl-NL"/>
        </w:rPr>
        <w:t> </w:t>
      </w:r>
      <w:proofErr w:type="gramStart"/>
      <w:r w:rsidRPr="00F662F3">
        <w:rPr>
          <w:rFonts w:ascii="Times New Roman" w:eastAsia="Times New Roman" w:hAnsi="Times New Roman" w:cs="Times New Roman"/>
          <w:i/>
          <w:sz w:val="24"/>
          <w:szCs w:val="24"/>
          <w:lang w:eastAsia="nl-NL"/>
        </w:rPr>
        <w:t>24-Oct-2015 at 11:59:59 PM (Eastern Time – Washington D.C.)</w:t>
      </w:r>
      <w:proofErr w:type="gramEnd"/>
    </w:p>
    <w:p w:rsidR="00F662F3" w:rsidRPr="00F662F3" w:rsidRDefault="00F662F3" w:rsidP="00F662F3">
      <w:pPr>
        <w:spacing w:after="0"/>
        <w:rPr>
          <w:rFonts w:ascii="Times New Roman" w:eastAsia="Times New Roman" w:hAnsi="Times New Roman" w:cs="Times New Roman"/>
          <w:sz w:val="24"/>
          <w:szCs w:val="24"/>
          <w:lang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Language of Notice</w:t>
      </w:r>
    </w:p>
    <w:p w:rsidR="00F662F3" w:rsidRPr="00F662F3" w:rsidRDefault="00F662F3" w:rsidP="00F662F3">
      <w:pPr>
        <w:spacing w:after="0"/>
        <w:rPr>
          <w:rFonts w:ascii="Times New Roman" w:eastAsia="Times New Roman" w:hAnsi="Times New Roman" w:cs="Times New Roman"/>
          <w:i/>
          <w:sz w:val="24"/>
          <w:szCs w:val="24"/>
          <w:lang w:eastAsia="nl-NL"/>
        </w:rPr>
      </w:pPr>
      <w:r w:rsidRPr="00F662F3">
        <w:rPr>
          <w:rFonts w:ascii="Times New Roman" w:eastAsia="Times New Roman" w:hAnsi="Times New Roman" w:cs="Times New Roman"/>
          <w:i/>
          <w:sz w:val="24"/>
          <w:szCs w:val="24"/>
          <w:lang w:eastAsia="nl-NL"/>
        </w:rPr>
        <w:t> English</w:t>
      </w:r>
    </w:p>
    <w:p w:rsidR="00F662F3" w:rsidRPr="00F662F3" w:rsidRDefault="00F662F3" w:rsidP="00F662F3">
      <w:pPr>
        <w:spacing w:after="0"/>
        <w:rPr>
          <w:rFonts w:ascii="Times New Roman" w:eastAsia="Times New Roman" w:hAnsi="Times New Roman" w:cs="Times New Roman"/>
          <w:sz w:val="24"/>
          <w:szCs w:val="24"/>
          <w:lang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 xml:space="preserve">Selection Notice </w:t>
      </w:r>
    </w:p>
    <w:p w:rsidR="00F662F3" w:rsidRPr="00F662F3" w:rsidRDefault="00F662F3" w:rsidP="00F662F3">
      <w:pPr>
        <w:spacing w:after="0"/>
        <w:rPr>
          <w:rFonts w:ascii="Times New Roman" w:eastAsia="Times New Roman" w:hAnsi="Times New Roman" w:cs="Times New Roman"/>
          <w:sz w:val="24"/>
          <w:szCs w:val="24"/>
          <w:lang w:val="nl-NL" w:eastAsia="nl-NL"/>
        </w:rPr>
      </w:pPr>
      <w:proofErr w:type="spellStart"/>
      <w:r w:rsidRPr="00F662F3">
        <w:rPr>
          <w:rFonts w:ascii="Times New Roman" w:eastAsia="Times New Roman" w:hAnsi="Times New Roman" w:cs="Times New Roman"/>
          <w:sz w:val="24"/>
          <w:szCs w:val="24"/>
          <w:lang w:val="nl-NL" w:eastAsia="nl-NL"/>
        </w:rPr>
        <w:t>Assignment</w:t>
      </w:r>
      <w:proofErr w:type="spellEnd"/>
      <w:r w:rsidRPr="00F662F3">
        <w:rPr>
          <w:rFonts w:ascii="Times New Roman" w:eastAsia="Times New Roman" w:hAnsi="Times New Roman" w:cs="Times New Roman"/>
          <w:sz w:val="24"/>
          <w:szCs w:val="24"/>
          <w:lang w:val="nl-NL" w:eastAsia="nl-NL"/>
        </w:rPr>
        <w:t xml:space="preserve"> Country</w:t>
      </w:r>
    </w:p>
    <w:p w:rsidR="00F662F3" w:rsidRPr="00F662F3" w:rsidRDefault="00F662F3" w:rsidP="00F662F3">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F662F3">
        <w:rPr>
          <w:rFonts w:ascii="Times New Roman" w:eastAsia="Times New Roman" w:hAnsi="Times New Roman" w:cs="Times New Roman"/>
          <w:i/>
          <w:sz w:val="24"/>
          <w:szCs w:val="24"/>
          <w:lang w:val="nl-NL" w:eastAsia="nl-NL"/>
        </w:rPr>
        <w:t>PK - Pakistan</w:t>
      </w:r>
    </w:p>
    <w:p w:rsidR="00F662F3" w:rsidRPr="00F662F3" w:rsidRDefault="00F662F3" w:rsidP="00F662F3">
      <w:pPr>
        <w:spacing w:after="0"/>
        <w:rPr>
          <w:rFonts w:ascii="Times New Roman" w:eastAsia="Times New Roman" w:hAnsi="Times New Roman" w:cs="Times New Roman"/>
          <w:sz w:val="24"/>
          <w:szCs w:val="24"/>
          <w:lang w:val="nl-NL" w:eastAsia="nl-NL"/>
        </w:rPr>
      </w:pPr>
      <w:proofErr w:type="spellStart"/>
      <w:r w:rsidRPr="00F662F3">
        <w:rPr>
          <w:rFonts w:ascii="Times New Roman" w:eastAsia="Times New Roman" w:hAnsi="Times New Roman" w:cs="Times New Roman"/>
          <w:sz w:val="24"/>
          <w:szCs w:val="24"/>
          <w:lang w:val="nl-NL" w:eastAsia="nl-NL"/>
        </w:rPr>
        <w:t>Funding</w:t>
      </w:r>
      <w:proofErr w:type="spellEnd"/>
      <w:r w:rsidRPr="00F662F3">
        <w:rPr>
          <w:rFonts w:ascii="Times New Roman" w:eastAsia="Times New Roman" w:hAnsi="Times New Roman" w:cs="Times New Roman"/>
          <w:sz w:val="24"/>
          <w:szCs w:val="24"/>
          <w:lang w:val="nl-NL" w:eastAsia="nl-NL"/>
        </w:rPr>
        <w:t xml:space="preserve"> Sources</w:t>
      </w: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 xml:space="preserve">The World Bank Group intends to finance the assignment/services under: </w:t>
      </w:r>
    </w:p>
    <w:p w:rsidR="00F662F3" w:rsidRPr="00F662F3" w:rsidRDefault="00F662F3" w:rsidP="00F662F3">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F662F3">
        <w:rPr>
          <w:rFonts w:ascii="Times New Roman" w:eastAsia="Times New Roman" w:hAnsi="Times New Roman" w:cs="Times New Roman"/>
          <w:i/>
          <w:sz w:val="24"/>
          <w:szCs w:val="24"/>
          <w:lang w:val="nl-NL" w:eastAsia="nl-NL"/>
        </w:rPr>
        <w:t>BB - BANK BUDGET</w:t>
      </w:r>
    </w:p>
    <w:p w:rsidR="00F662F3" w:rsidRPr="00F662F3" w:rsidRDefault="00F662F3" w:rsidP="00F662F3">
      <w:pPr>
        <w:numPr>
          <w:ilvl w:val="0"/>
          <w:numId w:val="2"/>
        </w:numPr>
        <w:spacing w:before="100" w:beforeAutospacing="1" w:after="100" w:afterAutospacing="1"/>
        <w:rPr>
          <w:rFonts w:ascii="Times New Roman" w:eastAsia="Times New Roman" w:hAnsi="Times New Roman" w:cs="Times New Roman"/>
          <w:i/>
          <w:sz w:val="24"/>
          <w:szCs w:val="24"/>
          <w:lang w:eastAsia="nl-NL"/>
        </w:rPr>
      </w:pPr>
      <w:r w:rsidRPr="00F662F3">
        <w:rPr>
          <w:rFonts w:ascii="Times New Roman" w:eastAsia="Times New Roman" w:hAnsi="Times New Roman" w:cs="Times New Roman"/>
          <w:i/>
          <w:sz w:val="24"/>
          <w:szCs w:val="24"/>
          <w:lang w:eastAsia="nl-NL"/>
        </w:rPr>
        <w:t>TF018081 - Pakistan PSD - Enabling Investment Climate</w:t>
      </w: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Individual/Firm</w:t>
      </w: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 xml:space="preserve">The consultant will be a firm. </w:t>
      </w:r>
    </w:p>
    <w:p w:rsidR="00F662F3" w:rsidRDefault="00F662F3" w:rsidP="00F662F3">
      <w:pPr>
        <w:spacing w:after="0"/>
        <w:rPr>
          <w:rFonts w:ascii="Times New Roman" w:eastAsia="Times New Roman" w:hAnsi="Times New Roman" w:cs="Times New Roman"/>
          <w:sz w:val="24"/>
          <w:szCs w:val="24"/>
          <w:lang w:val="nl-NL" w:eastAsia="nl-NL"/>
        </w:rPr>
      </w:pP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 xml:space="preserve">Assignment Description </w:t>
      </w:r>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SELECTION FOR CONSULTANTS BY THE WORLD BANK GROUP</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ASSIGNMENT OVERVIEW</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 xml:space="preserve">Assignment Title: 1201731 - Consultancy for Punjab Investment Climate Project - </w:t>
      </w:r>
      <w:proofErr w:type="gramStart"/>
      <w:r w:rsidRPr="00F662F3">
        <w:rPr>
          <w:rFonts w:ascii="Times New Roman" w:eastAsia="Times New Roman" w:hAnsi="Times New Roman" w:cs="Times New Roman"/>
          <w:sz w:val="24"/>
          <w:szCs w:val="24"/>
          <w:lang w:eastAsia="nl-NL"/>
        </w:rPr>
        <w:t>Review</w:t>
      </w:r>
      <w:proofErr w:type="gramEnd"/>
      <w:r w:rsidRPr="00F662F3">
        <w:rPr>
          <w:rFonts w:ascii="Times New Roman" w:eastAsia="Times New Roman" w:hAnsi="Times New Roman" w:cs="Times New Roman"/>
          <w:sz w:val="24"/>
          <w:szCs w:val="24"/>
          <w:lang w:eastAsia="nl-NL"/>
        </w:rPr>
        <w:t xml:space="preserve"> of the Punjab Board of Investment and Trade.</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Assignment Countries</w:t>
      </w:r>
      <w:proofErr w:type="gramStart"/>
      <w:r w:rsidRPr="00F662F3">
        <w:rPr>
          <w:rFonts w:ascii="Times New Roman" w:eastAsia="Times New Roman" w:hAnsi="Times New Roman" w:cs="Times New Roman"/>
          <w:sz w:val="24"/>
          <w:szCs w:val="24"/>
          <w:lang w:eastAsia="nl-NL"/>
        </w:rPr>
        <w:t>:</w:t>
      </w:r>
      <w:proofErr w:type="gramEnd"/>
      <w:r w:rsidRPr="00F662F3">
        <w:rPr>
          <w:rFonts w:ascii="Times New Roman" w:eastAsia="Times New Roman" w:hAnsi="Times New Roman" w:cs="Times New Roman"/>
          <w:sz w:val="24"/>
          <w:szCs w:val="24"/>
          <w:lang w:eastAsia="nl-NL"/>
        </w:rPr>
        <w:br/>
        <w:t>- Pakistan</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ASSIGNMENT DESCRIPTION</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At the request of the Government of Pakistan (</w:t>
      </w:r>
      <w:proofErr w:type="spellStart"/>
      <w:r w:rsidRPr="00F662F3">
        <w:rPr>
          <w:rFonts w:ascii="Times New Roman" w:eastAsia="Times New Roman" w:hAnsi="Times New Roman" w:cs="Times New Roman"/>
          <w:sz w:val="24"/>
          <w:szCs w:val="24"/>
          <w:lang w:eastAsia="nl-NL"/>
        </w:rPr>
        <w:t>GoP</w:t>
      </w:r>
      <w:proofErr w:type="spellEnd"/>
      <w:r w:rsidRPr="00F662F3">
        <w:rPr>
          <w:rFonts w:ascii="Times New Roman" w:eastAsia="Times New Roman" w:hAnsi="Times New Roman" w:cs="Times New Roman"/>
          <w:sz w:val="24"/>
          <w:szCs w:val="24"/>
          <w:lang w:eastAsia="nl-NL"/>
        </w:rPr>
        <w:t>), the World Bank Group (WBG) has prepared, in co-operation with the Government of Punjab (</w:t>
      </w:r>
      <w:proofErr w:type="spellStart"/>
      <w:r w:rsidRPr="00F662F3">
        <w:rPr>
          <w:rFonts w:ascii="Times New Roman" w:eastAsia="Times New Roman" w:hAnsi="Times New Roman" w:cs="Times New Roman"/>
          <w:sz w:val="24"/>
          <w:szCs w:val="24"/>
          <w:lang w:eastAsia="nl-NL"/>
        </w:rPr>
        <w:t>GoPunjab</w:t>
      </w:r>
      <w:proofErr w:type="spellEnd"/>
      <w:r w:rsidRPr="00F662F3">
        <w:rPr>
          <w:rFonts w:ascii="Times New Roman" w:eastAsia="Times New Roman" w:hAnsi="Times New Roman" w:cs="Times New Roman"/>
          <w:sz w:val="24"/>
          <w:szCs w:val="24"/>
          <w:lang w:eastAsia="nl-NL"/>
        </w:rPr>
        <w:t>) and in the context of the Punjab Growth Strategy 2018, Punjab Investment Climate Project. This advisory project aims to improve the investment climate in Punjab province</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lastRenderedPageBreak/>
        <w:br/>
        <w:t>The T&amp;C team is seeking the services of a qualified Firm (the Consultant) that can carry out a comprehensive review of the investment functions of the Punjab Board of Investment and Trade (PBIT) and recommend both changes to increase its effectiveness in this area of its operations and a program of capacity building which will allow these higher levels of effectiveness to be achieved.</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FUNDING SOURCE</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F662F3">
        <w:rPr>
          <w:rFonts w:ascii="Times New Roman" w:eastAsia="Times New Roman" w:hAnsi="Times New Roman" w:cs="Times New Roman"/>
          <w:sz w:val="24"/>
          <w:szCs w:val="24"/>
          <w:lang w:eastAsia="nl-NL"/>
        </w:rPr>
        <w:br/>
        <w:t>- BANK BUDGET</w:t>
      </w:r>
      <w:r w:rsidRPr="00F662F3">
        <w:rPr>
          <w:rFonts w:ascii="Times New Roman" w:eastAsia="Times New Roman" w:hAnsi="Times New Roman" w:cs="Times New Roman"/>
          <w:sz w:val="24"/>
          <w:szCs w:val="24"/>
          <w:lang w:eastAsia="nl-NL"/>
        </w:rPr>
        <w:br/>
        <w:t>- Pakistan PSD - Enabling Investment Climate</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ELIGIBILITY</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r>
      <w:proofErr w:type="spellStart"/>
      <w:r w:rsidRPr="00F662F3">
        <w:rPr>
          <w:rFonts w:ascii="Times New Roman" w:eastAsia="Times New Roman" w:hAnsi="Times New Roman" w:cs="Times New Roman"/>
          <w:sz w:val="24"/>
          <w:szCs w:val="24"/>
          <w:lang w:eastAsia="nl-NL"/>
        </w:rPr>
        <w:t>Eligibility</w:t>
      </w:r>
      <w:proofErr w:type="spellEnd"/>
      <w:r w:rsidRPr="00F662F3">
        <w:rPr>
          <w:rFonts w:ascii="Times New Roman" w:eastAsia="Times New Roman" w:hAnsi="Times New Roman" w:cs="Times New Roman"/>
          <w:sz w:val="24"/>
          <w:szCs w:val="24"/>
          <w:lang w:eastAsia="nl-NL"/>
        </w:rPr>
        <w:t xml:space="preserve"> restrictions apply</w:t>
      </w:r>
      <w:proofErr w:type="gramStart"/>
      <w:r w:rsidRPr="00F662F3">
        <w:rPr>
          <w:rFonts w:ascii="Times New Roman" w:eastAsia="Times New Roman" w:hAnsi="Times New Roman" w:cs="Times New Roman"/>
          <w:sz w:val="24"/>
          <w:szCs w:val="24"/>
          <w:lang w:eastAsia="nl-NL"/>
        </w:rPr>
        <w:t>:</w:t>
      </w:r>
      <w:proofErr w:type="gramEnd"/>
      <w:r w:rsidRPr="00F662F3">
        <w:rPr>
          <w:rFonts w:ascii="Times New Roman" w:eastAsia="Times New Roman" w:hAnsi="Times New Roman" w:cs="Times New Roman"/>
          <w:sz w:val="24"/>
          <w:szCs w:val="24"/>
          <w:lang w:eastAsia="nl-NL"/>
        </w:rPr>
        <w:br/>
        <w:t>[Please type list of restrictions]</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INDIVIDUAL / FIRM PROFILE</w:t>
      </w:r>
      <w:r w:rsidRPr="00F662F3">
        <w:rPr>
          <w:rFonts w:ascii="Times New Roman" w:eastAsia="Times New Roman" w:hAnsi="Times New Roman" w:cs="Times New Roman"/>
          <w:sz w:val="24"/>
          <w:szCs w:val="24"/>
          <w:lang w:eastAsia="nl-NL"/>
        </w:rPr>
        <w:br/>
        <w:t xml:space="preserve">The consultant will be a firm. </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SUBMISSION REQUIREMENTS</w:t>
      </w:r>
      <w:r w:rsidRPr="00F662F3">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Interested firms are hereby invited to submit expressions of interest.</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F662F3">
        <w:rPr>
          <w:rFonts w:ascii="Times New Roman" w:eastAsia="Times New Roman" w:hAnsi="Times New Roman" w:cs="Times New Roman"/>
          <w:sz w:val="24"/>
          <w:szCs w:val="24"/>
          <w:lang w:eastAsia="nl-NL"/>
        </w:rPr>
        <w:t>eTendering</w:t>
      </w:r>
      <w:proofErr w:type="spellEnd"/>
      <w:r w:rsidRPr="00F662F3">
        <w:rPr>
          <w:rFonts w:ascii="Times New Roman" w:eastAsia="Times New Roman" w:hAnsi="Times New Roman" w:cs="Times New Roman"/>
          <w:sz w:val="24"/>
          <w:szCs w:val="24"/>
          <w:lang w:eastAsia="nl-NL"/>
        </w:rPr>
        <w:t xml:space="preserve"> (https://wbgeconsult2.worldbank.org/wbgec/index.html)</w:t>
      </w:r>
      <w:r w:rsidRPr="00F662F3">
        <w:rPr>
          <w:rFonts w:ascii="Times New Roman" w:eastAsia="Times New Roman" w:hAnsi="Times New Roman" w:cs="Times New Roman"/>
          <w:sz w:val="24"/>
          <w:szCs w:val="24"/>
          <w:lang w:eastAsia="nl-NL"/>
        </w:rPr>
        <w:br/>
      </w:r>
      <w:r w:rsidRPr="00F662F3">
        <w:rPr>
          <w:rFonts w:ascii="Times New Roman" w:eastAsia="Times New Roman" w:hAnsi="Times New Roman" w:cs="Times New Roman"/>
          <w:sz w:val="24"/>
          <w:szCs w:val="24"/>
          <w:lang w:eastAsia="nl-NL"/>
        </w:rPr>
        <w:br/>
        <w:t>NOTES</w:t>
      </w:r>
      <w:r w:rsidRPr="00F662F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F662F3" w:rsidRPr="00F662F3" w:rsidRDefault="00F662F3" w:rsidP="00F662F3">
      <w:pPr>
        <w:spacing w:after="0"/>
        <w:rPr>
          <w:rFonts w:ascii="Times New Roman" w:eastAsia="Times New Roman" w:hAnsi="Times New Roman" w:cs="Times New Roman"/>
          <w:sz w:val="24"/>
          <w:szCs w:val="24"/>
          <w:lang w:val="nl-NL" w:eastAsia="nl-NL"/>
        </w:rPr>
      </w:pPr>
      <w:proofErr w:type="spellStart"/>
      <w:r w:rsidRPr="00F662F3">
        <w:rPr>
          <w:rFonts w:ascii="Times New Roman" w:eastAsia="Times New Roman" w:hAnsi="Times New Roman" w:cs="Times New Roman"/>
          <w:sz w:val="24"/>
          <w:szCs w:val="24"/>
          <w:lang w:val="nl-NL" w:eastAsia="nl-NL"/>
        </w:rPr>
        <w:t>Qualification</w:t>
      </w:r>
      <w:proofErr w:type="spellEnd"/>
      <w:r w:rsidRPr="00F662F3">
        <w:rPr>
          <w:rFonts w:ascii="Times New Roman" w:eastAsia="Times New Roman" w:hAnsi="Times New Roman" w:cs="Times New Roman"/>
          <w:sz w:val="24"/>
          <w:szCs w:val="24"/>
          <w:lang w:val="nl-NL" w:eastAsia="nl-NL"/>
        </w:rPr>
        <w:t xml:space="preserve"> Criteria </w:t>
      </w:r>
    </w:p>
    <w:p w:rsidR="00F662F3" w:rsidRPr="00F662F3" w:rsidRDefault="00F662F3" w:rsidP="00F662F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662F3">
        <w:rPr>
          <w:rFonts w:ascii="Times New Roman" w:eastAsia="Times New Roman" w:hAnsi="Times New Roman" w:cs="Times New Roman"/>
          <w:b/>
          <w:bCs/>
          <w:sz w:val="24"/>
          <w:szCs w:val="24"/>
          <w:lang w:eastAsia="nl-NL"/>
        </w:rPr>
        <w:t>1.</w:t>
      </w:r>
      <w:r w:rsidRPr="00F662F3">
        <w:rPr>
          <w:rFonts w:ascii="Times New Roman" w:eastAsia="Times New Roman" w:hAnsi="Times New Roman" w:cs="Times New Roman"/>
          <w:sz w:val="24"/>
          <w:szCs w:val="24"/>
          <w:lang w:eastAsia="nl-NL"/>
        </w:rPr>
        <w:t xml:space="preserve"> Provide information showing that they are qualified in the field of the assignment. </w:t>
      </w:r>
      <w:r w:rsidRPr="00F662F3">
        <w:rPr>
          <w:rFonts w:ascii="Times New Roman" w:eastAsia="Times New Roman" w:hAnsi="Times New Roman" w:cs="Times New Roman"/>
          <w:sz w:val="24"/>
          <w:szCs w:val="24"/>
          <w:lang w:val="nl-NL" w:eastAsia="nl-NL"/>
        </w:rPr>
        <w:t>*</w:t>
      </w:r>
    </w:p>
    <w:p w:rsidR="00F662F3" w:rsidRPr="00F662F3" w:rsidRDefault="00F662F3" w:rsidP="00F662F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662F3">
        <w:rPr>
          <w:rFonts w:ascii="Times New Roman" w:eastAsia="Times New Roman" w:hAnsi="Times New Roman" w:cs="Times New Roman"/>
          <w:b/>
          <w:bCs/>
          <w:sz w:val="24"/>
          <w:szCs w:val="24"/>
          <w:lang w:eastAsia="nl-NL"/>
        </w:rPr>
        <w:t>2.</w:t>
      </w:r>
      <w:r w:rsidRPr="00F662F3">
        <w:rPr>
          <w:rFonts w:ascii="Times New Roman" w:eastAsia="Times New Roman" w:hAnsi="Times New Roman" w:cs="Times New Roman"/>
          <w:sz w:val="24"/>
          <w:szCs w:val="24"/>
          <w:lang w:eastAsia="nl-NL"/>
        </w:rPr>
        <w:t xml:space="preserve"> Provide information on the technical and managerial capabilities of the firm. </w:t>
      </w:r>
      <w:r w:rsidRPr="00F662F3">
        <w:rPr>
          <w:rFonts w:ascii="Times New Roman" w:eastAsia="Times New Roman" w:hAnsi="Times New Roman" w:cs="Times New Roman"/>
          <w:sz w:val="24"/>
          <w:szCs w:val="24"/>
          <w:lang w:val="nl-NL" w:eastAsia="nl-NL"/>
        </w:rPr>
        <w:t>*</w:t>
      </w:r>
    </w:p>
    <w:p w:rsidR="00F662F3" w:rsidRPr="00F662F3" w:rsidRDefault="00F662F3" w:rsidP="00F662F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662F3">
        <w:rPr>
          <w:rFonts w:ascii="Times New Roman" w:eastAsia="Times New Roman" w:hAnsi="Times New Roman" w:cs="Times New Roman"/>
          <w:b/>
          <w:bCs/>
          <w:sz w:val="24"/>
          <w:szCs w:val="24"/>
          <w:lang w:eastAsia="nl-NL"/>
        </w:rPr>
        <w:t>3.</w:t>
      </w:r>
      <w:r w:rsidRPr="00F662F3">
        <w:rPr>
          <w:rFonts w:ascii="Times New Roman" w:eastAsia="Times New Roman" w:hAnsi="Times New Roman" w:cs="Times New Roman"/>
          <w:sz w:val="24"/>
          <w:szCs w:val="24"/>
          <w:lang w:eastAsia="nl-NL"/>
        </w:rPr>
        <w:t xml:space="preserve"> Provide information on their core business and years in business. </w:t>
      </w:r>
      <w:r w:rsidRPr="00F662F3">
        <w:rPr>
          <w:rFonts w:ascii="Times New Roman" w:eastAsia="Times New Roman" w:hAnsi="Times New Roman" w:cs="Times New Roman"/>
          <w:sz w:val="24"/>
          <w:szCs w:val="24"/>
          <w:lang w:val="nl-NL" w:eastAsia="nl-NL"/>
        </w:rPr>
        <w:t>*</w:t>
      </w:r>
    </w:p>
    <w:p w:rsidR="00F662F3" w:rsidRPr="00F662F3" w:rsidRDefault="00F662F3" w:rsidP="00F662F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662F3">
        <w:rPr>
          <w:rFonts w:ascii="Times New Roman" w:eastAsia="Times New Roman" w:hAnsi="Times New Roman" w:cs="Times New Roman"/>
          <w:b/>
          <w:bCs/>
          <w:sz w:val="24"/>
          <w:szCs w:val="24"/>
          <w:lang w:eastAsia="nl-NL"/>
        </w:rPr>
        <w:t>4.</w:t>
      </w:r>
      <w:r w:rsidRPr="00F662F3">
        <w:rPr>
          <w:rFonts w:ascii="Times New Roman" w:eastAsia="Times New Roman" w:hAnsi="Times New Roman" w:cs="Times New Roman"/>
          <w:sz w:val="24"/>
          <w:szCs w:val="24"/>
          <w:lang w:eastAsia="nl-NL"/>
        </w:rPr>
        <w:t xml:space="preserve"> Provide information on the qualifications of key staff. </w:t>
      </w:r>
      <w:r w:rsidRPr="00F662F3">
        <w:rPr>
          <w:rFonts w:ascii="Times New Roman" w:eastAsia="Times New Roman" w:hAnsi="Times New Roman" w:cs="Times New Roman"/>
          <w:sz w:val="24"/>
          <w:szCs w:val="24"/>
          <w:lang w:val="nl-NL" w:eastAsia="nl-NL"/>
        </w:rPr>
        <w:t>*</w:t>
      </w:r>
    </w:p>
    <w:p w:rsidR="00F662F3" w:rsidRPr="00F662F3" w:rsidRDefault="00F662F3" w:rsidP="00F662F3">
      <w:pPr>
        <w:spacing w:after="0"/>
        <w:rPr>
          <w:rFonts w:ascii="Times New Roman" w:eastAsia="Times New Roman" w:hAnsi="Times New Roman" w:cs="Times New Roman"/>
          <w:sz w:val="24"/>
          <w:szCs w:val="24"/>
          <w:lang w:val="nl-NL" w:eastAsia="nl-NL"/>
        </w:rPr>
      </w:pPr>
      <w:r w:rsidRPr="00F662F3">
        <w:rPr>
          <w:rFonts w:ascii="Times New Roman" w:eastAsia="Times New Roman" w:hAnsi="Times New Roman" w:cs="Times New Roman"/>
          <w:sz w:val="24"/>
          <w:szCs w:val="24"/>
          <w:lang w:val="nl-NL" w:eastAsia="nl-NL"/>
        </w:rPr>
        <w:lastRenderedPageBreak/>
        <w:t xml:space="preserve">* - </w:t>
      </w:r>
      <w:proofErr w:type="spellStart"/>
      <w:r w:rsidRPr="00F662F3">
        <w:rPr>
          <w:rFonts w:ascii="Times New Roman" w:eastAsia="Times New Roman" w:hAnsi="Times New Roman" w:cs="Times New Roman"/>
          <w:sz w:val="24"/>
          <w:szCs w:val="24"/>
          <w:lang w:val="nl-NL" w:eastAsia="nl-NL"/>
        </w:rPr>
        <w:t>Mandatory</w:t>
      </w:r>
      <w:proofErr w:type="spellEnd"/>
    </w:p>
    <w:p w:rsidR="00F662F3" w:rsidRPr="00F662F3" w:rsidRDefault="00F662F3" w:rsidP="00F662F3">
      <w:pPr>
        <w:spacing w:after="0"/>
        <w:rPr>
          <w:rFonts w:ascii="Times New Roman" w:eastAsia="Times New Roman" w:hAnsi="Times New Roman" w:cs="Times New Roman"/>
          <w:sz w:val="24"/>
          <w:szCs w:val="24"/>
          <w:lang w:eastAsia="nl-NL"/>
        </w:rPr>
      </w:pPr>
      <w:r w:rsidRPr="00F662F3">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5F1225"/>
    <w:multiLevelType w:val="multilevel"/>
    <w:tmpl w:val="A0D8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530BF0"/>
    <w:multiLevelType w:val="multilevel"/>
    <w:tmpl w:val="53229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C95E62"/>
    <w:multiLevelType w:val="multilevel"/>
    <w:tmpl w:val="51988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2F3"/>
    <w:rsid w:val="00D309B7"/>
    <w:rsid w:val="00F66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662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662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122269">
      <w:bodyDiv w:val="1"/>
      <w:marLeft w:val="0"/>
      <w:marRight w:val="0"/>
      <w:marTop w:val="0"/>
      <w:marBottom w:val="0"/>
      <w:divBdr>
        <w:top w:val="none" w:sz="0" w:space="0" w:color="auto"/>
        <w:left w:val="none" w:sz="0" w:space="0" w:color="auto"/>
        <w:bottom w:val="none" w:sz="0" w:space="0" w:color="auto"/>
        <w:right w:val="none" w:sz="0" w:space="0" w:color="auto"/>
      </w:divBdr>
      <w:divsChild>
        <w:div w:id="1477793605">
          <w:marLeft w:val="0"/>
          <w:marRight w:val="0"/>
          <w:marTop w:val="0"/>
          <w:marBottom w:val="0"/>
          <w:divBdr>
            <w:top w:val="none" w:sz="0" w:space="0" w:color="auto"/>
            <w:left w:val="none" w:sz="0" w:space="0" w:color="auto"/>
            <w:bottom w:val="none" w:sz="0" w:space="0" w:color="auto"/>
            <w:right w:val="none" w:sz="0" w:space="0" w:color="auto"/>
          </w:divBdr>
        </w:div>
        <w:div w:id="422604939">
          <w:marLeft w:val="0"/>
          <w:marRight w:val="0"/>
          <w:marTop w:val="0"/>
          <w:marBottom w:val="0"/>
          <w:divBdr>
            <w:top w:val="none" w:sz="0" w:space="0" w:color="auto"/>
            <w:left w:val="none" w:sz="0" w:space="0" w:color="auto"/>
            <w:bottom w:val="none" w:sz="0" w:space="0" w:color="auto"/>
            <w:right w:val="none" w:sz="0" w:space="0" w:color="auto"/>
          </w:divBdr>
          <w:divsChild>
            <w:div w:id="1754812785">
              <w:marLeft w:val="0"/>
              <w:marRight w:val="0"/>
              <w:marTop w:val="0"/>
              <w:marBottom w:val="0"/>
              <w:divBdr>
                <w:top w:val="none" w:sz="0" w:space="0" w:color="auto"/>
                <w:left w:val="none" w:sz="0" w:space="0" w:color="auto"/>
                <w:bottom w:val="none" w:sz="0" w:space="0" w:color="auto"/>
                <w:right w:val="none" w:sz="0" w:space="0" w:color="auto"/>
              </w:divBdr>
              <w:divsChild>
                <w:div w:id="27924364">
                  <w:marLeft w:val="0"/>
                  <w:marRight w:val="0"/>
                  <w:marTop w:val="0"/>
                  <w:marBottom w:val="0"/>
                  <w:divBdr>
                    <w:top w:val="none" w:sz="0" w:space="0" w:color="auto"/>
                    <w:left w:val="none" w:sz="0" w:space="0" w:color="auto"/>
                    <w:bottom w:val="none" w:sz="0" w:space="0" w:color="auto"/>
                    <w:right w:val="none" w:sz="0" w:space="0" w:color="auto"/>
                  </w:divBdr>
                </w:div>
              </w:divsChild>
            </w:div>
            <w:div w:id="1857495274">
              <w:marLeft w:val="0"/>
              <w:marRight w:val="0"/>
              <w:marTop w:val="0"/>
              <w:marBottom w:val="0"/>
              <w:divBdr>
                <w:top w:val="none" w:sz="0" w:space="0" w:color="auto"/>
                <w:left w:val="none" w:sz="0" w:space="0" w:color="auto"/>
                <w:bottom w:val="none" w:sz="0" w:space="0" w:color="auto"/>
                <w:right w:val="none" w:sz="0" w:space="0" w:color="auto"/>
              </w:divBdr>
              <w:divsChild>
                <w:div w:id="226767360">
                  <w:marLeft w:val="0"/>
                  <w:marRight w:val="0"/>
                  <w:marTop w:val="0"/>
                  <w:marBottom w:val="0"/>
                  <w:divBdr>
                    <w:top w:val="none" w:sz="0" w:space="0" w:color="auto"/>
                    <w:left w:val="none" w:sz="0" w:space="0" w:color="auto"/>
                    <w:bottom w:val="none" w:sz="0" w:space="0" w:color="auto"/>
                    <w:right w:val="none" w:sz="0" w:space="0" w:color="auto"/>
                  </w:divBdr>
                </w:div>
                <w:div w:id="989288100">
                  <w:marLeft w:val="0"/>
                  <w:marRight w:val="0"/>
                  <w:marTop w:val="0"/>
                  <w:marBottom w:val="0"/>
                  <w:divBdr>
                    <w:top w:val="none" w:sz="0" w:space="0" w:color="auto"/>
                    <w:left w:val="none" w:sz="0" w:space="0" w:color="auto"/>
                    <w:bottom w:val="none" w:sz="0" w:space="0" w:color="auto"/>
                    <w:right w:val="none" w:sz="0" w:space="0" w:color="auto"/>
                  </w:divBdr>
                </w:div>
              </w:divsChild>
            </w:div>
            <w:div w:id="1162038436">
              <w:marLeft w:val="0"/>
              <w:marRight w:val="0"/>
              <w:marTop w:val="0"/>
              <w:marBottom w:val="0"/>
              <w:divBdr>
                <w:top w:val="none" w:sz="0" w:space="0" w:color="auto"/>
                <w:left w:val="none" w:sz="0" w:space="0" w:color="auto"/>
                <w:bottom w:val="none" w:sz="0" w:space="0" w:color="auto"/>
                <w:right w:val="none" w:sz="0" w:space="0" w:color="auto"/>
              </w:divBdr>
              <w:divsChild>
                <w:div w:id="1092311190">
                  <w:marLeft w:val="0"/>
                  <w:marRight w:val="0"/>
                  <w:marTop w:val="0"/>
                  <w:marBottom w:val="0"/>
                  <w:divBdr>
                    <w:top w:val="none" w:sz="0" w:space="0" w:color="auto"/>
                    <w:left w:val="none" w:sz="0" w:space="0" w:color="auto"/>
                    <w:bottom w:val="none" w:sz="0" w:space="0" w:color="auto"/>
                    <w:right w:val="none" w:sz="0" w:space="0" w:color="auto"/>
                  </w:divBdr>
                </w:div>
                <w:div w:id="466121878">
                  <w:marLeft w:val="0"/>
                  <w:marRight w:val="0"/>
                  <w:marTop w:val="0"/>
                  <w:marBottom w:val="0"/>
                  <w:divBdr>
                    <w:top w:val="none" w:sz="0" w:space="0" w:color="auto"/>
                    <w:left w:val="none" w:sz="0" w:space="0" w:color="auto"/>
                    <w:bottom w:val="none" w:sz="0" w:space="0" w:color="auto"/>
                    <w:right w:val="none" w:sz="0" w:space="0" w:color="auto"/>
                  </w:divBdr>
                </w:div>
              </w:divsChild>
            </w:div>
            <w:div w:id="2096441610">
              <w:marLeft w:val="0"/>
              <w:marRight w:val="0"/>
              <w:marTop w:val="0"/>
              <w:marBottom w:val="0"/>
              <w:divBdr>
                <w:top w:val="none" w:sz="0" w:space="0" w:color="auto"/>
                <w:left w:val="none" w:sz="0" w:space="0" w:color="auto"/>
                <w:bottom w:val="none" w:sz="0" w:space="0" w:color="auto"/>
                <w:right w:val="none" w:sz="0" w:space="0" w:color="auto"/>
              </w:divBdr>
              <w:divsChild>
                <w:div w:id="1333218936">
                  <w:marLeft w:val="0"/>
                  <w:marRight w:val="0"/>
                  <w:marTop w:val="0"/>
                  <w:marBottom w:val="0"/>
                  <w:divBdr>
                    <w:top w:val="none" w:sz="0" w:space="0" w:color="auto"/>
                    <w:left w:val="none" w:sz="0" w:space="0" w:color="auto"/>
                    <w:bottom w:val="none" w:sz="0" w:space="0" w:color="auto"/>
                    <w:right w:val="none" w:sz="0" w:space="0" w:color="auto"/>
                  </w:divBdr>
                </w:div>
                <w:div w:id="5139690">
                  <w:marLeft w:val="0"/>
                  <w:marRight w:val="0"/>
                  <w:marTop w:val="0"/>
                  <w:marBottom w:val="0"/>
                  <w:divBdr>
                    <w:top w:val="none" w:sz="0" w:space="0" w:color="auto"/>
                    <w:left w:val="none" w:sz="0" w:space="0" w:color="auto"/>
                    <w:bottom w:val="none" w:sz="0" w:space="0" w:color="auto"/>
                    <w:right w:val="none" w:sz="0" w:space="0" w:color="auto"/>
                  </w:divBdr>
                </w:div>
              </w:divsChild>
            </w:div>
            <w:div w:id="810904769">
              <w:marLeft w:val="0"/>
              <w:marRight w:val="0"/>
              <w:marTop w:val="0"/>
              <w:marBottom w:val="0"/>
              <w:divBdr>
                <w:top w:val="none" w:sz="0" w:space="0" w:color="auto"/>
                <w:left w:val="none" w:sz="0" w:space="0" w:color="auto"/>
                <w:bottom w:val="none" w:sz="0" w:space="0" w:color="auto"/>
                <w:right w:val="none" w:sz="0" w:space="0" w:color="auto"/>
              </w:divBdr>
              <w:divsChild>
                <w:div w:id="1720939773">
                  <w:marLeft w:val="0"/>
                  <w:marRight w:val="0"/>
                  <w:marTop w:val="0"/>
                  <w:marBottom w:val="0"/>
                  <w:divBdr>
                    <w:top w:val="none" w:sz="0" w:space="0" w:color="auto"/>
                    <w:left w:val="none" w:sz="0" w:space="0" w:color="auto"/>
                    <w:bottom w:val="none" w:sz="0" w:space="0" w:color="auto"/>
                    <w:right w:val="none" w:sz="0" w:space="0" w:color="auto"/>
                  </w:divBdr>
                </w:div>
                <w:div w:id="672605761">
                  <w:marLeft w:val="0"/>
                  <w:marRight w:val="0"/>
                  <w:marTop w:val="0"/>
                  <w:marBottom w:val="0"/>
                  <w:divBdr>
                    <w:top w:val="none" w:sz="0" w:space="0" w:color="auto"/>
                    <w:left w:val="none" w:sz="0" w:space="0" w:color="auto"/>
                    <w:bottom w:val="none" w:sz="0" w:space="0" w:color="auto"/>
                    <w:right w:val="none" w:sz="0" w:space="0" w:color="auto"/>
                  </w:divBdr>
                </w:div>
              </w:divsChild>
            </w:div>
            <w:div w:id="1728602924">
              <w:marLeft w:val="0"/>
              <w:marRight w:val="0"/>
              <w:marTop w:val="0"/>
              <w:marBottom w:val="0"/>
              <w:divBdr>
                <w:top w:val="none" w:sz="0" w:space="0" w:color="auto"/>
                <w:left w:val="none" w:sz="0" w:space="0" w:color="auto"/>
                <w:bottom w:val="none" w:sz="0" w:space="0" w:color="auto"/>
                <w:right w:val="none" w:sz="0" w:space="0" w:color="auto"/>
              </w:divBdr>
              <w:divsChild>
                <w:div w:id="1604725107">
                  <w:marLeft w:val="0"/>
                  <w:marRight w:val="0"/>
                  <w:marTop w:val="0"/>
                  <w:marBottom w:val="0"/>
                  <w:divBdr>
                    <w:top w:val="none" w:sz="0" w:space="0" w:color="auto"/>
                    <w:left w:val="none" w:sz="0" w:space="0" w:color="auto"/>
                    <w:bottom w:val="none" w:sz="0" w:space="0" w:color="auto"/>
                    <w:right w:val="none" w:sz="0" w:space="0" w:color="auto"/>
                  </w:divBdr>
                </w:div>
                <w:div w:id="117526473">
                  <w:marLeft w:val="0"/>
                  <w:marRight w:val="0"/>
                  <w:marTop w:val="0"/>
                  <w:marBottom w:val="0"/>
                  <w:divBdr>
                    <w:top w:val="none" w:sz="0" w:space="0" w:color="auto"/>
                    <w:left w:val="none" w:sz="0" w:space="0" w:color="auto"/>
                    <w:bottom w:val="none" w:sz="0" w:space="0" w:color="auto"/>
                    <w:right w:val="none" w:sz="0" w:space="0" w:color="auto"/>
                  </w:divBdr>
                </w:div>
              </w:divsChild>
            </w:div>
            <w:div w:id="1388450263">
              <w:marLeft w:val="0"/>
              <w:marRight w:val="0"/>
              <w:marTop w:val="0"/>
              <w:marBottom w:val="0"/>
              <w:divBdr>
                <w:top w:val="none" w:sz="0" w:space="0" w:color="auto"/>
                <w:left w:val="none" w:sz="0" w:space="0" w:color="auto"/>
                <w:bottom w:val="none" w:sz="0" w:space="0" w:color="auto"/>
                <w:right w:val="none" w:sz="0" w:space="0" w:color="auto"/>
              </w:divBdr>
              <w:divsChild>
                <w:div w:id="1012344980">
                  <w:marLeft w:val="0"/>
                  <w:marRight w:val="0"/>
                  <w:marTop w:val="0"/>
                  <w:marBottom w:val="0"/>
                  <w:divBdr>
                    <w:top w:val="none" w:sz="0" w:space="0" w:color="auto"/>
                    <w:left w:val="none" w:sz="0" w:space="0" w:color="auto"/>
                    <w:bottom w:val="none" w:sz="0" w:space="0" w:color="auto"/>
                    <w:right w:val="none" w:sz="0" w:space="0" w:color="auto"/>
                  </w:divBdr>
                </w:div>
                <w:div w:id="1157307649">
                  <w:marLeft w:val="0"/>
                  <w:marRight w:val="0"/>
                  <w:marTop w:val="0"/>
                  <w:marBottom w:val="0"/>
                  <w:divBdr>
                    <w:top w:val="none" w:sz="0" w:space="0" w:color="auto"/>
                    <w:left w:val="none" w:sz="0" w:space="0" w:color="auto"/>
                    <w:bottom w:val="none" w:sz="0" w:space="0" w:color="auto"/>
                    <w:right w:val="none" w:sz="0" w:space="0" w:color="auto"/>
                  </w:divBdr>
                </w:div>
              </w:divsChild>
            </w:div>
            <w:div w:id="2066639184">
              <w:marLeft w:val="0"/>
              <w:marRight w:val="0"/>
              <w:marTop w:val="0"/>
              <w:marBottom w:val="0"/>
              <w:divBdr>
                <w:top w:val="none" w:sz="0" w:space="0" w:color="auto"/>
                <w:left w:val="none" w:sz="0" w:space="0" w:color="auto"/>
                <w:bottom w:val="none" w:sz="0" w:space="0" w:color="auto"/>
                <w:right w:val="none" w:sz="0" w:space="0" w:color="auto"/>
              </w:divBdr>
              <w:divsChild>
                <w:div w:id="2039357134">
                  <w:marLeft w:val="0"/>
                  <w:marRight w:val="0"/>
                  <w:marTop w:val="0"/>
                  <w:marBottom w:val="0"/>
                  <w:divBdr>
                    <w:top w:val="none" w:sz="0" w:space="0" w:color="auto"/>
                    <w:left w:val="none" w:sz="0" w:space="0" w:color="auto"/>
                    <w:bottom w:val="none" w:sz="0" w:space="0" w:color="auto"/>
                    <w:right w:val="none" w:sz="0" w:space="0" w:color="auto"/>
                  </w:divBdr>
                </w:div>
                <w:div w:id="1748960997">
                  <w:marLeft w:val="0"/>
                  <w:marRight w:val="0"/>
                  <w:marTop w:val="0"/>
                  <w:marBottom w:val="0"/>
                  <w:divBdr>
                    <w:top w:val="none" w:sz="0" w:space="0" w:color="auto"/>
                    <w:left w:val="none" w:sz="0" w:space="0" w:color="auto"/>
                    <w:bottom w:val="none" w:sz="0" w:space="0" w:color="auto"/>
                    <w:right w:val="none" w:sz="0" w:space="0" w:color="auto"/>
                  </w:divBdr>
                </w:div>
              </w:divsChild>
            </w:div>
            <w:div w:id="1246260149">
              <w:marLeft w:val="0"/>
              <w:marRight w:val="0"/>
              <w:marTop w:val="0"/>
              <w:marBottom w:val="0"/>
              <w:divBdr>
                <w:top w:val="none" w:sz="0" w:space="0" w:color="auto"/>
                <w:left w:val="none" w:sz="0" w:space="0" w:color="auto"/>
                <w:bottom w:val="none" w:sz="0" w:space="0" w:color="auto"/>
                <w:right w:val="none" w:sz="0" w:space="0" w:color="auto"/>
              </w:divBdr>
            </w:div>
            <w:div w:id="439885432">
              <w:marLeft w:val="0"/>
              <w:marRight w:val="0"/>
              <w:marTop w:val="0"/>
              <w:marBottom w:val="0"/>
              <w:divBdr>
                <w:top w:val="none" w:sz="0" w:space="0" w:color="auto"/>
                <w:left w:val="none" w:sz="0" w:space="0" w:color="auto"/>
                <w:bottom w:val="none" w:sz="0" w:space="0" w:color="auto"/>
                <w:right w:val="none" w:sz="0" w:space="0" w:color="auto"/>
              </w:divBdr>
              <w:divsChild>
                <w:div w:id="613514976">
                  <w:marLeft w:val="0"/>
                  <w:marRight w:val="0"/>
                  <w:marTop w:val="0"/>
                  <w:marBottom w:val="0"/>
                  <w:divBdr>
                    <w:top w:val="none" w:sz="0" w:space="0" w:color="auto"/>
                    <w:left w:val="none" w:sz="0" w:space="0" w:color="auto"/>
                    <w:bottom w:val="none" w:sz="0" w:space="0" w:color="auto"/>
                    <w:right w:val="none" w:sz="0" w:space="0" w:color="auto"/>
                  </w:divBdr>
                </w:div>
                <w:div w:id="45489838">
                  <w:marLeft w:val="0"/>
                  <w:marRight w:val="0"/>
                  <w:marTop w:val="0"/>
                  <w:marBottom w:val="0"/>
                  <w:divBdr>
                    <w:top w:val="none" w:sz="0" w:space="0" w:color="auto"/>
                    <w:left w:val="none" w:sz="0" w:space="0" w:color="auto"/>
                    <w:bottom w:val="none" w:sz="0" w:space="0" w:color="auto"/>
                    <w:right w:val="none" w:sz="0" w:space="0" w:color="auto"/>
                  </w:divBdr>
                </w:div>
              </w:divsChild>
            </w:div>
            <w:div w:id="187034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54096488</Template>
  <TotalTime>5</TotalTime>
  <Pages>3</Pages>
  <Words>529</Words>
  <Characters>2915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2015-10-08T13:33:00Z</dcterms:created>
  <dcterms:modified xsi:type="dcterms:W3CDTF">2015-10-08T13:38:00Z</dcterms:modified>
</cp:coreProperties>
</file>